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11" w:rsidRPr="00D80D11" w:rsidRDefault="00D80D11" w:rsidP="00D80D1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80D11" w:rsidRPr="00D80D11" w:rsidRDefault="00D80D11" w:rsidP="00D80D1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5A366E" w:rsidRPr="00EA0173" w:rsidRDefault="005A366E" w:rsidP="005A3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ПРОФІЛЬ</w:t>
      </w:r>
      <w:r w:rsidRPr="00EA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5A366E" w:rsidRPr="00EA0173" w:rsidRDefault="005A366E" w:rsidP="005A3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4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Заступник начальника</w:t>
      </w:r>
      <w:r w:rsidRPr="00EA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3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відділу </w:t>
      </w:r>
      <w:r w:rsidR="00B96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спеціальних об’єктових заходів </w:t>
      </w:r>
      <w:r w:rsidRPr="00EA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Оперативно-технічного управління  </w:t>
      </w:r>
    </w:p>
    <w:p w:rsidR="005A366E" w:rsidRPr="00EA0173" w:rsidRDefault="005A366E" w:rsidP="005A3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4A0"/>
      </w:tblPr>
      <w:tblGrid>
        <w:gridCol w:w="4608"/>
        <w:gridCol w:w="4963"/>
      </w:tblGrid>
      <w:tr w:rsidR="00EA0173" w:rsidRPr="00D80D11" w:rsidTr="00EA0173">
        <w:tc>
          <w:tcPr>
            <w:tcW w:w="4608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ЗАТВЕРДЖУЮ</w:t>
            </w:r>
          </w:p>
        </w:tc>
      </w:tr>
      <w:tr w:rsidR="00EA0173" w:rsidRPr="00D80D11" w:rsidTr="00EA0173">
        <w:tc>
          <w:tcPr>
            <w:tcW w:w="4608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EA0173" w:rsidRPr="00455396" w:rsidRDefault="00EA0173" w:rsidP="00EA01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396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                                      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Ситник</w:t>
            </w:r>
          </w:p>
        </w:tc>
      </w:tr>
      <w:tr w:rsidR="00EA0173" w:rsidRPr="00D80D11" w:rsidTr="00EA0173">
        <w:tc>
          <w:tcPr>
            <w:tcW w:w="4608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EA0173" w:rsidRDefault="00EA0173" w:rsidP="00EA01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31E83">
              <w:rPr>
                <w:rFonts w:ascii="Times New Roman" w:hAnsi="Times New Roman" w:cs="Times New Roman"/>
                <w:sz w:val="18"/>
                <w:szCs w:val="18"/>
              </w:rPr>
              <w:t>(найменування посади, ініціали (ім’я),</w:t>
            </w:r>
            <w:r w:rsidRPr="00D80D11">
              <w:rPr>
                <w:rFonts w:ascii="Times New Roman" w:hAnsi="Times New Roman" w:cs="Times New Roman"/>
                <w:sz w:val="18"/>
                <w:szCs w:val="18"/>
              </w:rPr>
              <w:t>прізвище та підпис керівника державної служби у державному органі,</w:t>
            </w:r>
          </w:p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18"/>
                <w:szCs w:val="18"/>
              </w:rPr>
              <w:t>органі влади Автономної Республіки Крим або їх апараті)</w:t>
            </w:r>
          </w:p>
        </w:tc>
      </w:tr>
      <w:tr w:rsidR="00EA0173" w:rsidRPr="00D80D11" w:rsidTr="00EA0173">
        <w:tc>
          <w:tcPr>
            <w:tcW w:w="4608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173" w:rsidRPr="00D80D11" w:rsidTr="00EA0173">
        <w:tc>
          <w:tcPr>
            <w:tcW w:w="4608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«___» ___________________ 20 ____ р.</w:t>
            </w:r>
          </w:p>
        </w:tc>
      </w:tr>
    </w:tbl>
    <w:p w:rsidR="00D80D11" w:rsidRPr="00D80D11" w:rsidRDefault="00D80D11" w:rsidP="00D80D1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335F86" w:rsidP="0033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Відділ </w:t>
            </w:r>
            <w:r w:rsidRPr="0084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спеціальних об’єктових заходів</w:t>
            </w: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D11" w:rsidRPr="00D80D11">
              <w:rPr>
                <w:rFonts w:ascii="Times New Roman" w:hAnsi="Times New Roman" w:cs="Times New Roman"/>
                <w:sz w:val="24"/>
                <w:szCs w:val="24"/>
              </w:rPr>
              <w:t>Оперативно-технічн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80D11"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BD541F" w:rsidP="00B96E9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Заступник н</w:t>
            </w:r>
            <w:r w:rsidR="00DE0F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ачальника </w:t>
            </w:r>
            <w:r w:rsidR="00844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відділу </w:t>
            </w:r>
            <w:r w:rsidR="008445B4" w:rsidRPr="0084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спеціальних об’єктових заходів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D11" w:rsidRPr="00B96E99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Мета посади</w:t>
            </w:r>
          </w:p>
        </w:tc>
        <w:tc>
          <w:tcPr>
            <w:tcW w:w="4963" w:type="dxa"/>
            <w:shd w:val="clear" w:color="auto" w:fill="auto"/>
          </w:tcPr>
          <w:p w:rsidR="00D80D11" w:rsidRPr="00492796" w:rsidRDefault="00D80D11" w:rsidP="00D80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96">
              <w:rPr>
                <w:rFonts w:ascii="Times New Roman" w:hAnsi="Times New Roman" w:cs="Times New Roman"/>
                <w:sz w:val="24"/>
                <w:szCs w:val="24"/>
              </w:rPr>
              <w:t xml:space="preserve">- організація роботи </w:t>
            </w:r>
            <w:r w:rsidR="00B96E99" w:rsidRPr="0049279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492796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455396" w:rsidRPr="00492796">
              <w:rPr>
                <w:rFonts w:ascii="Times New Roman" w:hAnsi="Times New Roman" w:cs="Times New Roman"/>
                <w:sz w:val="24"/>
                <w:szCs w:val="24"/>
              </w:rPr>
              <w:t xml:space="preserve">отримання інформації та доказів </w:t>
            </w:r>
            <w:r w:rsidRPr="00492796">
              <w:rPr>
                <w:rFonts w:ascii="Times New Roman" w:hAnsi="Times New Roman" w:cs="Times New Roman"/>
                <w:sz w:val="24"/>
                <w:szCs w:val="24"/>
              </w:rPr>
              <w:t>стосовно кримінальних правопорушень, розслідування яких віднесено до ком</w:t>
            </w:r>
            <w:r w:rsidR="00B96E99" w:rsidRPr="00492796">
              <w:rPr>
                <w:rFonts w:ascii="Times New Roman" w:hAnsi="Times New Roman" w:cs="Times New Roman"/>
                <w:sz w:val="24"/>
                <w:szCs w:val="24"/>
              </w:rPr>
              <w:t>петенції детективів Бюро, шляхом використання спеціальних технічних засобів зняття інформації та спеціальних методів їх  застосування</w:t>
            </w:r>
            <w:r w:rsidRPr="004927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0D11" w:rsidRPr="00D80D11" w:rsidRDefault="00455396" w:rsidP="00D80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0D11" w:rsidRPr="00D80D11">
              <w:rPr>
                <w:rFonts w:ascii="Times New Roman" w:hAnsi="Times New Roman" w:cs="Times New Roman"/>
                <w:sz w:val="24"/>
                <w:szCs w:val="24"/>
              </w:rPr>
              <w:t>забезпечення можливості використання отриманих внаслідок вищезазначених заходів фактич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них даних для </w:t>
            </w:r>
            <w:r w:rsidR="00D80D11" w:rsidRPr="00D80D11">
              <w:rPr>
                <w:rFonts w:ascii="Times New Roman" w:hAnsi="Times New Roman" w:cs="Times New Roman"/>
                <w:sz w:val="24"/>
                <w:szCs w:val="24"/>
              </w:rPr>
              <w:t>прийняття процесуальних рішень у подальшому здійсненні кримінального провадження;</w:t>
            </w:r>
          </w:p>
          <w:p w:rsidR="00D80D11" w:rsidRPr="00D80D11" w:rsidRDefault="00D80D11" w:rsidP="00D80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технічна підтримка здійснення інших оперативно-розшукових заходів та слідчих і негласних слідчих (розшукових) дій.</w:t>
            </w:r>
          </w:p>
        </w:tc>
      </w:tr>
      <w:tr w:rsidR="00D80D11" w:rsidRPr="00B96E99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4963" w:type="dxa"/>
            <w:shd w:val="clear" w:color="auto" w:fill="auto"/>
          </w:tcPr>
          <w:p w:rsidR="00BD541F" w:rsidRPr="00BD541F" w:rsidRDefault="00BD541F" w:rsidP="00331E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підпорядковується начальнику відділу;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організовує розробку планів роботи </w:t>
            </w:r>
            <w:r w:rsidR="00E23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відділу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забезпечує та контролює їх виконання;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особисто вивчає наявність передбачених законодавством підстав та технічної можливості виконання заходів, які відносяться до компетенції очолюваного</w:t>
            </w:r>
            <w:r w:rsidR="00BD5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3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відділу</w:t>
            </w: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здійснює розподіл завдань серед особового складу очолюваного </w:t>
            </w:r>
            <w:r w:rsidR="00E23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відділу</w:t>
            </w: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координує та контролює діяльність </w:t>
            </w:r>
            <w:r w:rsidR="00E23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співробітників відділу</w:t>
            </w: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тому числі щодо дотримання законів України під час </w:t>
            </w: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проведення оперативно-розшукової діяльності; 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здійснює контроль якості й ефективності виконання оперативно-технічних заходів та контроль за дотриманням норм безпеки співробітниками під час проведення оперативних заходів;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надає методичну та практичну допомогу в організації, підготовці, проведенні оперативно-технічних заходів та у використанні (легалізації) отриманої інформації; </w:t>
            </w:r>
          </w:p>
          <w:p w:rsidR="00D80D11" w:rsidRPr="00D80D11" w:rsidRDefault="005223AE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здійснює планування фінансового забезпечення, контролює використання виділених коштів та готує звітність щодо витрат</w:t>
            </w:r>
            <w:r w:rsidR="00D80D11"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D80D11" w:rsidRDefault="00D80D11" w:rsidP="00331E8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координує в межах компетенції взаємодію підрозділу з іншими підрозділами Бюро </w:t>
            </w:r>
            <w:r w:rsidR="0045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вирішення службових завдань</w:t>
            </w:r>
            <w:r w:rsidR="00613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3A53" w:rsidRDefault="00613A53" w:rsidP="00331E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3A53">
              <w:rPr>
                <w:rFonts w:ascii="Times New Roman" w:hAnsi="Times New Roman" w:cs="Times New Roman"/>
                <w:sz w:val="24"/>
                <w:szCs w:val="24"/>
              </w:rPr>
              <w:t>контролює організацію навчання співробітників</w:t>
            </w:r>
            <w:r w:rsidR="000D3E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0D11" w:rsidRPr="00D80D11" w:rsidRDefault="000D3E99" w:rsidP="00CD2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="00E55F12" w:rsidRPr="00E5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пропозиції керівництву</w:t>
            </w:r>
            <w:r w:rsidRPr="00E5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щодо </w:t>
            </w:r>
            <w:r w:rsidR="00E55F12" w:rsidRPr="00E5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удосконалення роботи відділу</w:t>
            </w:r>
            <w:r w:rsidRPr="00E5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ІІ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5" w:type="dxa"/>
            <w:gridSpan w:val="2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D80D11" w:rsidRPr="00B96E99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Повна вища освіта</w:t>
            </w:r>
            <w:r w:rsidR="00455396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331E83">
              <w:rPr>
                <w:rFonts w:ascii="Times New Roman" w:hAnsi="Times New Roman" w:cs="Times New Roman"/>
                <w:sz w:val="24"/>
                <w:szCs w:val="24"/>
              </w:rPr>
              <w:t>валіфікаційний рівень спеціаліст/або магістр.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331E83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1.2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FF67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напрямками оперативно-розшукової діяльності</w:t>
            </w:r>
            <w:r w:rsidR="004B2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80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досудового слідства</w:t>
            </w:r>
            <w:r w:rsidR="004B2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правознавства, інформаційних технологій</w:t>
            </w:r>
            <w:r w:rsidRPr="00D80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не менше </w:t>
            </w:r>
            <w:r w:rsidR="001F2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E96F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80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років, з них на керівних посадах – не менше </w:t>
            </w:r>
            <w:r w:rsidR="001F2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D80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років.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331E83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Спеціальні вимоги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Організація правоохоронної діяльності</w:t>
            </w:r>
            <w:r w:rsidR="00331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0D11" w:rsidRPr="00B96E99" w:rsidTr="00641002">
        <w:tc>
          <w:tcPr>
            <w:tcW w:w="666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D80D1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D80D11">
              <w:rPr>
                <w:rFonts w:ascii="Times New Roman" w:hAnsi="Times New Roman" w:cs="Times New Roman"/>
                <w:caps/>
                <w:sz w:val="24"/>
                <w:szCs w:val="24"/>
              </w:rPr>
              <w:t>2.</w:t>
            </w:r>
            <w:r w:rsidR="00331E83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- Конституція України; 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державну службу»;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«Про державну таємницю»; 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Кримінальний процесуальний кодекс України;</w:t>
            </w:r>
          </w:p>
          <w:p w:rsid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Кримінальний кодекс України;</w:t>
            </w:r>
          </w:p>
          <w:p w:rsidR="00331E83" w:rsidRPr="00D80D11" w:rsidRDefault="00331E83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Закон України "Про оперативно-розшукову діяльність"</w:t>
            </w:r>
            <w:r w:rsidR="004553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дій;- норми професійної етики та загальні принципи службової поведінки державних службовців;</w:t>
            </w:r>
          </w:p>
          <w:p w:rsidR="00D80D11" w:rsidRPr="00D80D11" w:rsidRDefault="000D3E99" w:rsidP="000104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0D11" w:rsidRPr="00D80D11">
              <w:rPr>
                <w:rFonts w:ascii="Times New Roman" w:hAnsi="Times New Roman" w:cs="Times New Roman"/>
                <w:sz w:val="24"/>
                <w:szCs w:val="24"/>
              </w:rPr>
              <w:t>загальні відомості у сфері</w:t>
            </w:r>
            <w:r w:rsidR="00BD5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4F9" w:rsidRPr="00613A53">
              <w:rPr>
                <w:rFonts w:ascii="Times New Roman" w:hAnsi="Times New Roman" w:cs="Times New Roman"/>
                <w:sz w:val="24"/>
                <w:szCs w:val="24"/>
              </w:rPr>
              <w:t xml:space="preserve">захисту </w:t>
            </w:r>
            <w:r w:rsidR="000104F9" w:rsidRPr="00613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інформації</w:t>
            </w:r>
            <w:r w:rsidR="000104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0D11"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 радіоелектроніки, зв’язку, </w:t>
            </w:r>
            <w:r w:rsidR="008445B4" w:rsidRPr="00D80D11">
              <w:rPr>
                <w:rFonts w:ascii="Times New Roman" w:hAnsi="Times New Roman" w:cs="Times New Roman"/>
                <w:sz w:val="24"/>
                <w:szCs w:val="24"/>
              </w:rPr>
              <w:t>телекомунікації</w:t>
            </w:r>
            <w:r w:rsidR="00D80D11"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 та інших за</w:t>
            </w:r>
            <w:r w:rsidR="00BD541F">
              <w:rPr>
                <w:rFonts w:ascii="Times New Roman" w:hAnsi="Times New Roman" w:cs="Times New Roman"/>
                <w:sz w:val="24"/>
                <w:szCs w:val="24"/>
              </w:rPr>
              <w:t>собів прийому та передачі аудіо</w:t>
            </w:r>
            <w:r w:rsidR="00D80D11"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 та відеоінформації</w:t>
            </w:r>
            <w:r w:rsidR="00010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2.</w:t>
            </w:r>
            <w:r w:rsidR="00331E83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>- знання</w:t>
            </w:r>
            <w:r w:rsidR="00BD541F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 xml:space="preserve">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>інструментів</w:t>
            </w:r>
            <w:r w:rsidR="00BD541F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 xml:space="preserve">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>управління</w:t>
            </w:r>
            <w:r w:rsidR="00BD541F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 xml:space="preserve">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 xml:space="preserve">ефективністю та інструментів контролю; </w:t>
            </w:r>
          </w:p>
          <w:p w:rsidR="00D80D11" w:rsidRPr="00D80D11" w:rsidRDefault="005223AE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вміння</w:t>
            </w:r>
            <w:r w:rsidR="00BD541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мотивувати</w:t>
            </w:r>
            <w:r w:rsidR="00BD541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D80D11"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співробітників;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базові</w:t>
            </w:r>
            <w:r w:rsidR="00BD541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компетенції проектного менеджера;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знання основ психології</w:t>
            </w:r>
            <w:r w:rsidR="00BD541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управління.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aps/>
                <w:sz w:val="24"/>
                <w:szCs w:val="24"/>
              </w:rPr>
              <w:t>2.</w:t>
            </w:r>
            <w:r w:rsidR="00331E83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лідерські якості;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організаторські здібності; </w:t>
            </w:r>
          </w:p>
          <w:p w:rsidR="00D80D11" w:rsidRPr="00D80D11" w:rsidRDefault="00A232A5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="00D80D11"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комунікабельність;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стійкість до стресу;</w:t>
            </w:r>
          </w:p>
          <w:p w:rsidR="00D80D11" w:rsidRPr="00335F86" w:rsidRDefault="00D80D11" w:rsidP="00FF677C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відповідальність за доручену справу</w:t>
            </w:r>
            <w:r w:rsidR="00FF677C" w:rsidRPr="00335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</w:p>
        </w:tc>
      </w:tr>
      <w:tr w:rsidR="00D80D11" w:rsidRPr="00D80D11" w:rsidTr="000203F8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Посадовий оклад* (грн.)</w:t>
            </w:r>
          </w:p>
        </w:tc>
        <w:tc>
          <w:tcPr>
            <w:tcW w:w="4963" w:type="dxa"/>
            <w:shd w:val="clear" w:color="auto" w:fill="auto"/>
          </w:tcPr>
          <w:p w:rsidR="00D80D11" w:rsidRPr="008445B4" w:rsidRDefault="00D55E56" w:rsidP="00522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5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27770</w:t>
            </w:r>
            <w:r w:rsidR="005223AE" w:rsidRPr="00D55E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D80D11" w:rsidRPr="00D80D11" w:rsidRDefault="00D80D11" w:rsidP="00D80D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0D11" w:rsidRPr="00D80D11" w:rsidRDefault="00D80D11" w:rsidP="00D80D11">
      <w:pPr>
        <w:pStyle w:val="a3"/>
        <w:rPr>
          <w:rFonts w:ascii="Times New Roman" w:hAnsi="Times New Roman" w:cs="Times New Roman"/>
          <w:sz w:val="24"/>
          <w:szCs w:val="24"/>
        </w:rPr>
      </w:pPr>
      <w:r w:rsidRPr="00D80D11">
        <w:rPr>
          <w:rFonts w:ascii="Times New Roman" w:hAnsi="Times New Roman" w:cs="Times New Roman"/>
          <w:sz w:val="24"/>
          <w:szCs w:val="24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D80D11" w:rsidRPr="00D80D11" w:rsidRDefault="00D80D11" w:rsidP="00D80D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55C2" w:rsidRPr="00D80D11" w:rsidRDefault="00C955C2" w:rsidP="00D80D1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955C2" w:rsidRPr="00D80D11" w:rsidSect="00513AC2">
      <w:headerReference w:type="default" r:id="rId7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888" w:rsidRDefault="00F20888">
      <w:pPr>
        <w:spacing w:after="0" w:line="240" w:lineRule="auto"/>
      </w:pPr>
      <w:r>
        <w:separator/>
      </w:r>
    </w:p>
  </w:endnote>
  <w:endnote w:type="continuationSeparator" w:id="0">
    <w:p w:rsidR="00F20888" w:rsidRDefault="00F2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888" w:rsidRDefault="00F20888">
      <w:pPr>
        <w:spacing w:after="0" w:line="240" w:lineRule="auto"/>
      </w:pPr>
      <w:r>
        <w:separator/>
      </w:r>
    </w:p>
  </w:footnote>
  <w:footnote w:type="continuationSeparator" w:id="0">
    <w:p w:rsidR="00F20888" w:rsidRDefault="00F20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C2" w:rsidRDefault="00737BCA">
    <w:pPr>
      <w:pStyle w:val="a4"/>
      <w:jc w:val="center"/>
    </w:pPr>
    <w:r>
      <w:fldChar w:fldCharType="begin"/>
    </w:r>
    <w:r w:rsidR="00331E83">
      <w:instrText>PAGE   \* MERGEFORMAT</w:instrText>
    </w:r>
    <w:r>
      <w:fldChar w:fldCharType="separate"/>
    </w:r>
    <w:r w:rsidR="00335F86">
      <w:rPr>
        <w:noProof/>
      </w:rPr>
      <w:t>2</w:t>
    </w:r>
    <w:r>
      <w:fldChar w:fldCharType="end"/>
    </w:r>
  </w:p>
  <w:p w:rsidR="00513AC2" w:rsidRDefault="00F2088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</w:compat>
  <w:rsids>
    <w:rsidRoot w:val="00C955C2"/>
    <w:rsid w:val="000104F9"/>
    <w:rsid w:val="000203F8"/>
    <w:rsid w:val="0002048A"/>
    <w:rsid w:val="000D3E99"/>
    <w:rsid w:val="000D3FF3"/>
    <w:rsid w:val="00126174"/>
    <w:rsid w:val="001464F2"/>
    <w:rsid w:val="0018484C"/>
    <w:rsid w:val="00185870"/>
    <w:rsid w:val="00194E2D"/>
    <w:rsid w:val="001F226C"/>
    <w:rsid w:val="001F2827"/>
    <w:rsid w:val="001F6916"/>
    <w:rsid w:val="0020531B"/>
    <w:rsid w:val="00253EFE"/>
    <w:rsid w:val="002C6126"/>
    <w:rsid w:val="00331E83"/>
    <w:rsid w:val="00335F86"/>
    <w:rsid w:val="00381050"/>
    <w:rsid w:val="00455396"/>
    <w:rsid w:val="00492796"/>
    <w:rsid w:val="004B2389"/>
    <w:rsid w:val="004D6143"/>
    <w:rsid w:val="004D6150"/>
    <w:rsid w:val="004F5642"/>
    <w:rsid w:val="005223AE"/>
    <w:rsid w:val="005A366E"/>
    <w:rsid w:val="005D12B3"/>
    <w:rsid w:val="00613A53"/>
    <w:rsid w:val="00737BCA"/>
    <w:rsid w:val="007837E9"/>
    <w:rsid w:val="007A72D9"/>
    <w:rsid w:val="007C2D3F"/>
    <w:rsid w:val="008445B4"/>
    <w:rsid w:val="008D0778"/>
    <w:rsid w:val="008F4924"/>
    <w:rsid w:val="00951226"/>
    <w:rsid w:val="009547C8"/>
    <w:rsid w:val="00975F29"/>
    <w:rsid w:val="00A232A5"/>
    <w:rsid w:val="00A434F0"/>
    <w:rsid w:val="00AB69CB"/>
    <w:rsid w:val="00B51EB7"/>
    <w:rsid w:val="00B96E99"/>
    <w:rsid w:val="00BD541F"/>
    <w:rsid w:val="00C172B5"/>
    <w:rsid w:val="00C27712"/>
    <w:rsid w:val="00C71AB6"/>
    <w:rsid w:val="00C853C3"/>
    <w:rsid w:val="00C955C2"/>
    <w:rsid w:val="00CA7E7E"/>
    <w:rsid w:val="00CD24D3"/>
    <w:rsid w:val="00D55E56"/>
    <w:rsid w:val="00D72869"/>
    <w:rsid w:val="00D806A9"/>
    <w:rsid w:val="00D80D11"/>
    <w:rsid w:val="00DA09DE"/>
    <w:rsid w:val="00DE0F86"/>
    <w:rsid w:val="00E23EDE"/>
    <w:rsid w:val="00E55F12"/>
    <w:rsid w:val="00E96FCB"/>
    <w:rsid w:val="00EA0173"/>
    <w:rsid w:val="00F20888"/>
    <w:rsid w:val="00F217BD"/>
    <w:rsid w:val="00FE61C7"/>
    <w:rsid w:val="00FF6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5C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0D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80D1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2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03F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96FC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96FC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96FC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6F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96FC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5C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0D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80D1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2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03F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96FC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96FC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96FC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6F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96FC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2915</Words>
  <Characters>1662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APU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Асанова Людмила Михайлівна</dc:creator>
  <cp:lastModifiedBy>User_085786</cp:lastModifiedBy>
  <cp:revision>6</cp:revision>
  <cp:lastPrinted>2015-09-16T14:34:00Z</cp:lastPrinted>
  <dcterms:created xsi:type="dcterms:W3CDTF">2015-09-14T11:38:00Z</dcterms:created>
  <dcterms:modified xsi:type="dcterms:W3CDTF">2015-09-16T14:34:00Z</dcterms:modified>
</cp:coreProperties>
</file>