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E42F0D" w:rsidRDefault="00E07ABB" w:rsidP="00E07ABB">
      <w:pPr>
        <w:jc w:val="center"/>
        <w:rPr>
          <w:b/>
          <w:sz w:val="28"/>
          <w:szCs w:val="28"/>
          <w:lang w:val="uk-UA"/>
        </w:rPr>
      </w:pPr>
      <w:r w:rsidRPr="00E42F0D">
        <w:rPr>
          <w:b/>
          <w:sz w:val="28"/>
          <w:szCs w:val="28"/>
          <w:lang w:val="uk-UA"/>
        </w:rPr>
        <w:t xml:space="preserve">ПРОФІЛЬ ПОСАДИ </w:t>
      </w:r>
    </w:p>
    <w:p w:rsidR="00E42F0D" w:rsidRPr="00E42F0D" w:rsidRDefault="00E07ABB" w:rsidP="00EE7979">
      <w:pPr>
        <w:jc w:val="center"/>
        <w:rPr>
          <w:b/>
          <w:sz w:val="28"/>
          <w:szCs w:val="28"/>
          <w:lang w:val="uk-UA"/>
        </w:rPr>
      </w:pPr>
      <w:r w:rsidRPr="00E42F0D">
        <w:rPr>
          <w:b/>
          <w:sz w:val="28"/>
          <w:szCs w:val="28"/>
          <w:lang w:val="uk-UA"/>
        </w:rPr>
        <w:t>«</w:t>
      </w:r>
      <w:r w:rsidR="00EE7979" w:rsidRPr="00E42F0D">
        <w:rPr>
          <w:b/>
          <w:sz w:val="28"/>
          <w:szCs w:val="28"/>
          <w:lang w:val="uk-UA"/>
        </w:rPr>
        <w:t xml:space="preserve">Начальник відділу управління даними </w:t>
      </w:r>
    </w:p>
    <w:p w:rsidR="00E07ABB" w:rsidRPr="00E42F0D" w:rsidRDefault="00EE7979" w:rsidP="00EE7979">
      <w:pPr>
        <w:jc w:val="center"/>
        <w:rPr>
          <w:b/>
          <w:sz w:val="28"/>
          <w:szCs w:val="28"/>
          <w:lang w:val="uk-UA"/>
        </w:rPr>
      </w:pPr>
      <w:r w:rsidRPr="00E42F0D">
        <w:rPr>
          <w:b/>
          <w:sz w:val="28"/>
          <w:szCs w:val="28"/>
          <w:lang w:val="uk-UA"/>
        </w:rPr>
        <w:t>Управління аналітики та обробки інформації</w:t>
      </w:r>
      <w:r w:rsidR="00E07ABB" w:rsidRPr="00E42F0D">
        <w:rPr>
          <w:b/>
          <w:sz w:val="28"/>
          <w:szCs w:val="28"/>
          <w:lang w:val="uk-UA"/>
        </w:rPr>
        <w:t>»</w:t>
      </w:r>
    </w:p>
    <w:p w:rsidR="00E07ABB" w:rsidRPr="00E42F0D" w:rsidRDefault="00E07ABB" w:rsidP="00E07ABB">
      <w:pPr>
        <w:jc w:val="center"/>
        <w:rPr>
          <w:b/>
          <w:sz w:val="28"/>
          <w:szCs w:val="28"/>
          <w:lang w:val="uk-UA"/>
        </w:rPr>
      </w:pPr>
      <w:r w:rsidRPr="00E42F0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07ABB" w:rsidRPr="00E42F0D" w:rsidRDefault="00E07ABB" w:rsidP="00E07ABB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07ABB" w:rsidRPr="00E42F0D" w:rsidTr="00820A13">
        <w:tc>
          <w:tcPr>
            <w:tcW w:w="4608" w:type="dxa"/>
          </w:tcPr>
          <w:p w:rsidR="00E07ABB" w:rsidRPr="00E42F0D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ЗАТВЕРДЖУЮ</w:t>
            </w:r>
          </w:p>
        </w:tc>
      </w:tr>
      <w:tr w:rsidR="00E07ABB" w:rsidRPr="00E42F0D" w:rsidTr="00820A13">
        <w:tc>
          <w:tcPr>
            <w:tcW w:w="4608" w:type="dxa"/>
          </w:tcPr>
          <w:p w:rsidR="00E07ABB" w:rsidRPr="00E42F0D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E42F0D" w:rsidRDefault="00E07ABB" w:rsidP="00820A13">
            <w:pPr>
              <w:rPr>
                <w:b/>
                <w:lang w:val="uk-UA"/>
              </w:rPr>
            </w:pPr>
            <w:r w:rsidRPr="00E42F0D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E42F0D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E07ABB" w:rsidRPr="00E42F0D" w:rsidTr="00820A13">
        <w:tc>
          <w:tcPr>
            <w:tcW w:w="4608" w:type="dxa"/>
          </w:tcPr>
          <w:p w:rsidR="00E07ABB" w:rsidRPr="00E42F0D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Pr="00E42F0D" w:rsidRDefault="00E07ABB" w:rsidP="00820A13">
            <w:pPr>
              <w:rPr>
                <w:sz w:val="18"/>
                <w:szCs w:val="28"/>
                <w:lang w:val="uk-UA"/>
              </w:rPr>
            </w:pPr>
            <w:r w:rsidRPr="00E42F0D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E07ABB" w:rsidRPr="00E42F0D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E42F0D" w:rsidTr="00820A13">
        <w:tc>
          <w:tcPr>
            <w:tcW w:w="4608" w:type="dxa"/>
          </w:tcPr>
          <w:p w:rsidR="00E07ABB" w:rsidRPr="00E42F0D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E42F0D" w:rsidRDefault="00731C16" w:rsidP="00E07ABB">
            <w:pPr>
              <w:rPr>
                <w:lang w:val="uk-UA"/>
              </w:rPr>
            </w:pPr>
            <w:r>
              <w:rPr>
                <w:lang w:val="uk-UA"/>
              </w:rPr>
              <w:t xml:space="preserve">«22» лютого </w:t>
            </w:r>
            <w:bookmarkStart w:id="0" w:name="_GoBack"/>
            <w:bookmarkEnd w:id="0"/>
            <w:r w:rsidR="00E07ABB" w:rsidRPr="00E42F0D">
              <w:rPr>
                <w:lang w:val="uk-UA"/>
              </w:rPr>
              <w:t>2021</w:t>
            </w:r>
            <w:r w:rsidR="00222BA4">
              <w:rPr>
                <w:lang w:val="uk-UA"/>
              </w:rPr>
              <w:t xml:space="preserve"> року</w:t>
            </w:r>
          </w:p>
        </w:tc>
      </w:tr>
    </w:tbl>
    <w:p w:rsidR="00E07ABB" w:rsidRPr="00E42F0D" w:rsidRDefault="00E07ABB" w:rsidP="00E07ABB">
      <w:pPr>
        <w:jc w:val="center"/>
        <w:rPr>
          <w:bCs/>
          <w:lang w:val="uk-U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317"/>
        <w:gridCol w:w="5727"/>
      </w:tblGrid>
      <w:tr w:rsidR="00E07ABB" w:rsidRPr="00E42F0D" w:rsidTr="00123631">
        <w:tc>
          <w:tcPr>
            <w:tcW w:w="756" w:type="dxa"/>
          </w:tcPr>
          <w:p w:rsidR="00E07ABB" w:rsidRPr="00E42F0D" w:rsidRDefault="00E42F0D" w:rsidP="00E42F0D">
            <w:pPr>
              <w:rPr>
                <w:b/>
                <w:bCs/>
                <w:lang w:val="uk-UA"/>
              </w:rPr>
            </w:pPr>
            <w:r w:rsidRPr="00E42F0D">
              <w:rPr>
                <w:b/>
                <w:bCs/>
                <w:lang w:val="uk-UA"/>
              </w:rPr>
              <w:t xml:space="preserve">  </w:t>
            </w:r>
            <w:r w:rsidR="00E07ABB" w:rsidRPr="00E42F0D">
              <w:rPr>
                <w:b/>
                <w:bCs/>
                <w:lang w:val="uk-UA"/>
              </w:rPr>
              <w:t>І</w:t>
            </w:r>
          </w:p>
        </w:tc>
        <w:tc>
          <w:tcPr>
            <w:tcW w:w="9044" w:type="dxa"/>
            <w:gridSpan w:val="2"/>
          </w:tcPr>
          <w:p w:rsidR="00E07ABB" w:rsidRPr="00E42F0D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E42F0D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27" w:type="dxa"/>
          </w:tcPr>
          <w:p w:rsidR="00E07ABB" w:rsidRPr="00E42F0D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Національне антикорупційне бюро України</w:t>
            </w:r>
          </w:p>
        </w:tc>
      </w:tr>
      <w:tr w:rsidR="00EE7979" w:rsidRPr="00E42F0D" w:rsidTr="00123631">
        <w:tc>
          <w:tcPr>
            <w:tcW w:w="756" w:type="dxa"/>
          </w:tcPr>
          <w:p w:rsidR="00EE7979" w:rsidRPr="00E42F0D" w:rsidRDefault="00EE7979" w:rsidP="00E42F0D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E7979" w:rsidRPr="00E42F0D" w:rsidRDefault="00EE7979" w:rsidP="00EE7979">
            <w:pPr>
              <w:rPr>
                <w:lang w:val="uk-UA"/>
              </w:rPr>
            </w:pPr>
            <w:r w:rsidRPr="00E42F0D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27" w:type="dxa"/>
          </w:tcPr>
          <w:p w:rsidR="00EE7979" w:rsidRPr="00E42F0D" w:rsidRDefault="00EE7979" w:rsidP="00EE7979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E42F0D">
              <w:rPr>
                <w:bCs/>
                <w:lang w:val="uk-UA"/>
              </w:rPr>
              <w:t>Відділ управління даними Управління аналітики та обробки інформації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Найменування посади</w:t>
            </w:r>
          </w:p>
        </w:tc>
        <w:tc>
          <w:tcPr>
            <w:tcW w:w="5727" w:type="dxa"/>
          </w:tcPr>
          <w:p w:rsidR="00E07ABB" w:rsidRPr="00E42F0D" w:rsidRDefault="00EE7979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E42F0D">
              <w:rPr>
                <w:bCs/>
                <w:lang w:val="uk-UA"/>
              </w:rPr>
              <w:t>Начальник відділу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caps/>
                <w:lang w:val="uk-UA"/>
              </w:rPr>
            </w:pPr>
            <w:r w:rsidRPr="00E42F0D">
              <w:rPr>
                <w:lang w:val="uk-UA"/>
              </w:rPr>
              <w:t xml:space="preserve">Категорія посади </w:t>
            </w:r>
          </w:p>
        </w:tc>
        <w:tc>
          <w:tcPr>
            <w:tcW w:w="5727" w:type="dxa"/>
          </w:tcPr>
          <w:p w:rsidR="00E07ABB" w:rsidRPr="00E42F0D" w:rsidRDefault="00E07ABB" w:rsidP="00EE7979">
            <w:pPr>
              <w:rPr>
                <w:lang w:val="uk-UA"/>
              </w:rPr>
            </w:pPr>
            <w:r w:rsidRPr="00E42F0D">
              <w:rPr>
                <w:lang w:val="uk-UA"/>
              </w:rPr>
              <w:t>«</w:t>
            </w:r>
            <w:r w:rsidR="00EE7979" w:rsidRPr="00E42F0D">
              <w:rPr>
                <w:lang w:val="uk-UA"/>
              </w:rPr>
              <w:t>Б</w:t>
            </w:r>
            <w:r w:rsidRPr="00E42F0D">
              <w:rPr>
                <w:lang w:val="uk-UA"/>
              </w:rPr>
              <w:t>»</w:t>
            </w:r>
          </w:p>
        </w:tc>
      </w:tr>
      <w:tr w:rsidR="00EE7979" w:rsidRPr="00731C16" w:rsidTr="00123631">
        <w:tc>
          <w:tcPr>
            <w:tcW w:w="756" w:type="dxa"/>
          </w:tcPr>
          <w:p w:rsidR="00EE7979" w:rsidRPr="00E42F0D" w:rsidRDefault="00EE7979" w:rsidP="00E42F0D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E7979" w:rsidRPr="00E42F0D" w:rsidRDefault="00EE7979" w:rsidP="00EE7979">
            <w:pPr>
              <w:rPr>
                <w:caps/>
                <w:lang w:val="uk-UA"/>
              </w:rPr>
            </w:pPr>
            <w:r w:rsidRPr="00E42F0D">
              <w:rPr>
                <w:lang w:val="uk-UA"/>
              </w:rPr>
              <w:t>Мета посади</w:t>
            </w:r>
          </w:p>
        </w:tc>
        <w:tc>
          <w:tcPr>
            <w:tcW w:w="5727" w:type="dxa"/>
          </w:tcPr>
          <w:p w:rsidR="00EE7979" w:rsidRPr="00E42F0D" w:rsidRDefault="00EE7979" w:rsidP="00EE7979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E42F0D">
              <w:t>Здійснення керівництва та організація діяльності відділу управління даними Управління аналітики та обробки інформації згідно з покладеними завданнями.</w:t>
            </w:r>
          </w:p>
        </w:tc>
      </w:tr>
      <w:tr w:rsidR="00EE7979" w:rsidRPr="00E42F0D" w:rsidTr="00123631">
        <w:tc>
          <w:tcPr>
            <w:tcW w:w="756" w:type="dxa"/>
          </w:tcPr>
          <w:p w:rsidR="00EE7979" w:rsidRPr="00E42F0D" w:rsidRDefault="00EE7979" w:rsidP="00E42F0D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E7979" w:rsidRPr="00E42F0D" w:rsidRDefault="00EE7979" w:rsidP="00EE7979">
            <w:pPr>
              <w:rPr>
                <w:lang w:val="uk-UA"/>
              </w:rPr>
            </w:pPr>
            <w:r w:rsidRPr="00E42F0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27" w:type="dxa"/>
          </w:tcPr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здійснює безпосереднє керівництво та організує роботу відділу;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координує та спрямовує діяльність працівників відділу на здійснення покладених завдань;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приймає участь у розробці та виконанні перспективних, поточних та оперативних планів роботи Національного бюро;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підтримує функціонування систем </w:t>
            </w:r>
            <w:r w:rsidR="001C4D61"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управління даними та </w:t>
            </w: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інформаційно-аналітичного забезпечення оперативно-розшукової діяльності та досудового розслідування кримінальних правопорушень;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здійснює заходи, пов’язані з розширенням інформаційно-аналітичних можливостей Національного бюро;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забезпечує ефективне функціонування процесів завантаження, обробки, збереження, аналізу інформації у сховищі даних;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надає консультативну підтримку працівникам Національного бюро з питань, пов’язаних сховищем даних;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бере участь в підготовці та узгодженні порядків інформаційних обмінів з державними органами або органами місцевого самоврядування з метою отримання прямого доступу до автоматизованих інформаційних і довідкових систем, реєстрів та банків даних;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виконує покладені (делеговані) функції адміністратора даних сховища та вітрин даних, забезпечення якості даних;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lastRenderedPageBreak/>
              <w:t>розробляє ризик-фактори (критерії виявлення ознак вчинення ймовірних кримінальних корупційних правопорушень);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розробляє процеси взаємодії користувачів </w:t>
            </w:r>
            <w:r w:rsidR="001C4D61"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інформаційно-аналітичних систем</w:t>
            </w: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виконує інші повноваження Національного бюро, накази і розпорядження Директора Національного бюро з питань управління даними Національного антикорупційного бюро України;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взаємодіє зі структурними підрозділами Національного бюро щодо розробки проектів нормативно-правових актів, що стосуються процесів управління даними;  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взаємодіє зі структурними підрозділами Національного бюро щодо розробки програм навчання співробітників Національного бюро;  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бере участь у міжвідомчій та міжнародній взаємодії в якості експерта з управління даними;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організує роботу з розгляду звернень громадян, запитів на публічну інформацію, запитів та звернень народних депутатів України, представників державних та громадських організацій, а також інших осіб;</w:t>
            </w:r>
          </w:p>
          <w:p w:rsidR="00EE7979" w:rsidRPr="00E42F0D" w:rsidRDefault="00EE7979" w:rsidP="00EE7979">
            <w:pPr>
              <w:pStyle w:val="20"/>
              <w:numPr>
                <w:ilvl w:val="2"/>
                <w:numId w:val="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E42F0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контролює діяльність підлеглих щодо реалізації репутаційної та комунікаційної стратегій Національного антикорупційного бюро України у сфері  боротьби з корупцією;</w:t>
            </w:r>
          </w:p>
          <w:p w:rsidR="00222BA4" w:rsidRDefault="00EE7979" w:rsidP="00222BA4">
            <w:pPr>
              <w:pStyle w:val="20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вносить на розгляд керівництва Управління пропозиції щодо вдосконалення роботи відділу та Управління.</w:t>
            </w:r>
          </w:p>
          <w:p w:rsidR="00222BA4" w:rsidRPr="00222BA4" w:rsidRDefault="00222BA4" w:rsidP="00222BA4">
            <w:pPr>
              <w:pStyle w:val="20"/>
              <w:tabs>
                <w:tab w:val="left" w:pos="312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2F0D" w:rsidRPr="00E42F0D" w:rsidRDefault="00E42F0D" w:rsidP="00E42F0D">
            <w:pPr>
              <w:pStyle w:val="20"/>
              <w:tabs>
                <w:tab w:val="left" w:pos="312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b/>
                <w:lang w:val="uk-UA"/>
              </w:rPr>
            </w:pPr>
            <w:r w:rsidRPr="00E42F0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44" w:type="dxa"/>
            <w:gridSpan w:val="2"/>
          </w:tcPr>
          <w:p w:rsidR="00E07ABB" w:rsidRPr="00E42F0D" w:rsidRDefault="00E07ABB" w:rsidP="00222BA4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E42F0D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E42F0D" w:rsidTr="00123631">
        <w:tc>
          <w:tcPr>
            <w:tcW w:w="9800" w:type="dxa"/>
            <w:gridSpan w:val="3"/>
          </w:tcPr>
          <w:p w:rsidR="00E07ABB" w:rsidRPr="00E42F0D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E42F0D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E42F0D" w:rsidTr="00123631">
        <w:tc>
          <w:tcPr>
            <w:tcW w:w="756" w:type="dxa"/>
            <w:vMerge w:val="restart"/>
          </w:tcPr>
          <w:p w:rsidR="00E07ABB" w:rsidRPr="00E42F0D" w:rsidRDefault="00E07ABB" w:rsidP="00E42F0D">
            <w:pPr>
              <w:jc w:val="center"/>
              <w:rPr>
                <w:lang w:val="uk-UA"/>
              </w:rPr>
            </w:pPr>
            <w:r w:rsidRPr="00E42F0D">
              <w:rPr>
                <w:lang w:val="uk-UA"/>
              </w:rPr>
              <w:t>1.1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Освіта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 xml:space="preserve">Вища </w:t>
            </w:r>
          </w:p>
        </w:tc>
      </w:tr>
      <w:tr w:rsidR="00E07ABB" w:rsidRPr="00E42F0D" w:rsidTr="00123631">
        <w:tc>
          <w:tcPr>
            <w:tcW w:w="756" w:type="dxa"/>
            <w:vMerge/>
          </w:tcPr>
          <w:p w:rsidR="00E07ABB" w:rsidRPr="00E42F0D" w:rsidRDefault="00E07ABB" w:rsidP="00E42F0D">
            <w:p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Ступінь вищої освіти</w:t>
            </w:r>
          </w:p>
        </w:tc>
        <w:tc>
          <w:tcPr>
            <w:tcW w:w="5727" w:type="dxa"/>
          </w:tcPr>
          <w:p w:rsidR="00E07ABB" w:rsidRPr="00E42F0D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Магістр (спеціаліст), бака</w:t>
            </w:r>
            <w:r w:rsidR="00E42F0D" w:rsidRPr="00E42F0D">
              <w:rPr>
                <w:lang w:val="uk-UA"/>
              </w:rPr>
              <w:t>лавр (дипломований після 2015 р.</w:t>
            </w:r>
            <w:r w:rsidRPr="00E42F0D">
              <w:rPr>
                <w:lang w:val="uk-UA"/>
              </w:rPr>
              <w:t>)</w:t>
            </w:r>
          </w:p>
        </w:tc>
      </w:tr>
      <w:tr w:rsidR="00EE7979" w:rsidRPr="00E42F0D" w:rsidTr="00123631">
        <w:tc>
          <w:tcPr>
            <w:tcW w:w="756" w:type="dxa"/>
          </w:tcPr>
          <w:p w:rsidR="00EE7979" w:rsidRPr="00E42F0D" w:rsidRDefault="00EE7979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1.2</w:t>
            </w:r>
          </w:p>
        </w:tc>
        <w:tc>
          <w:tcPr>
            <w:tcW w:w="3317" w:type="dxa"/>
          </w:tcPr>
          <w:p w:rsidR="00EE7979" w:rsidRPr="00E42F0D" w:rsidRDefault="00EE7979" w:rsidP="00EE7979">
            <w:pPr>
              <w:rPr>
                <w:caps/>
                <w:lang w:val="uk-UA"/>
              </w:rPr>
            </w:pPr>
            <w:r w:rsidRPr="00E42F0D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727" w:type="dxa"/>
          </w:tcPr>
          <w:p w:rsidR="00EE7979" w:rsidRPr="00E42F0D" w:rsidRDefault="00EE7979" w:rsidP="00EE7979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 xml:space="preserve">Стаж роботи </w:t>
            </w:r>
            <w:r w:rsidRPr="00E42F0D">
              <w:rPr>
                <w:spacing w:val="-4"/>
                <w:shd w:val="clear" w:color="auto" w:fill="FFFFFF"/>
                <w:lang w:val="uk-UA"/>
              </w:rPr>
              <w:t>на посадах бізнес-аналітика, бізнес-консультанта, розробника, адміністратора, спеціаліста</w:t>
            </w:r>
            <w:r w:rsidR="00E42F0D" w:rsidRPr="00E42F0D">
              <w:rPr>
                <w:spacing w:val="-4"/>
                <w:shd w:val="clear" w:color="auto" w:fill="FFFFFF"/>
                <w:lang w:val="uk-UA"/>
              </w:rPr>
              <w:t xml:space="preserve">                </w:t>
            </w:r>
            <w:r w:rsidRPr="00E42F0D">
              <w:rPr>
                <w:spacing w:val="-4"/>
                <w:shd w:val="clear" w:color="auto" w:fill="FFFFFF"/>
                <w:lang w:val="uk-UA"/>
              </w:rPr>
              <w:t xml:space="preserve"> з управління даними не менше п’яти років, з них на керівних посадах – не менше двох років</w:t>
            </w:r>
            <w:r w:rsidRPr="00E42F0D">
              <w:rPr>
                <w:lang w:val="uk-UA"/>
              </w:rPr>
              <w:t>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Del="00E7634A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1.3</w:t>
            </w:r>
          </w:p>
        </w:tc>
        <w:tc>
          <w:tcPr>
            <w:tcW w:w="3317" w:type="dxa"/>
          </w:tcPr>
          <w:p w:rsidR="00E07ABB" w:rsidRPr="00E42F0D" w:rsidDel="00E7634A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Володіння державною мовою</w:t>
            </w:r>
          </w:p>
        </w:tc>
        <w:tc>
          <w:tcPr>
            <w:tcW w:w="5727" w:type="dxa"/>
          </w:tcPr>
          <w:p w:rsidR="00E07ABB" w:rsidRPr="00E42F0D" w:rsidRDefault="00E42F0D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1.4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727" w:type="dxa"/>
          </w:tcPr>
          <w:p w:rsidR="00E07ABB" w:rsidRDefault="00E07ABB" w:rsidP="00820A13">
            <w:pPr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 xml:space="preserve">Вільне володіння англійською мовою (на рівні не нижче </w:t>
            </w:r>
            <w:proofErr w:type="spellStart"/>
            <w:r w:rsidRPr="00E42F0D">
              <w:rPr>
                <w:lang w:val="uk-UA"/>
              </w:rPr>
              <w:t>Upper-Intermediate</w:t>
            </w:r>
            <w:proofErr w:type="spellEnd"/>
            <w:r w:rsidRPr="00E42F0D">
              <w:rPr>
                <w:lang w:val="uk-UA"/>
              </w:rPr>
              <w:t xml:space="preserve">). Володіння іншими мовами є перевагою. </w:t>
            </w:r>
          </w:p>
          <w:p w:rsidR="00222BA4" w:rsidRPr="00E42F0D" w:rsidRDefault="00222BA4" w:rsidP="00820A13">
            <w:pPr>
              <w:jc w:val="both"/>
              <w:rPr>
                <w:lang w:val="uk-UA"/>
              </w:rPr>
            </w:pP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1.5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2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27" w:type="dxa"/>
          </w:tcPr>
          <w:p w:rsidR="00E07ABB" w:rsidRPr="00E42F0D" w:rsidRDefault="00E07ABB" w:rsidP="00820A13">
            <w:pPr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Безстрокове.</w:t>
            </w:r>
          </w:p>
        </w:tc>
      </w:tr>
      <w:tr w:rsidR="00E07ABB" w:rsidRPr="00E42F0D" w:rsidTr="00123631">
        <w:tc>
          <w:tcPr>
            <w:tcW w:w="9800" w:type="dxa"/>
            <w:gridSpan w:val="3"/>
          </w:tcPr>
          <w:p w:rsidR="00E07ABB" w:rsidRPr="00E42F0D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E42F0D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731C16" w:rsidTr="00123631">
        <w:trPr>
          <w:trHeight w:val="550"/>
        </w:trPr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2.1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jc w:val="both"/>
              <w:rPr>
                <w:caps/>
                <w:lang w:val="uk-UA"/>
              </w:rPr>
            </w:pPr>
            <w:r w:rsidRPr="00E42F0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27" w:type="dxa"/>
          </w:tcPr>
          <w:p w:rsidR="00E07ABB" w:rsidRPr="00E42F0D" w:rsidRDefault="00D208C5" w:rsidP="00E40159">
            <w:pPr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Соціальні та поведінкові науки (Економіка; Міжнародні економічні відносини), Управління та адміністрування (Облік і оподаткування; Фінанси, банківська справа та страхування; Менеджмент; Публічне управління та адміністрування)</w:t>
            </w:r>
            <w:r w:rsidR="00287B73" w:rsidRPr="00E42F0D">
              <w:rPr>
                <w:lang w:val="uk-UA"/>
              </w:rPr>
              <w:t xml:space="preserve">, </w:t>
            </w:r>
            <w:r w:rsidR="00E40159" w:rsidRPr="00E42F0D">
              <w:rPr>
                <w:lang w:val="uk-UA"/>
              </w:rPr>
              <w:lastRenderedPageBreak/>
              <w:t>Інформаційні технології (Інженерія програмного забезпечення; Комп’ютерна інженерія; Системний аналіз), Математика та статистика (Прикладна математика)</w:t>
            </w:r>
            <w:r w:rsidR="00E42F0D" w:rsidRPr="00E42F0D">
              <w:rPr>
                <w:lang w:val="uk-UA"/>
              </w:rPr>
              <w:t>.</w:t>
            </w:r>
          </w:p>
        </w:tc>
      </w:tr>
      <w:tr w:rsidR="00E07ABB" w:rsidRPr="00E42F0D" w:rsidTr="00123631">
        <w:trPr>
          <w:trHeight w:val="70"/>
        </w:trPr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lastRenderedPageBreak/>
              <w:t>2.2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caps/>
                <w:lang w:val="uk-UA"/>
              </w:rPr>
            </w:pPr>
            <w:r w:rsidRPr="00E42F0D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27" w:type="dxa"/>
          </w:tcPr>
          <w:p w:rsidR="00E07ABB" w:rsidRPr="00E42F0D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 xml:space="preserve">Досвід роботи у фінансовій та економічній сферах, </w:t>
            </w:r>
            <w:r w:rsidR="00E42F0D" w:rsidRPr="00E42F0D">
              <w:rPr>
                <w:lang w:val="uk-UA"/>
              </w:rPr>
              <w:t xml:space="preserve">                </w:t>
            </w:r>
            <w:r w:rsidRPr="00E42F0D">
              <w:rPr>
                <w:lang w:val="uk-UA"/>
              </w:rPr>
              <w:t xml:space="preserve">в тому числі в державному або приватному секторі. 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lang w:val="uk-UA"/>
              </w:rPr>
              <w:br w:type="page"/>
            </w:r>
            <w:r w:rsidRPr="00E42F0D">
              <w:rPr>
                <w:lang w:val="uk-UA"/>
              </w:rPr>
              <w:br w:type="page"/>
            </w:r>
            <w:r w:rsidRPr="00E42F0D">
              <w:rPr>
                <w:caps/>
                <w:lang w:val="uk-UA"/>
              </w:rPr>
              <w:t>2.3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27" w:type="dxa"/>
          </w:tcPr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- Конституція України;</w:t>
            </w:r>
          </w:p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- Бюджетний кодекс України;</w:t>
            </w:r>
          </w:p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- Митний кодекс України;</w:t>
            </w:r>
          </w:p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 xml:space="preserve">- Податковий кодекс України; </w:t>
            </w:r>
          </w:p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-  Закон України «Про державну службу»;</w:t>
            </w:r>
          </w:p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- Закон України «Про Національне антикорупційне бюро України»;</w:t>
            </w:r>
          </w:p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-  Закон України «Про запобігання корупції»;</w:t>
            </w:r>
          </w:p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-  Закон України «Про публічні закупівлі»;</w:t>
            </w:r>
          </w:p>
          <w:p w:rsidR="00E07ABB" w:rsidRPr="00E42F0D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-  Закон України «Про управління об'єктами державної власності».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2.4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727" w:type="dxa"/>
          </w:tcPr>
          <w:p w:rsidR="0032719F" w:rsidRPr="00E42F0D" w:rsidRDefault="00287B73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E07ABB" w:rsidRPr="00E42F0D">
              <w:rPr>
                <w:rFonts w:ascii="Times New Roman" w:hAnsi="Times New Roman"/>
                <w:sz w:val="24"/>
                <w:szCs w:val="24"/>
              </w:rPr>
              <w:t>збору</w:t>
            </w:r>
            <w:r w:rsidR="000A65BB" w:rsidRPr="00E42F0D">
              <w:rPr>
                <w:rFonts w:ascii="Times New Roman" w:hAnsi="Times New Roman"/>
                <w:sz w:val="24"/>
                <w:szCs w:val="24"/>
              </w:rPr>
              <w:t>, обробки</w:t>
            </w:r>
            <w:r w:rsidR="00E07ABB" w:rsidRPr="00E42F0D">
              <w:rPr>
                <w:rFonts w:ascii="Times New Roman" w:hAnsi="Times New Roman"/>
                <w:sz w:val="24"/>
                <w:szCs w:val="24"/>
              </w:rPr>
              <w:t xml:space="preserve"> та аналізу інформації</w:t>
            </w:r>
            <w:r w:rsidR="0032719F" w:rsidRPr="00E42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19F" w:rsidRPr="00E42F0D" w:rsidRDefault="00E07ABB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підготовк</w:t>
            </w:r>
            <w:r w:rsidR="0032719F" w:rsidRPr="00E42F0D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F0D">
              <w:rPr>
                <w:rFonts w:ascii="Times New Roman" w:hAnsi="Times New Roman"/>
                <w:sz w:val="24"/>
                <w:szCs w:val="24"/>
              </w:rPr>
              <w:t xml:space="preserve"> аналітичної документації</w:t>
            </w:r>
            <w:r w:rsidR="0032719F" w:rsidRPr="00E42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BB" w:rsidRPr="00E42F0D" w:rsidRDefault="0032719F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володіння методами візуального представлення даних</w:t>
            </w:r>
            <w:r w:rsidR="00E07ABB" w:rsidRPr="00E42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73" w:rsidRPr="00E42F0D" w:rsidRDefault="00E42F0D" w:rsidP="00287B7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знання</w:t>
            </w:r>
            <w:r w:rsidR="00287B73" w:rsidRPr="00E42F0D">
              <w:rPr>
                <w:rFonts w:ascii="Times New Roman" w:hAnsi="Times New Roman"/>
                <w:sz w:val="24"/>
                <w:szCs w:val="24"/>
              </w:rPr>
              <w:t xml:space="preserve"> основних принципів проектної роботи;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287B73" w:rsidRPr="00E42F0D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механізми автоматизованої обробки інформації;</w:t>
            </w:r>
          </w:p>
          <w:p w:rsidR="00E40159" w:rsidRPr="00E42F0D" w:rsidRDefault="00E40159" w:rsidP="00E40159">
            <w:pPr>
              <w:pStyle w:val="a4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практичні навички застосування статистичних методів та інструментів для аналізу даних;</w:t>
            </w:r>
          </w:p>
          <w:p w:rsidR="00287B73" w:rsidRPr="00E42F0D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знання методології опису бізнес-процесів та інформаційних потоків;</w:t>
            </w:r>
          </w:p>
          <w:p w:rsidR="00287B73" w:rsidRPr="00E42F0D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володіння мовою запитів SQL;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E42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E42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2.5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Лідерство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2.6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Прийняття ефективних рішень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2.7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Комунікація та взаємодія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2.8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lastRenderedPageBreak/>
              <w:t>2.9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Командна робота та взаємодія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2.10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Сприйняття змін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E07ABB" w:rsidRPr="00731C16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2.11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Технічні вміння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E42F0D">
              <w:rPr>
                <w:rFonts w:ascii="Times New Roman" w:hAnsi="Times New Roman"/>
                <w:sz w:val="24"/>
                <w:szCs w:val="24"/>
              </w:rPr>
              <w:t xml:space="preserve"> Excel, MS Visio, MS PowerPoint, Access, SQL</w:t>
            </w:r>
            <w:r w:rsidR="00E40159" w:rsidRPr="00E42F0D">
              <w:rPr>
                <w:rFonts w:ascii="Times New Roman" w:hAnsi="Times New Roman"/>
                <w:sz w:val="24"/>
                <w:szCs w:val="24"/>
              </w:rPr>
              <w:t>, VBA</w:t>
            </w:r>
            <w:r w:rsidRPr="00E42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2.12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Особистісні компетенції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E42F0D" w:rsidTr="00123631">
        <w:tc>
          <w:tcPr>
            <w:tcW w:w="756" w:type="dxa"/>
          </w:tcPr>
          <w:p w:rsidR="00E07ABB" w:rsidRPr="00E42F0D" w:rsidRDefault="00E07ABB" w:rsidP="00E42F0D">
            <w:pPr>
              <w:jc w:val="center"/>
              <w:rPr>
                <w:b/>
                <w:caps/>
                <w:lang w:val="uk-UA"/>
              </w:rPr>
            </w:pPr>
            <w:r w:rsidRPr="00E42F0D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044" w:type="dxa"/>
            <w:gridSpan w:val="2"/>
          </w:tcPr>
          <w:p w:rsidR="00E07ABB" w:rsidRPr="00E42F0D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F0D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E07ABB" w:rsidRPr="00E42F0D" w:rsidTr="00123631">
        <w:tc>
          <w:tcPr>
            <w:tcW w:w="756" w:type="dxa"/>
            <w:shd w:val="clear" w:color="auto" w:fill="auto"/>
          </w:tcPr>
          <w:p w:rsidR="00E07ABB" w:rsidRPr="00E42F0D" w:rsidRDefault="00E07ABB" w:rsidP="00820A13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3.1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27" w:type="dxa"/>
          </w:tcPr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E42F0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1-го рівня (</w:t>
            </w:r>
            <w:hyperlink r:id="rId5" w:history="1">
              <w:r w:rsidRPr="00E42F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E42F0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E42F0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42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</w:t>
            </w:r>
            <w:r w:rsidRPr="00E42F0D">
              <w:rPr>
                <w:rFonts w:ascii="Times New Roman" w:hAnsi="Times New Roman"/>
                <w:sz w:val="24"/>
                <w:szCs w:val="24"/>
              </w:rPr>
              <w:t xml:space="preserve"> тестування.</w:t>
            </w:r>
          </w:p>
        </w:tc>
      </w:tr>
      <w:tr w:rsidR="00123631" w:rsidRPr="00E42F0D" w:rsidTr="00123631">
        <w:tc>
          <w:tcPr>
            <w:tcW w:w="756" w:type="dxa"/>
            <w:shd w:val="clear" w:color="auto" w:fill="auto"/>
          </w:tcPr>
          <w:p w:rsidR="00123631" w:rsidRPr="00E42F0D" w:rsidRDefault="00123631" w:rsidP="00123631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3.2</w:t>
            </w:r>
          </w:p>
        </w:tc>
        <w:tc>
          <w:tcPr>
            <w:tcW w:w="3317" w:type="dxa"/>
          </w:tcPr>
          <w:p w:rsidR="00123631" w:rsidRPr="00E42F0D" w:rsidRDefault="00123631" w:rsidP="00123631">
            <w:pPr>
              <w:rPr>
                <w:lang w:val="uk-UA"/>
              </w:rPr>
            </w:pPr>
            <w:r w:rsidRPr="00E42F0D">
              <w:rPr>
                <w:lang w:val="uk-UA"/>
              </w:rPr>
              <w:t>Перелік документів:</w:t>
            </w:r>
          </w:p>
        </w:tc>
        <w:tc>
          <w:tcPr>
            <w:tcW w:w="5727" w:type="dxa"/>
          </w:tcPr>
          <w:p w:rsidR="00123631" w:rsidRPr="00E42F0D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 w:rsidRPr="00E42F0D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123631" w:rsidRPr="00E42F0D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копія паспорта громадянина України;</w:t>
            </w:r>
          </w:p>
          <w:p w:rsidR="00123631" w:rsidRPr="00E42F0D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копія реєстраційної картки платника податків;</w:t>
            </w:r>
          </w:p>
          <w:p w:rsidR="00123631" w:rsidRPr="00E42F0D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123631" w:rsidRPr="00E42F0D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копія трудової книжки або витяг з послужного списку;</w:t>
            </w:r>
          </w:p>
          <w:p w:rsidR="00123631" w:rsidRPr="00E42F0D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фотокартка розміром 4 х 6 см;</w:t>
            </w:r>
          </w:p>
          <w:p w:rsidR="00123631" w:rsidRPr="00E42F0D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E42F0D" w:rsidRDefault="00123631" w:rsidP="00E42F0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E42F0D" w:rsidRDefault="00123631" w:rsidP="00E42F0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42F0D">
              <w:rPr>
                <w:color w:val="000000"/>
                <w:lang w:val="uk-UA"/>
              </w:rPr>
              <w:t>роздрукована копія декла</w:t>
            </w:r>
            <w:r w:rsidRPr="00E42F0D">
              <w:rPr>
                <w:lang w:val="uk-UA"/>
              </w:rPr>
              <w:t>рації</w:t>
            </w:r>
            <w:r w:rsidRPr="00E42F0D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2020 рік), подана у порядку, встановленому Законом України «Про запобігання корупції», </w:t>
            </w:r>
            <w:r w:rsidRPr="00E42F0D">
              <w:rPr>
                <w:b/>
                <w:color w:val="000000"/>
                <w:lang w:val="uk-UA"/>
              </w:rPr>
              <w:t>як кандидата на посаду</w:t>
            </w:r>
            <w:r w:rsidRPr="00E42F0D">
              <w:rPr>
                <w:color w:val="000000"/>
                <w:lang w:val="uk-UA"/>
              </w:rPr>
              <w:t xml:space="preserve">. </w:t>
            </w:r>
            <w:r w:rsidRPr="00E42F0D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</w:t>
            </w:r>
            <w:r w:rsidR="00E42F0D" w:rsidRPr="00E42F0D">
              <w:rPr>
                <w:lang w:val="uk-UA"/>
              </w:rPr>
              <w:t>Нача</w:t>
            </w:r>
            <w:r w:rsidR="00E42F0D">
              <w:rPr>
                <w:lang w:val="uk-UA"/>
              </w:rPr>
              <w:t xml:space="preserve">льник відділу управління даними </w:t>
            </w:r>
            <w:r w:rsidR="00E42F0D" w:rsidRPr="00E42F0D">
              <w:rPr>
                <w:lang w:val="uk-UA"/>
              </w:rPr>
              <w:t>Управління аналітики та обробки інформації»;</w:t>
            </w:r>
          </w:p>
          <w:p w:rsidR="00123631" w:rsidRPr="00E42F0D" w:rsidRDefault="00E42F0D" w:rsidP="00E42F0D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10) </w:t>
            </w:r>
            <w:r w:rsidR="00123631" w:rsidRPr="00E42F0D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</w:t>
            </w:r>
            <w:r w:rsidRPr="00E42F0D">
              <w:rPr>
                <w:lang w:val="uk-UA"/>
              </w:rPr>
              <w:t xml:space="preserve"> про результати такої перевірки;</w:t>
            </w:r>
          </w:p>
          <w:p w:rsidR="00E42F0D" w:rsidRPr="00E42F0D" w:rsidRDefault="00E42F0D" w:rsidP="00E42F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11) </w:t>
            </w:r>
            <w:r w:rsidRPr="00E42F0D">
              <w:rPr>
                <w:lang w:val="uk-UA"/>
              </w:rPr>
              <w:t>особи, які подають документи на участь у конкурсі на посади державної служби категорії "Б",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123631" w:rsidRPr="00E42F0D" w:rsidRDefault="00123631" w:rsidP="00123631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</w:p>
          <w:p w:rsidR="00123631" w:rsidRPr="00E42F0D" w:rsidRDefault="00123631" w:rsidP="00123631">
            <w:pPr>
              <w:spacing w:line="272" w:lineRule="exact"/>
              <w:jc w:val="both"/>
              <w:rPr>
                <w:b/>
                <w:lang w:val="uk-UA"/>
              </w:rPr>
            </w:pPr>
            <w:r w:rsidRPr="00E42F0D">
              <w:rPr>
                <w:b/>
                <w:lang w:val="uk-UA"/>
              </w:rPr>
              <w:t xml:space="preserve">Направлення лише заяви або резюме не </w:t>
            </w:r>
            <w:r w:rsidR="00222BA4">
              <w:rPr>
                <w:b/>
                <w:lang w:val="uk-UA"/>
              </w:rPr>
              <w:t xml:space="preserve">                                    </w:t>
            </w:r>
            <w:r w:rsidRPr="00E42F0D">
              <w:rPr>
                <w:b/>
                <w:lang w:val="uk-UA"/>
              </w:rPr>
              <w:t>є підставою для участі у конкурсі.</w:t>
            </w:r>
          </w:p>
          <w:p w:rsidR="00123631" w:rsidRPr="00E42F0D" w:rsidRDefault="00123631" w:rsidP="00123631">
            <w:pPr>
              <w:spacing w:line="272" w:lineRule="exact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123631" w:rsidRPr="00E42F0D" w:rsidRDefault="00123631" w:rsidP="00123631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 w:rsidRPr="00E42F0D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E42F0D">
              <w:rPr>
                <w:lang w:val="uk-UA"/>
              </w:rPr>
              <w:t>вебсайті</w:t>
            </w:r>
            <w:proofErr w:type="spellEnd"/>
            <w:r w:rsidRPr="00E42F0D">
              <w:rPr>
                <w:lang w:val="uk-UA"/>
              </w:rPr>
              <w:t xml:space="preserve"> Національного бюро (</w:t>
            </w:r>
            <w:hyperlink r:id="rId6" w:history="1">
              <w:r w:rsidRPr="00E42F0D"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123631" w:rsidRDefault="00123631" w:rsidP="00123631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Порядок проведення відкритого конкурсу, розділ ІІІ).</w:t>
            </w:r>
          </w:p>
          <w:p w:rsidR="00E42F0D" w:rsidRPr="00E42F0D" w:rsidRDefault="00E42F0D" w:rsidP="00123631">
            <w:pPr>
              <w:tabs>
                <w:tab w:val="left" w:pos="273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07ABB" w:rsidRPr="00E42F0D" w:rsidTr="00123631">
        <w:tc>
          <w:tcPr>
            <w:tcW w:w="756" w:type="dxa"/>
            <w:shd w:val="clear" w:color="auto" w:fill="auto"/>
          </w:tcPr>
          <w:p w:rsidR="00E07ABB" w:rsidRPr="00E42F0D" w:rsidRDefault="00E07ABB" w:rsidP="00820A13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Термін подання документів</w:t>
            </w:r>
          </w:p>
        </w:tc>
        <w:tc>
          <w:tcPr>
            <w:tcW w:w="5727" w:type="dxa"/>
            <w:vAlign w:val="center"/>
          </w:tcPr>
          <w:p w:rsidR="00E07ABB" w:rsidRPr="00E42F0D" w:rsidRDefault="00E07ABB" w:rsidP="00820A13">
            <w:pPr>
              <w:jc w:val="both"/>
              <w:rPr>
                <w:kern w:val="36"/>
                <w:lang w:val="uk-UA"/>
              </w:rPr>
            </w:pPr>
            <w:r w:rsidRPr="00E42F0D">
              <w:rPr>
                <w:kern w:val="36"/>
                <w:lang w:val="uk-UA"/>
              </w:rPr>
              <w:t xml:space="preserve">Протягом 15 календарних днів </w:t>
            </w:r>
          </w:p>
          <w:p w:rsidR="00E07ABB" w:rsidRPr="00E42F0D" w:rsidRDefault="00E07ABB" w:rsidP="00820A1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E42F0D" w:rsidTr="00123631">
        <w:tc>
          <w:tcPr>
            <w:tcW w:w="756" w:type="dxa"/>
            <w:shd w:val="clear" w:color="auto" w:fill="auto"/>
          </w:tcPr>
          <w:p w:rsidR="00E07ABB" w:rsidRPr="00E42F0D" w:rsidRDefault="00E07ABB" w:rsidP="00820A13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3.4</w:t>
            </w:r>
          </w:p>
          <w:p w:rsidR="00E07ABB" w:rsidRPr="00E42F0D" w:rsidRDefault="00E07ABB" w:rsidP="00820A13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27" w:type="dxa"/>
          </w:tcPr>
          <w:p w:rsidR="00E07ABB" w:rsidRPr="00E42F0D" w:rsidRDefault="00E07ABB" w:rsidP="00820A13">
            <w:pPr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03035, м. Київ, вул. Василя Сурикова, 3</w:t>
            </w:r>
          </w:p>
        </w:tc>
      </w:tr>
      <w:tr w:rsidR="00E07ABB" w:rsidRPr="00E42F0D" w:rsidTr="00123631">
        <w:tc>
          <w:tcPr>
            <w:tcW w:w="756" w:type="dxa"/>
            <w:shd w:val="clear" w:color="auto" w:fill="auto"/>
          </w:tcPr>
          <w:p w:rsidR="00E07ABB" w:rsidRPr="00E42F0D" w:rsidRDefault="00E07ABB" w:rsidP="00820A13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3.5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Контактні дані</w:t>
            </w:r>
          </w:p>
        </w:tc>
        <w:tc>
          <w:tcPr>
            <w:tcW w:w="5727" w:type="dxa"/>
          </w:tcPr>
          <w:p w:rsidR="00E07ABB" w:rsidRPr="00E42F0D" w:rsidRDefault="00E07ABB" w:rsidP="00820A13">
            <w:pPr>
              <w:jc w:val="both"/>
              <w:rPr>
                <w:lang w:val="uk-UA"/>
              </w:rPr>
            </w:pPr>
            <w:r w:rsidRPr="00E42F0D">
              <w:rPr>
                <w:b/>
                <w:bCs/>
                <w:lang w:val="uk-UA"/>
              </w:rPr>
              <w:t>E-</w:t>
            </w:r>
            <w:proofErr w:type="spellStart"/>
            <w:r w:rsidRPr="00E42F0D">
              <w:rPr>
                <w:b/>
                <w:bCs/>
                <w:lang w:val="uk-UA"/>
              </w:rPr>
              <w:t>mail</w:t>
            </w:r>
            <w:proofErr w:type="spellEnd"/>
            <w:r w:rsidRPr="00E42F0D">
              <w:rPr>
                <w:b/>
                <w:bCs/>
                <w:lang w:val="uk-UA"/>
              </w:rPr>
              <w:t>:</w:t>
            </w:r>
            <w:r w:rsidRPr="00E42F0D">
              <w:rPr>
                <w:lang w:val="uk-UA"/>
              </w:rPr>
              <w:t> </w:t>
            </w:r>
            <w:hyperlink r:id="rId7" w:history="1">
              <w:r w:rsidRPr="00E42F0D">
                <w:rPr>
                  <w:rStyle w:val="a3"/>
                  <w:lang w:val="uk-UA"/>
                </w:rPr>
                <w:t>commission1@nabu.gov.ua</w:t>
              </w:r>
            </w:hyperlink>
          </w:p>
          <w:p w:rsidR="00E07ABB" w:rsidRPr="00E42F0D" w:rsidRDefault="00E07ABB" w:rsidP="00820A13">
            <w:pPr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(044) 246-32-96</w:t>
            </w:r>
          </w:p>
          <w:p w:rsidR="00E07ABB" w:rsidRPr="00E42F0D" w:rsidRDefault="00E07ABB" w:rsidP="00820A1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23631" w:rsidRPr="00E42F0D" w:rsidTr="00123631">
        <w:tc>
          <w:tcPr>
            <w:tcW w:w="756" w:type="dxa"/>
            <w:shd w:val="clear" w:color="auto" w:fill="auto"/>
          </w:tcPr>
          <w:p w:rsidR="00123631" w:rsidRPr="00E42F0D" w:rsidRDefault="00123631" w:rsidP="00123631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3.6</w:t>
            </w:r>
          </w:p>
        </w:tc>
        <w:tc>
          <w:tcPr>
            <w:tcW w:w="3317" w:type="dxa"/>
          </w:tcPr>
          <w:p w:rsidR="00123631" w:rsidRPr="00E42F0D" w:rsidRDefault="00123631" w:rsidP="00123631">
            <w:pPr>
              <w:rPr>
                <w:lang w:val="uk-UA"/>
              </w:rPr>
            </w:pPr>
            <w:r w:rsidRPr="00E42F0D">
              <w:rPr>
                <w:lang w:val="uk-UA"/>
              </w:rPr>
              <w:t>Умови оплати праці</w:t>
            </w:r>
          </w:p>
        </w:tc>
        <w:tc>
          <w:tcPr>
            <w:tcW w:w="5727" w:type="dxa"/>
          </w:tcPr>
          <w:p w:rsidR="00123631" w:rsidRPr="00E42F0D" w:rsidRDefault="00123631" w:rsidP="00123631">
            <w:pPr>
              <w:jc w:val="both"/>
              <w:rPr>
                <w:kern w:val="36"/>
                <w:lang w:val="uk-UA"/>
              </w:rPr>
            </w:pPr>
            <w:r w:rsidRPr="00E42F0D">
              <w:rPr>
                <w:kern w:val="36"/>
                <w:lang w:val="uk-UA"/>
              </w:rPr>
              <w:t xml:space="preserve">Посадовий оклад: </w:t>
            </w:r>
            <w:r w:rsidR="00E40159" w:rsidRPr="00E42F0D">
              <w:rPr>
                <w:kern w:val="36"/>
                <w:lang w:val="uk-UA"/>
              </w:rPr>
              <w:t>50 448,00</w:t>
            </w:r>
            <w:r w:rsidRPr="00E42F0D">
              <w:rPr>
                <w:kern w:val="36"/>
                <w:lang w:val="uk-UA"/>
              </w:rPr>
              <w:t xml:space="preserve"> грн.*</w:t>
            </w:r>
          </w:p>
          <w:p w:rsidR="00123631" w:rsidRPr="00E42F0D" w:rsidRDefault="00123631" w:rsidP="00123631">
            <w:pPr>
              <w:jc w:val="both"/>
              <w:rPr>
                <w:kern w:val="36"/>
                <w:sz w:val="12"/>
                <w:lang w:val="uk-UA"/>
              </w:rPr>
            </w:pPr>
          </w:p>
          <w:p w:rsidR="00123631" w:rsidRDefault="00123631" w:rsidP="00123631">
            <w:pPr>
              <w:jc w:val="both"/>
              <w:rPr>
                <w:kern w:val="36"/>
                <w:lang w:val="uk-UA"/>
              </w:rPr>
            </w:pPr>
            <w:r w:rsidRPr="00E42F0D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  <w:r w:rsidR="00E42F0D">
              <w:rPr>
                <w:kern w:val="36"/>
                <w:lang w:val="uk-UA"/>
              </w:rPr>
              <w:t>.</w:t>
            </w:r>
          </w:p>
          <w:p w:rsidR="00E42F0D" w:rsidRPr="00E42F0D" w:rsidRDefault="00E42F0D" w:rsidP="00123631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</w:p>
        </w:tc>
      </w:tr>
      <w:tr w:rsidR="00E07ABB" w:rsidRPr="00E42F0D" w:rsidTr="00123631">
        <w:tc>
          <w:tcPr>
            <w:tcW w:w="756" w:type="dxa"/>
            <w:shd w:val="clear" w:color="auto" w:fill="auto"/>
          </w:tcPr>
          <w:p w:rsidR="00E07ABB" w:rsidRPr="00E42F0D" w:rsidRDefault="00E07ABB" w:rsidP="00820A13">
            <w:pPr>
              <w:jc w:val="center"/>
              <w:rPr>
                <w:caps/>
                <w:lang w:val="uk-UA"/>
              </w:rPr>
            </w:pPr>
            <w:r w:rsidRPr="00E42F0D">
              <w:rPr>
                <w:caps/>
                <w:lang w:val="uk-UA"/>
              </w:rPr>
              <w:t>3.7</w:t>
            </w:r>
          </w:p>
        </w:tc>
        <w:tc>
          <w:tcPr>
            <w:tcW w:w="3317" w:type="dxa"/>
          </w:tcPr>
          <w:p w:rsidR="00E07ABB" w:rsidRPr="00E42F0D" w:rsidRDefault="00E07ABB" w:rsidP="00820A13">
            <w:pPr>
              <w:rPr>
                <w:lang w:val="uk-UA"/>
              </w:rPr>
            </w:pPr>
            <w:r w:rsidRPr="00E42F0D">
              <w:rPr>
                <w:lang w:val="uk-UA"/>
              </w:rPr>
              <w:t>Місце проведення конкурсу</w:t>
            </w:r>
          </w:p>
        </w:tc>
        <w:tc>
          <w:tcPr>
            <w:tcW w:w="5727" w:type="dxa"/>
          </w:tcPr>
          <w:p w:rsidR="00E07ABB" w:rsidRPr="00E42F0D" w:rsidRDefault="00E07ABB" w:rsidP="00820A13">
            <w:pPr>
              <w:jc w:val="both"/>
              <w:rPr>
                <w:lang w:val="uk-UA"/>
              </w:rPr>
            </w:pPr>
            <w:r w:rsidRPr="00E42F0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E07ABB" w:rsidRPr="00E42F0D" w:rsidRDefault="00E07ABB" w:rsidP="00820A13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</w:p>
        </w:tc>
      </w:tr>
    </w:tbl>
    <w:p w:rsidR="00E07ABB" w:rsidRPr="00E42F0D" w:rsidRDefault="00E07ABB" w:rsidP="00E07ABB">
      <w:pPr>
        <w:jc w:val="center"/>
        <w:rPr>
          <w:lang w:val="uk-UA"/>
        </w:rPr>
      </w:pPr>
      <w:r w:rsidRPr="00E42F0D">
        <w:rPr>
          <w:lang w:val="uk-UA"/>
        </w:rPr>
        <w:t xml:space="preserve"> </w:t>
      </w:r>
    </w:p>
    <w:p w:rsidR="00E07ABB" w:rsidRPr="00E42F0D" w:rsidRDefault="00E07ABB" w:rsidP="00E07ABB">
      <w:pPr>
        <w:ind w:firstLine="708"/>
        <w:jc w:val="both"/>
        <w:rPr>
          <w:lang w:val="uk-UA"/>
        </w:rPr>
      </w:pPr>
      <w:r w:rsidRPr="00E42F0D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E07ABB" w:rsidRPr="00E42F0D" w:rsidRDefault="00E07ABB" w:rsidP="00E07ABB">
      <w:pPr>
        <w:ind w:firstLine="708"/>
        <w:jc w:val="both"/>
        <w:rPr>
          <w:sz w:val="6"/>
          <w:szCs w:val="6"/>
          <w:lang w:val="uk-UA"/>
        </w:rPr>
      </w:pPr>
    </w:p>
    <w:p w:rsidR="00E07ABB" w:rsidRPr="00E42F0D" w:rsidRDefault="00E07ABB" w:rsidP="00E07ABB">
      <w:pPr>
        <w:jc w:val="both"/>
        <w:rPr>
          <w:color w:val="FF0000"/>
          <w:lang w:val="uk-UA"/>
        </w:rPr>
      </w:pPr>
    </w:p>
    <w:p w:rsidR="00E07ABB" w:rsidRPr="00E42F0D" w:rsidRDefault="00E07ABB" w:rsidP="00E07ABB">
      <w:pPr>
        <w:jc w:val="both"/>
        <w:rPr>
          <w:color w:val="FF0000"/>
          <w:lang w:val="uk-UA"/>
        </w:rPr>
      </w:pPr>
    </w:p>
    <w:p w:rsidR="00E07ABB" w:rsidRPr="00E42F0D" w:rsidRDefault="00E07ABB" w:rsidP="00E07ABB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E42F0D">
        <w:rPr>
          <w:b/>
          <w:u w:val="single"/>
          <w:lang w:val="uk-UA"/>
        </w:rPr>
        <w:t>ШАНОВНІ КАНДИДАТИ!</w:t>
      </w:r>
    </w:p>
    <w:p w:rsidR="00E07ABB" w:rsidRPr="00E42F0D" w:rsidRDefault="00E07ABB" w:rsidP="00E07ABB">
      <w:pPr>
        <w:spacing w:after="120"/>
        <w:jc w:val="center"/>
        <w:rPr>
          <w:b/>
          <w:u w:val="single"/>
          <w:lang w:val="uk-UA"/>
        </w:rPr>
      </w:pPr>
      <w:r w:rsidRPr="00E42F0D">
        <w:rPr>
          <w:b/>
          <w:u w:val="single"/>
          <w:lang w:val="uk-UA"/>
        </w:rPr>
        <w:t>ПРОСИМО ЗВЕРНУТИ УВАГУ!</w:t>
      </w:r>
    </w:p>
    <w:p w:rsidR="00E07ABB" w:rsidRPr="00E42F0D" w:rsidRDefault="00E07ABB" w:rsidP="00E07ABB">
      <w:pPr>
        <w:ind w:firstLine="708"/>
        <w:jc w:val="both"/>
        <w:rPr>
          <w:b/>
          <w:lang w:val="uk-UA"/>
        </w:rPr>
      </w:pPr>
      <w:r w:rsidRPr="00E42F0D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E42F0D">
        <w:rPr>
          <w:lang w:val="uk-UA"/>
        </w:rPr>
        <w:t>недопуску</w:t>
      </w:r>
      <w:proofErr w:type="spellEnd"/>
      <w:r w:rsidRPr="00E42F0D">
        <w:rPr>
          <w:lang w:val="uk-UA"/>
        </w:rPr>
        <w:t xml:space="preserve"> кандидатів до участі в конкурсах </w:t>
      </w:r>
      <w:r w:rsidRPr="00E42F0D">
        <w:rPr>
          <w:b/>
          <w:lang w:val="uk-UA"/>
        </w:rPr>
        <w:t>є відсутність роздрукованої копії декларації</w:t>
      </w:r>
      <w:r w:rsidRPr="00E42F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E42F0D">
        <w:rPr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E42F0D">
        <w:rPr>
          <w:lang w:val="uk-UA"/>
        </w:rPr>
        <w:t xml:space="preserve">),                                       </w:t>
      </w:r>
      <w:r w:rsidRPr="00E42F0D">
        <w:rPr>
          <w:b/>
          <w:lang w:val="uk-UA"/>
        </w:rPr>
        <w:t>як кандидата на посаду</w:t>
      </w:r>
      <w:r w:rsidRPr="00E42F0D">
        <w:rPr>
          <w:lang w:val="uk-UA"/>
        </w:rPr>
        <w:t>.</w:t>
      </w:r>
    </w:p>
    <w:p w:rsidR="00E07ABB" w:rsidRPr="00E42F0D" w:rsidRDefault="00E07ABB" w:rsidP="00E07ABB">
      <w:pPr>
        <w:jc w:val="both"/>
        <w:rPr>
          <w:lang w:val="uk-UA"/>
        </w:rPr>
      </w:pPr>
      <w:r w:rsidRPr="00E42F0D">
        <w:rPr>
          <w:b/>
          <w:lang w:val="uk-UA"/>
        </w:rPr>
        <w:tab/>
      </w:r>
      <w:r w:rsidRPr="00E42F0D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E42F0D">
        <w:rPr>
          <w:b/>
          <w:lang w:val="uk-UA"/>
        </w:rPr>
        <w:t>у термін подачі документів</w:t>
      </w:r>
      <w:r w:rsidRPr="00E42F0D">
        <w:rPr>
          <w:lang w:val="uk-UA"/>
        </w:rPr>
        <w:t xml:space="preserve"> </w:t>
      </w:r>
      <w:r w:rsidRPr="00E42F0D">
        <w:rPr>
          <w:b/>
          <w:lang w:val="uk-UA"/>
        </w:rPr>
        <w:t>роздруковану копію декларації</w:t>
      </w:r>
      <w:r w:rsidRPr="00E42F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E42F0D">
        <w:rPr>
          <w:b/>
          <w:lang w:val="uk-UA"/>
        </w:rPr>
        <w:t xml:space="preserve">кандидат на посаду </w:t>
      </w:r>
      <w:r w:rsidRPr="00E42F0D">
        <w:rPr>
          <w:b/>
          <w:i/>
          <w:lang w:val="uk-UA"/>
        </w:rPr>
        <w:t>(тип декларації «кандидата на посаду</w:t>
      </w:r>
      <w:r w:rsidRPr="00E42F0D">
        <w:rPr>
          <w:i/>
          <w:lang w:val="uk-UA"/>
        </w:rPr>
        <w:t xml:space="preserve">»), </w:t>
      </w:r>
      <w:r w:rsidRPr="00E42F0D">
        <w:rPr>
          <w:b/>
          <w:lang w:val="uk-UA"/>
        </w:rPr>
        <w:t>із зазначенням назви органу та посади, на яку Ви претендуєте.</w:t>
      </w:r>
    </w:p>
    <w:p w:rsidR="00E07ABB" w:rsidRPr="00E42F0D" w:rsidRDefault="00E07ABB" w:rsidP="00E07ABB">
      <w:pPr>
        <w:jc w:val="both"/>
        <w:rPr>
          <w:color w:val="FF0000"/>
          <w:lang w:val="uk-UA"/>
        </w:rPr>
      </w:pPr>
    </w:p>
    <w:p w:rsidR="00A422ED" w:rsidRPr="00E42F0D" w:rsidRDefault="00731C16" w:rsidP="00E07ABB">
      <w:pPr>
        <w:rPr>
          <w:lang w:val="uk-UA"/>
        </w:rPr>
      </w:pPr>
    </w:p>
    <w:sectPr w:rsidR="00A422ED" w:rsidRPr="00E42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BF9381B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1213D"/>
    <w:rsid w:val="000A65BB"/>
    <w:rsid w:val="00123631"/>
    <w:rsid w:val="001C4D61"/>
    <w:rsid w:val="00222BA4"/>
    <w:rsid w:val="00287B73"/>
    <w:rsid w:val="0032719F"/>
    <w:rsid w:val="004A5488"/>
    <w:rsid w:val="00731C16"/>
    <w:rsid w:val="00883034"/>
    <w:rsid w:val="00942A1A"/>
    <w:rsid w:val="00A80DBE"/>
    <w:rsid w:val="00CB5EB3"/>
    <w:rsid w:val="00D208C5"/>
    <w:rsid w:val="00E07ABB"/>
    <w:rsid w:val="00E40159"/>
    <w:rsid w:val="00E42F0D"/>
    <w:rsid w:val="00E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208B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EE797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E4015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7009</Words>
  <Characters>3996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Тритиниченко Юлія Григорівна</cp:lastModifiedBy>
  <cp:revision>4</cp:revision>
  <dcterms:created xsi:type="dcterms:W3CDTF">2021-02-19T08:10:00Z</dcterms:created>
  <dcterms:modified xsi:type="dcterms:W3CDTF">2021-02-22T07:17:00Z</dcterms:modified>
</cp:coreProperties>
</file>