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ED" w:rsidRPr="005A24E5" w:rsidRDefault="000E14ED" w:rsidP="000E14ED">
      <w:pPr>
        <w:jc w:val="right"/>
        <w:rPr>
          <w:sz w:val="26"/>
          <w:szCs w:val="26"/>
          <w:lang w:val="en-US"/>
        </w:rPr>
      </w:pPr>
    </w:p>
    <w:p w:rsidR="000E14ED" w:rsidRPr="003D7D25" w:rsidRDefault="000E14ED" w:rsidP="000E14ED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ПРОФІЛЬ ПОСАДИ</w:t>
      </w:r>
    </w:p>
    <w:p w:rsidR="000E14ED" w:rsidRPr="003D7D25" w:rsidRDefault="000E14ED" w:rsidP="000E14ED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eastAsia="uk-UA"/>
        </w:rPr>
        <w:t>код ОТУ</w:t>
      </w:r>
      <w:r>
        <w:rPr>
          <w:b/>
          <w:sz w:val="28"/>
          <w:szCs w:val="28"/>
          <w:lang w:val="uk-UA" w:eastAsia="uk-UA"/>
        </w:rPr>
        <w:t>/</w:t>
      </w:r>
      <w:r w:rsidR="00D02EF7">
        <w:rPr>
          <w:b/>
          <w:sz w:val="28"/>
          <w:szCs w:val="28"/>
          <w:lang w:eastAsia="uk-UA"/>
        </w:rPr>
        <w:t>1341-р</w:t>
      </w:r>
      <w:r w:rsidRPr="006D44F8">
        <w:rPr>
          <w:b/>
          <w:sz w:val="28"/>
          <w:szCs w:val="28"/>
          <w:lang w:eastAsia="uk-UA"/>
        </w:rPr>
        <w:t>/</w:t>
      </w:r>
      <w:r w:rsidR="00D02EF7">
        <w:rPr>
          <w:b/>
          <w:sz w:val="28"/>
          <w:szCs w:val="28"/>
          <w:lang w:val="uk-UA" w:eastAsia="uk-UA"/>
        </w:rPr>
        <w:t>14.09.2020</w:t>
      </w:r>
      <w:r w:rsidRPr="003D7D25">
        <w:rPr>
          <w:b/>
          <w:sz w:val="28"/>
          <w:szCs w:val="28"/>
          <w:lang w:val="uk-UA"/>
        </w:rPr>
        <w:t>)</w:t>
      </w:r>
    </w:p>
    <w:p w:rsidR="000E14ED" w:rsidRPr="003D7D25" w:rsidRDefault="000E14ED" w:rsidP="000E14ED">
      <w:pPr>
        <w:jc w:val="center"/>
        <w:rPr>
          <w:b/>
          <w:bCs/>
          <w:sz w:val="28"/>
          <w:szCs w:val="28"/>
          <w:lang w:val="uk-UA"/>
        </w:rPr>
      </w:pPr>
      <w:r w:rsidRPr="003D7D25">
        <w:rPr>
          <w:b/>
          <w:bCs/>
          <w:sz w:val="28"/>
          <w:szCs w:val="28"/>
          <w:lang w:val="uk-UA"/>
        </w:rPr>
        <w:t xml:space="preserve"> «</w:t>
      </w:r>
      <w:r w:rsidR="00BE0A50">
        <w:rPr>
          <w:b/>
          <w:bCs/>
          <w:sz w:val="28"/>
          <w:szCs w:val="28"/>
          <w:lang w:val="en-US"/>
        </w:rPr>
        <w:t>C</w:t>
      </w:r>
      <w:r w:rsidRPr="003D7D25">
        <w:rPr>
          <w:b/>
          <w:bCs/>
          <w:sz w:val="28"/>
          <w:szCs w:val="28"/>
          <w:lang w:val="uk-UA"/>
        </w:rPr>
        <w:t>тарший оперативний працівник Оперативно-технічного управління»</w:t>
      </w:r>
    </w:p>
    <w:p w:rsidR="000E14ED" w:rsidRPr="003D7D25" w:rsidRDefault="000E14ED" w:rsidP="000E14ED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0E14ED" w:rsidRPr="003D7D25" w:rsidRDefault="000E14ED" w:rsidP="000E14ED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0E14ED" w:rsidRPr="003D7D25" w:rsidTr="00996892">
        <w:tc>
          <w:tcPr>
            <w:tcW w:w="4608" w:type="dxa"/>
            <w:shd w:val="clear" w:color="auto" w:fill="auto"/>
          </w:tcPr>
          <w:p w:rsidR="000E14ED" w:rsidRPr="003D7D25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0E14ED" w:rsidRPr="009D548A" w:rsidRDefault="000E14ED" w:rsidP="00996892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48A">
              <w:rPr>
                <w:rFonts w:ascii="Times New Roman" w:hAnsi="Times New Roman"/>
                <w:sz w:val="28"/>
                <w:szCs w:val="28"/>
                <w:lang w:val="uk-UA"/>
              </w:rPr>
              <w:t>ЗАТВЕРДЖУЮ</w:t>
            </w:r>
          </w:p>
        </w:tc>
      </w:tr>
      <w:tr w:rsidR="000E14ED" w:rsidRPr="003D7D25" w:rsidTr="00996892">
        <w:tc>
          <w:tcPr>
            <w:tcW w:w="4608" w:type="dxa"/>
            <w:shd w:val="clear" w:color="auto" w:fill="auto"/>
          </w:tcPr>
          <w:p w:rsidR="000E14ED" w:rsidRPr="003D7D25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0E14ED" w:rsidRPr="003D7D25" w:rsidRDefault="000E14ED" w:rsidP="00996892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7D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Pr="003D7D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А.Ситник</w:t>
            </w:r>
            <w:proofErr w:type="spellEnd"/>
          </w:p>
          <w:p w:rsidR="000E14ED" w:rsidRPr="003D7D25" w:rsidRDefault="000E14ED" w:rsidP="00996892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D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0E14ED" w:rsidRPr="003D7D25" w:rsidTr="00996892">
        <w:tc>
          <w:tcPr>
            <w:tcW w:w="4608" w:type="dxa"/>
            <w:shd w:val="clear" w:color="auto" w:fill="auto"/>
          </w:tcPr>
          <w:p w:rsidR="000E14ED" w:rsidRPr="003D7D25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0E14ED" w:rsidRPr="003D7D25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0E14ED" w:rsidRPr="003D7D25" w:rsidTr="00996892">
        <w:tc>
          <w:tcPr>
            <w:tcW w:w="4608" w:type="dxa"/>
            <w:shd w:val="clear" w:color="auto" w:fill="auto"/>
          </w:tcPr>
          <w:p w:rsidR="000E14ED" w:rsidRPr="003D7D25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0E14ED" w:rsidRPr="003D7D25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14ED" w:rsidRPr="003D7D25" w:rsidTr="00996892">
        <w:tc>
          <w:tcPr>
            <w:tcW w:w="4608" w:type="dxa"/>
            <w:shd w:val="clear" w:color="auto" w:fill="auto"/>
          </w:tcPr>
          <w:p w:rsidR="000E14ED" w:rsidRPr="003D7D25" w:rsidRDefault="000E14ED" w:rsidP="00996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0E14ED" w:rsidRPr="003D7D25" w:rsidRDefault="00D02EF7" w:rsidP="00D02E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«14</w:t>
            </w:r>
            <w:r w:rsidR="000E14ED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вересня </w:t>
            </w:r>
            <w:r w:rsidR="000E14ED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E14E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E14ED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182C56" w:rsidRDefault="007C126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171"/>
        <w:gridCol w:w="603"/>
        <w:gridCol w:w="5081"/>
        <w:gridCol w:w="108"/>
      </w:tblGrid>
      <w:tr w:rsidR="000E14ED" w:rsidRPr="006B52B8" w:rsidTr="007C1261">
        <w:tc>
          <w:tcPr>
            <w:tcW w:w="666" w:type="dxa"/>
            <w:shd w:val="clear" w:color="auto" w:fill="auto"/>
            <w:vAlign w:val="center"/>
          </w:tcPr>
          <w:p w:rsidR="000E14ED" w:rsidRPr="006B52B8" w:rsidRDefault="000E14ED" w:rsidP="00996892">
            <w:pPr>
              <w:jc w:val="center"/>
              <w:rPr>
                <w:b/>
                <w:bCs/>
                <w:lang w:val="uk-UA"/>
              </w:rPr>
            </w:pPr>
            <w:r w:rsidRPr="006B52B8">
              <w:rPr>
                <w:b/>
                <w:bCs/>
                <w:lang w:val="uk-UA"/>
              </w:rPr>
              <w:t>І</w:t>
            </w:r>
          </w:p>
        </w:tc>
        <w:tc>
          <w:tcPr>
            <w:tcW w:w="8963" w:type="dxa"/>
            <w:gridSpan w:val="4"/>
            <w:shd w:val="clear" w:color="auto" w:fill="auto"/>
            <w:vAlign w:val="center"/>
          </w:tcPr>
          <w:p w:rsidR="000E14ED" w:rsidRPr="006B52B8" w:rsidRDefault="000E14ED" w:rsidP="00996892">
            <w:pPr>
              <w:jc w:val="center"/>
              <w:rPr>
                <w:b/>
                <w:bCs/>
                <w:lang w:val="uk-UA"/>
              </w:rPr>
            </w:pPr>
            <w:r w:rsidRPr="006B52B8">
              <w:rPr>
                <w:b/>
                <w:bCs/>
                <w:lang w:val="uk-UA"/>
              </w:rPr>
              <w:t>ХАРАКТЕРИСТИКА ПОСАДИ</w:t>
            </w:r>
          </w:p>
          <w:p w:rsidR="000E14ED" w:rsidRPr="006B52B8" w:rsidRDefault="000E14ED" w:rsidP="0099689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E14ED" w:rsidRPr="006B52B8" w:rsidTr="007C1261"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92" w:type="dxa"/>
            <w:gridSpan w:val="3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Національне антикорупційне бюро України.</w:t>
            </w:r>
          </w:p>
        </w:tc>
      </w:tr>
      <w:tr w:rsidR="000E14ED" w:rsidRPr="006B52B8" w:rsidTr="007C1261">
        <w:trPr>
          <w:trHeight w:val="512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92" w:type="dxa"/>
            <w:gridSpan w:val="3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Оперативно-технічне управління.</w:t>
            </w:r>
          </w:p>
        </w:tc>
      </w:tr>
      <w:tr w:rsidR="000E14ED" w:rsidRPr="006B52B8" w:rsidTr="007C1261">
        <w:trPr>
          <w:trHeight w:val="309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Найменування посади</w:t>
            </w:r>
          </w:p>
        </w:tc>
        <w:tc>
          <w:tcPr>
            <w:tcW w:w="5792" w:type="dxa"/>
            <w:gridSpan w:val="3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bCs/>
                <w:lang w:val="uk-UA"/>
              </w:rPr>
            </w:pPr>
            <w:r w:rsidRPr="006B52B8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0E14ED" w:rsidRPr="006B52B8" w:rsidTr="007C1261"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lang w:val="uk-UA"/>
              </w:rPr>
              <w:t xml:space="preserve">Категорія посади </w:t>
            </w:r>
          </w:p>
        </w:tc>
        <w:tc>
          <w:tcPr>
            <w:tcW w:w="5792" w:type="dxa"/>
            <w:gridSpan w:val="3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0E14ED" w:rsidRPr="006B52B8" w:rsidTr="007C1261"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lang w:val="uk-UA"/>
              </w:rPr>
              <w:t>Мета посади</w:t>
            </w:r>
          </w:p>
        </w:tc>
        <w:tc>
          <w:tcPr>
            <w:tcW w:w="5792" w:type="dxa"/>
            <w:gridSpan w:val="3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Інженерно-технічне забезпечення проведення оперативно-технічних заходів та негласних слідчих (розшукових) дій.</w:t>
            </w:r>
          </w:p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 xml:space="preserve">Отримання, зберігання, облік та списання матеріальних цінностей. </w:t>
            </w:r>
          </w:p>
          <w:p w:rsidR="000E14ED" w:rsidRPr="006B52B8" w:rsidRDefault="000E14ED" w:rsidP="00996892">
            <w:pPr>
              <w:jc w:val="both"/>
              <w:rPr>
                <w:lang w:val="uk-UA"/>
              </w:rPr>
            </w:pPr>
          </w:p>
        </w:tc>
      </w:tr>
      <w:tr w:rsidR="000E14ED" w:rsidRPr="006B52B8" w:rsidTr="007C1261"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92" w:type="dxa"/>
            <w:gridSpan w:val="3"/>
            <w:shd w:val="clear" w:color="auto" w:fill="auto"/>
          </w:tcPr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приймає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участь </w:t>
            </w:r>
            <w:proofErr w:type="gram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proofErr w:type="gram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проведенні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оперативно-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технічн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негласних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слідчих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розшукових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дій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B52B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дійснює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матеріальних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ресурсів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постачання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за</w:t>
            </w:r>
            <w:proofErr w:type="gram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кількістю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якістю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здійснює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облік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зберігання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списання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матеріальних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цінностей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та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підготовку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відповідної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звітності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створює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умови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матеріальних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цінностей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підрозділу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приймає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проведенні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інвентаризації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матеріальних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цінностей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здійснює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працездатності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засобів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проведенні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оперативно-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технічн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негласних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слідчих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розшукових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дій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своєчасне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технічної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ходу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>експлуатаці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ї</w:t>
            </w:r>
            <w:proofErr w:type="spellEnd"/>
            <w:r w:rsidRPr="006B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0E14ED" w:rsidRPr="006B52B8" w:rsidRDefault="000E14ED" w:rsidP="00996892">
            <w:pPr>
              <w:tabs>
                <w:tab w:val="left" w:pos="238"/>
              </w:tabs>
              <w:spacing w:line="260" w:lineRule="exact"/>
              <w:jc w:val="both"/>
              <w:rPr>
                <w:lang w:val="uk-UA"/>
              </w:rPr>
            </w:pPr>
            <w:r w:rsidRPr="006B52B8">
              <w:t xml:space="preserve">- </w:t>
            </w:r>
            <w:proofErr w:type="spellStart"/>
            <w:r w:rsidRPr="006B52B8">
              <w:t>приймає</w:t>
            </w:r>
            <w:proofErr w:type="spellEnd"/>
            <w:r w:rsidRPr="006B52B8">
              <w:t xml:space="preserve"> участь у </w:t>
            </w:r>
            <w:proofErr w:type="spellStart"/>
            <w:r w:rsidRPr="006B52B8">
              <w:t>розробц</w:t>
            </w:r>
            <w:r w:rsidR="006F4A6F">
              <w:t>і</w:t>
            </w:r>
            <w:proofErr w:type="spellEnd"/>
            <w:r w:rsidR="006F4A6F">
              <w:t xml:space="preserve"> та </w:t>
            </w:r>
            <w:proofErr w:type="spellStart"/>
            <w:r w:rsidR="006F4A6F">
              <w:t>впровадженні</w:t>
            </w:r>
            <w:proofErr w:type="spellEnd"/>
            <w:r w:rsidR="006F4A6F">
              <w:t xml:space="preserve"> </w:t>
            </w:r>
            <w:proofErr w:type="spellStart"/>
            <w:r w:rsidR="006F4A6F">
              <w:t>сучасних</w:t>
            </w:r>
            <w:proofErr w:type="spellEnd"/>
            <w:r w:rsidR="006F4A6F">
              <w:t xml:space="preserve"> форм</w:t>
            </w:r>
            <w:r w:rsidRPr="006B52B8">
              <w:t xml:space="preserve"> і </w:t>
            </w:r>
            <w:proofErr w:type="spellStart"/>
            <w:r w:rsidRPr="006B52B8">
              <w:t>методів</w:t>
            </w:r>
            <w:proofErr w:type="spellEnd"/>
            <w:r w:rsidRPr="006B52B8">
              <w:t xml:space="preserve"> </w:t>
            </w:r>
            <w:proofErr w:type="spellStart"/>
            <w:r w:rsidRPr="006B52B8">
              <w:t>обліку</w:t>
            </w:r>
            <w:proofErr w:type="spellEnd"/>
            <w:r w:rsidRPr="006B52B8">
              <w:t xml:space="preserve">, </w:t>
            </w:r>
            <w:proofErr w:type="spellStart"/>
            <w:r w:rsidRPr="006B52B8">
              <w:t>кількісного</w:t>
            </w:r>
            <w:proofErr w:type="spellEnd"/>
            <w:r w:rsidRPr="006B52B8">
              <w:t>,</w:t>
            </w:r>
            <w:r w:rsidRPr="006B52B8">
              <w:rPr>
                <w:lang w:val="uk-UA"/>
              </w:rPr>
              <w:t xml:space="preserve"> якісного та технічного стану речового майна та матеріально-технічних засобів </w:t>
            </w:r>
            <w:r>
              <w:rPr>
                <w:lang w:val="uk-UA"/>
              </w:rPr>
              <w:t>і</w:t>
            </w:r>
            <w:r w:rsidRPr="006B52B8">
              <w:rPr>
                <w:lang w:val="uk-UA"/>
              </w:rPr>
              <w:t xml:space="preserve">з застосуванням комп’ютерної техніки; </w:t>
            </w:r>
          </w:p>
          <w:p w:rsidR="000E14ED" w:rsidRPr="006B52B8" w:rsidRDefault="000E14ED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  <w:lang w:val="uk-UA"/>
              </w:rPr>
            </w:pPr>
            <w:r w:rsidRPr="006B52B8">
              <w:rPr>
                <w:lang w:val="uk-UA"/>
              </w:rPr>
              <w:t>- організовує та здійснює</w:t>
            </w:r>
            <w:r w:rsidRPr="006B52B8">
              <w:rPr>
                <w:color w:val="000000"/>
                <w:lang w:val="uk-UA"/>
              </w:rPr>
              <w:t xml:space="preserve"> перевірки наявності та технічного стану, обліку, а також зберігання </w:t>
            </w:r>
            <w:r w:rsidRPr="006B52B8">
              <w:rPr>
                <w:lang w:val="uk-UA"/>
              </w:rPr>
              <w:t xml:space="preserve">матеріальних цінностей </w:t>
            </w:r>
            <w:r w:rsidRPr="006B52B8">
              <w:rPr>
                <w:color w:val="000000"/>
                <w:lang w:val="uk-UA"/>
              </w:rPr>
              <w:t xml:space="preserve"> згідно затверджених графіків;</w:t>
            </w:r>
          </w:p>
          <w:p w:rsidR="000E14ED" w:rsidRPr="006B52B8" w:rsidRDefault="000E14ED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</w:rPr>
            </w:pPr>
            <w:r w:rsidRPr="006B52B8">
              <w:rPr>
                <w:color w:val="000000"/>
                <w:lang w:val="uk-UA"/>
              </w:rPr>
              <w:lastRenderedPageBreak/>
              <w:t xml:space="preserve">- </w:t>
            </w:r>
            <w:proofErr w:type="spellStart"/>
            <w:r w:rsidRPr="006B52B8">
              <w:t>б</w:t>
            </w:r>
            <w:r w:rsidRPr="006B52B8">
              <w:rPr>
                <w:color w:val="000000"/>
              </w:rPr>
              <w:t>ере</w:t>
            </w:r>
            <w:proofErr w:type="spellEnd"/>
            <w:r w:rsidRPr="006B52B8">
              <w:rPr>
                <w:color w:val="000000"/>
              </w:rPr>
              <w:t xml:space="preserve"> участь у </w:t>
            </w:r>
            <w:proofErr w:type="spellStart"/>
            <w:r w:rsidRPr="006B52B8">
              <w:rPr>
                <w:color w:val="000000"/>
              </w:rPr>
              <w:t>дослідженні</w:t>
            </w:r>
            <w:proofErr w:type="spellEnd"/>
            <w:r w:rsidRPr="006B52B8">
              <w:rPr>
                <w:color w:val="000000"/>
              </w:rPr>
              <w:t xml:space="preserve"> та маркетингу ринку </w:t>
            </w:r>
            <w:proofErr w:type="spellStart"/>
            <w:r w:rsidRPr="006B52B8">
              <w:t>речового</w:t>
            </w:r>
            <w:proofErr w:type="spellEnd"/>
            <w:r w:rsidRPr="006B52B8">
              <w:t xml:space="preserve"> майна та </w:t>
            </w:r>
            <w:proofErr w:type="spellStart"/>
            <w:r w:rsidRPr="006B52B8">
              <w:t>матеріально-технічних</w:t>
            </w:r>
            <w:proofErr w:type="spellEnd"/>
            <w:r w:rsidRPr="006B52B8">
              <w:t xml:space="preserve"> </w:t>
            </w:r>
            <w:proofErr w:type="spellStart"/>
            <w:r w:rsidRPr="006B52B8">
              <w:t>засобів</w:t>
            </w:r>
            <w:proofErr w:type="spellEnd"/>
            <w:r w:rsidRPr="006B52B8">
              <w:rPr>
                <w:color w:val="000000"/>
              </w:rPr>
              <w:t xml:space="preserve"> </w:t>
            </w:r>
            <w:proofErr w:type="spellStart"/>
            <w:r w:rsidRPr="006B52B8">
              <w:rPr>
                <w:color w:val="000000"/>
              </w:rPr>
              <w:t>вітчизняних</w:t>
            </w:r>
            <w:proofErr w:type="spellEnd"/>
            <w:r w:rsidRPr="006B52B8">
              <w:rPr>
                <w:color w:val="000000"/>
              </w:rPr>
              <w:t xml:space="preserve"> та </w:t>
            </w:r>
            <w:proofErr w:type="spellStart"/>
            <w:r w:rsidRPr="006B52B8">
              <w:rPr>
                <w:color w:val="000000"/>
              </w:rPr>
              <w:t>зарубіжних</w:t>
            </w:r>
            <w:proofErr w:type="spellEnd"/>
            <w:r w:rsidRPr="006B52B8">
              <w:rPr>
                <w:color w:val="000000"/>
              </w:rPr>
              <w:t xml:space="preserve"> </w:t>
            </w:r>
            <w:proofErr w:type="spellStart"/>
            <w:r w:rsidRPr="006B52B8">
              <w:rPr>
                <w:color w:val="000000"/>
              </w:rPr>
              <w:t>виробників</w:t>
            </w:r>
            <w:proofErr w:type="spellEnd"/>
            <w:r w:rsidRPr="006B52B8">
              <w:rPr>
                <w:color w:val="000000"/>
              </w:rPr>
              <w:t xml:space="preserve">, </w:t>
            </w:r>
            <w:proofErr w:type="spellStart"/>
            <w:r w:rsidRPr="006B52B8">
              <w:rPr>
                <w:color w:val="000000"/>
              </w:rPr>
              <w:t>приймає</w:t>
            </w:r>
            <w:proofErr w:type="spellEnd"/>
            <w:r w:rsidRPr="006B52B8">
              <w:rPr>
                <w:color w:val="000000"/>
              </w:rPr>
              <w:t xml:space="preserve"> участь </w:t>
            </w:r>
            <w:r w:rsidRPr="006B52B8">
              <w:t xml:space="preserve">у </w:t>
            </w:r>
            <w:proofErr w:type="spellStart"/>
            <w:r w:rsidRPr="006B52B8">
              <w:t>підготовці</w:t>
            </w:r>
            <w:proofErr w:type="spellEnd"/>
            <w:r w:rsidRPr="006B52B8">
              <w:t xml:space="preserve"> </w:t>
            </w:r>
            <w:proofErr w:type="spellStart"/>
            <w:r w:rsidRPr="006B52B8">
              <w:t>документів</w:t>
            </w:r>
            <w:proofErr w:type="spellEnd"/>
            <w:r w:rsidRPr="006B52B8">
              <w:t xml:space="preserve"> для процедур </w:t>
            </w:r>
            <w:proofErr w:type="spellStart"/>
            <w:r w:rsidRPr="006B52B8">
              <w:t>державних</w:t>
            </w:r>
            <w:proofErr w:type="spellEnd"/>
            <w:r w:rsidRPr="006B52B8">
              <w:t xml:space="preserve"> </w:t>
            </w:r>
            <w:proofErr w:type="spellStart"/>
            <w:r w:rsidRPr="006B52B8">
              <w:t>закупівель</w:t>
            </w:r>
            <w:proofErr w:type="spellEnd"/>
            <w:r w:rsidRPr="006B52B8">
              <w:t>;</w:t>
            </w:r>
          </w:p>
          <w:p w:rsidR="000E14ED" w:rsidRDefault="000E14ED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</w:rPr>
            </w:pPr>
            <w:r w:rsidRPr="006B52B8">
              <w:rPr>
                <w:color w:val="000000"/>
                <w:lang w:val="uk-UA"/>
              </w:rPr>
              <w:t xml:space="preserve">- </w:t>
            </w:r>
            <w:proofErr w:type="spellStart"/>
            <w:r w:rsidRPr="006B52B8">
              <w:rPr>
                <w:color w:val="000000"/>
              </w:rPr>
              <w:t>бере</w:t>
            </w:r>
            <w:proofErr w:type="spellEnd"/>
            <w:r w:rsidRPr="006B52B8">
              <w:rPr>
                <w:color w:val="000000"/>
              </w:rPr>
              <w:t xml:space="preserve"> участь у </w:t>
            </w:r>
            <w:proofErr w:type="spellStart"/>
            <w:r w:rsidRPr="006B52B8">
              <w:rPr>
                <w:color w:val="000000"/>
              </w:rPr>
              <w:t>проведенні</w:t>
            </w:r>
            <w:proofErr w:type="spellEnd"/>
            <w:r w:rsidRPr="006B52B8">
              <w:rPr>
                <w:color w:val="000000"/>
              </w:rPr>
              <w:t xml:space="preserve"> </w:t>
            </w:r>
            <w:proofErr w:type="spellStart"/>
            <w:r w:rsidRPr="006B52B8">
              <w:rPr>
                <w:color w:val="000000"/>
              </w:rPr>
              <w:t>претензійної</w:t>
            </w:r>
            <w:proofErr w:type="spellEnd"/>
            <w:r w:rsidRPr="006B52B8">
              <w:rPr>
                <w:color w:val="000000"/>
              </w:rPr>
              <w:t xml:space="preserve"> </w:t>
            </w:r>
            <w:proofErr w:type="spellStart"/>
            <w:r w:rsidRPr="006B52B8">
              <w:rPr>
                <w:color w:val="000000"/>
              </w:rPr>
              <w:t>роботи</w:t>
            </w:r>
            <w:proofErr w:type="spellEnd"/>
            <w:r w:rsidRPr="006B52B8">
              <w:rPr>
                <w:color w:val="000000"/>
              </w:rPr>
              <w:t xml:space="preserve"> з </w:t>
            </w:r>
            <w:proofErr w:type="spellStart"/>
            <w:r w:rsidRPr="006B52B8">
              <w:rPr>
                <w:color w:val="000000"/>
              </w:rPr>
              <w:t>постачальниками</w:t>
            </w:r>
            <w:proofErr w:type="spellEnd"/>
            <w:r w:rsidRPr="006B52B8">
              <w:rPr>
                <w:color w:val="000000"/>
              </w:rPr>
              <w:t xml:space="preserve">, </w:t>
            </w:r>
            <w:proofErr w:type="spellStart"/>
            <w:r w:rsidRPr="006B52B8">
              <w:rPr>
                <w:color w:val="000000"/>
              </w:rPr>
              <w:t>які</w:t>
            </w:r>
            <w:proofErr w:type="spellEnd"/>
            <w:r w:rsidRPr="006B52B8">
              <w:rPr>
                <w:color w:val="000000"/>
              </w:rPr>
              <w:t xml:space="preserve"> </w:t>
            </w:r>
            <w:proofErr w:type="spellStart"/>
            <w:r w:rsidRPr="006B52B8">
              <w:rPr>
                <w:color w:val="000000"/>
              </w:rPr>
              <w:t>пору</w:t>
            </w:r>
            <w:r>
              <w:rPr>
                <w:color w:val="000000"/>
              </w:rPr>
              <w:t>шують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  <w:r>
              <w:rPr>
                <w:color w:val="000000"/>
              </w:rPr>
              <w:t xml:space="preserve"> умов </w:t>
            </w:r>
            <w:proofErr w:type="spellStart"/>
            <w:r>
              <w:rPr>
                <w:color w:val="000000"/>
              </w:rPr>
              <w:t>контрактів</w:t>
            </w:r>
            <w:proofErr w:type="spellEnd"/>
            <w:r>
              <w:rPr>
                <w:color w:val="000000"/>
              </w:rPr>
              <w:t>;</w:t>
            </w:r>
          </w:p>
          <w:p w:rsidR="000E14ED" w:rsidRPr="00AC30F7" w:rsidRDefault="000E14ED" w:rsidP="00996892">
            <w:pPr>
              <w:tabs>
                <w:tab w:val="left" w:pos="238"/>
              </w:tabs>
              <w:spacing w:line="260" w:lineRule="exact"/>
              <w:jc w:val="both"/>
            </w:pPr>
            <w:r>
              <w:rPr>
                <w:color w:val="000000"/>
                <w:lang w:val="uk-UA"/>
              </w:rPr>
              <w:t>- в межах компетенції взаємодіє з іншими підрозділами Національного бюро для вирішення службових питань.</w:t>
            </w:r>
          </w:p>
        </w:tc>
      </w:tr>
      <w:tr w:rsidR="000E14ED" w:rsidRPr="006B52B8" w:rsidTr="007C1261">
        <w:tc>
          <w:tcPr>
            <w:tcW w:w="666" w:type="dxa"/>
            <w:shd w:val="clear" w:color="auto" w:fill="auto"/>
            <w:vAlign w:val="center"/>
          </w:tcPr>
          <w:p w:rsidR="000E14ED" w:rsidRPr="006B52B8" w:rsidRDefault="000E14ED" w:rsidP="00996892">
            <w:pPr>
              <w:jc w:val="center"/>
              <w:rPr>
                <w:b/>
                <w:lang w:val="uk-UA"/>
              </w:rPr>
            </w:pPr>
            <w:r w:rsidRPr="006B52B8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63" w:type="dxa"/>
            <w:gridSpan w:val="4"/>
            <w:shd w:val="clear" w:color="auto" w:fill="auto"/>
            <w:vAlign w:val="center"/>
          </w:tcPr>
          <w:p w:rsidR="000E14ED" w:rsidRPr="006B52B8" w:rsidRDefault="000E14ED" w:rsidP="00996892">
            <w:pPr>
              <w:jc w:val="center"/>
              <w:rPr>
                <w:b/>
                <w:lang w:val="uk-UA"/>
              </w:rPr>
            </w:pPr>
            <w:r w:rsidRPr="006B52B8">
              <w:rPr>
                <w:b/>
                <w:lang w:val="uk-UA"/>
              </w:rPr>
              <w:t>КВАЛІФІКАЦІЙНІ ВИМОГИ</w:t>
            </w:r>
          </w:p>
          <w:p w:rsidR="000E14ED" w:rsidRPr="006B52B8" w:rsidRDefault="000E14ED" w:rsidP="00996892">
            <w:pPr>
              <w:jc w:val="center"/>
              <w:rPr>
                <w:b/>
                <w:lang w:val="uk-UA"/>
              </w:rPr>
            </w:pPr>
          </w:p>
        </w:tc>
      </w:tr>
      <w:tr w:rsidR="000E14ED" w:rsidRPr="006B52B8" w:rsidTr="007C1261">
        <w:tc>
          <w:tcPr>
            <w:tcW w:w="9629" w:type="dxa"/>
            <w:gridSpan w:val="5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6B52B8">
              <w:rPr>
                <w:i/>
                <w:lang w:val="uk-UA"/>
              </w:rPr>
              <w:t>Загальні вимоги</w:t>
            </w:r>
          </w:p>
        </w:tc>
      </w:tr>
      <w:tr w:rsidR="000E14ED" w:rsidRPr="006B52B8" w:rsidTr="007C1261">
        <w:tc>
          <w:tcPr>
            <w:tcW w:w="666" w:type="dxa"/>
            <w:vMerge w:val="restart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1.1.</w:t>
            </w:r>
          </w:p>
        </w:tc>
        <w:tc>
          <w:tcPr>
            <w:tcW w:w="3171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Освіта</w:t>
            </w:r>
          </w:p>
        </w:tc>
        <w:tc>
          <w:tcPr>
            <w:tcW w:w="5792" w:type="dxa"/>
            <w:gridSpan w:val="3"/>
            <w:shd w:val="clear" w:color="auto" w:fill="auto"/>
          </w:tcPr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0E14ED" w:rsidRPr="006B52B8" w:rsidTr="007C1261">
        <w:tc>
          <w:tcPr>
            <w:tcW w:w="666" w:type="dxa"/>
            <w:vMerge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</w:p>
        </w:tc>
        <w:tc>
          <w:tcPr>
            <w:tcW w:w="3171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Ступінь вищої освіти</w:t>
            </w:r>
          </w:p>
        </w:tc>
        <w:tc>
          <w:tcPr>
            <w:tcW w:w="5792" w:type="dxa"/>
            <w:gridSpan w:val="3"/>
            <w:shd w:val="clear" w:color="auto" w:fill="auto"/>
          </w:tcPr>
          <w:p w:rsidR="000E14ED" w:rsidRPr="006B52B8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року).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lang w:val="uk-UA"/>
              </w:rPr>
              <w:t xml:space="preserve">Стаж роботи </w:t>
            </w:r>
            <w:r w:rsidRPr="006B52B8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AE3BF0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Стаж роботи (служби) не менше </w:t>
            </w:r>
            <w:r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Del="00E7634A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Del="00E7634A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Вільно.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en-US"/>
              </w:rPr>
            </w:pPr>
            <w:r w:rsidRPr="006B52B8">
              <w:rPr>
                <w:caps/>
                <w:lang w:val="uk-UA"/>
              </w:rPr>
              <w:t>1.</w:t>
            </w:r>
            <w:r w:rsidRPr="006B52B8">
              <w:rPr>
                <w:caps/>
                <w:lang w:val="en-US"/>
              </w:rPr>
              <w:t>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Безстроково.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9521" w:type="dxa"/>
            <w:gridSpan w:val="4"/>
            <w:shd w:val="clear" w:color="auto" w:fill="auto"/>
          </w:tcPr>
          <w:p w:rsidR="000E14ED" w:rsidRPr="006B52B8" w:rsidRDefault="000E14ED" w:rsidP="00996892">
            <w:pPr>
              <w:jc w:val="center"/>
              <w:rPr>
                <w:i/>
                <w:lang w:val="uk-UA"/>
              </w:rPr>
            </w:pPr>
            <w:r w:rsidRPr="006B52B8">
              <w:rPr>
                <w:i/>
                <w:lang w:val="uk-UA"/>
              </w:rPr>
              <w:t>2. Спеціальні вимоги</w:t>
            </w:r>
          </w:p>
        </w:tc>
      </w:tr>
      <w:tr w:rsidR="000E14ED" w:rsidRPr="00D02EF7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rStyle w:val="rvts0"/>
                <w:lang w:val="uk-UA"/>
              </w:rPr>
              <w:t xml:space="preserve">Механічна інженерія, електрична інженерія, електроніка та </w:t>
            </w:r>
            <w:r>
              <w:rPr>
                <w:rStyle w:val="rvts0"/>
                <w:lang w:val="uk-UA"/>
              </w:rPr>
              <w:t>теле</w:t>
            </w:r>
            <w:r w:rsidRPr="006B52B8">
              <w:rPr>
                <w:rStyle w:val="rvts0"/>
                <w:lang w:val="uk-UA"/>
              </w:rPr>
              <w:t xml:space="preserve">комунікації, </w:t>
            </w:r>
            <w:r>
              <w:rPr>
                <w:rStyle w:val="rvts0"/>
                <w:lang w:val="uk-UA"/>
              </w:rPr>
              <w:t xml:space="preserve">інженерія програмного забезпечення, </w:t>
            </w:r>
            <w:r w:rsidRPr="006B52B8">
              <w:rPr>
                <w:rStyle w:val="rvts0"/>
                <w:lang w:val="uk-UA"/>
              </w:rPr>
              <w:t>воєнні науки.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 xml:space="preserve">Досвід роботи на посадах, пов’язаних із матеріально-технічним забезпеченням (бажано) 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0E14ED" w:rsidRPr="006B52B8" w:rsidRDefault="000E14ED" w:rsidP="0099689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B8">
              <w:rPr>
                <w:rFonts w:ascii="Times New Roman" w:hAnsi="Times New Roman"/>
                <w:sz w:val="24"/>
                <w:szCs w:val="24"/>
              </w:rPr>
              <w:lastRenderedPageBreak/>
              <w:t>Дисциплінарний статут органів внутрішніх справ України.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Професійні знання (</w:t>
            </w:r>
            <w:r w:rsidRPr="006B52B8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0E14ED" w:rsidRPr="007C1261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C1261">
              <w:rPr>
                <w:lang w:val="uk-UA"/>
              </w:rPr>
              <w:t>здатність організовувати роботу колективу;</w:t>
            </w:r>
          </w:p>
          <w:p w:rsidR="000E14ED" w:rsidRPr="007C1261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C1261">
              <w:rPr>
                <w:lang w:val="uk-UA"/>
              </w:rPr>
              <w:t xml:space="preserve">ефективне використання передбачених законодавством сил та засобів  для вирішення завдань </w:t>
            </w:r>
            <w:proofErr w:type="spellStart"/>
            <w:r w:rsidRPr="007C1261">
              <w:rPr>
                <w:lang w:val="uk-UA"/>
              </w:rPr>
              <w:t>оперативно</w:t>
            </w:r>
            <w:proofErr w:type="spellEnd"/>
            <w:r w:rsidRPr="007C1261">
              <w:rPr>
                <w:lang w:val="uk-UA"/>
              </w:rPr>
              <w:t>- розшукової діяльності;</w:t>
            </w:r>
          </w:p>
          <w:p w:rsidR="000E14ED" w:rsidRPr="007C1261" w:rsidRDefault="000E14ED" w:rsidP="009A5356">
            <w:pPr>
              <w:ind w:left="360"/>
              <w:jc w:val="both"/>
              <w:rPr>
                <w:lang w:val="uk-UA"/>
              </w:rPr>
            </w:pP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лідерські якості та організаторські здібності;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0E14ED" w:rsidRPr="006B52B8" w:rsidRDefault="000E14ED" w:rsidP="0099689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E14ED" w:rsidRPr="00D02EF7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оперативне виконання управлінських рішень;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висока швидкість мислення;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0E14ED" w:rsidRPr="006B52B8" w:rsidRDefault="000E14ED" w:rsidP="0099689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комунікабельність;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уміння використовувати засоби зв’язку та комунікації.</w:t>
            </w:r>
          </w:p>
          <w:p w:rsidR="000E14ED" w:rsidRPr="006B52B8" w:rsidRDefault="000E14ED" w:rsidP="0099689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E14ED" w:rsidRPr="006B52B8" w:rsidTr="007C1261">
        <w:trPr>
          <w:gridAfter w:val="1"/>
          <w:wAfter w:w="108" w:type="dxa"/>
          <w:trHeight w:val="3029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0" w:name="n98"/>
            <w:bookmarkEnd w:id="0"/>
            <w:r w:rsidRPr="006B52B8">
              <w:rPr>
                <w:lang w:val="uk-UA"/>
              </w:rPr>
              <w:t>вміння розподіляти завдання серед виконавців;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систематизація інформації та аналітичне мислення;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орієнтація на результат та цілеспрямованість;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добре розвинена пам'ять;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стійкість до стресу;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уміння працювати в команді;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6B52B8">
              <w:rPr>
                <w:lang w:val="uk-UA"/>
              </w:rPr>
              <w:t>неупередженість та об’єктивність;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уміння надавати зворотний зв'язок;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0E14ED" w:rsidRPr="006B52B8" w:rsidRDefault="000E14ED" w:rsidP="00996892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E14ED" w:rsidRPr="006B52B8" w:rsidTr="007C1261">
        <w:trPr>
          <w:gridAfter w:val="1"/>
          <w:wAfter w:w="108" w:type="dxa"/>
          <w:trHeight w:val="1266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105"/>
            <w:bookmarkEnd w:id="3"/>
            <w:r w:rsidRPr="006B52B8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0E14ED" w:rsidRPr="006B52B8" w:rsidRDefault="000E14ED" w:rsidP="00996892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6B52B8">
              <w:rPr>
                <w:lang w:val="uk-UA"/>
              </w:rPr>
              <w:t>виконання плану змін та покращень.</w:t>
            </w:r>
          </w:p>
        </w:tc>
      </w:tr>
      <w:tr w:rsidR="000E14ED" w:rsidRPr="006B52B8" w:rsidTr="007C1261">
        <w:trPr>
          <w:gridAfter w:val="1"/>
          <w:wAfter w:w="108" w:type="dxa"/>
          <w:trHeight w:val="841"/>
        </w:trPr>
        <w:tc>
          <w:tcPr>
            <w:tcW w:w="666" w:type="dxa"/>
          </w:tcPr>
          <w:p w:rsidR="000E14ED" w:rsidRPr="006B52B8" w:rsidRDefault="000E14ED" w:rsidP="00996892">
            <w:pPr>
              <w:rPr>
                <w:caps/>
              </w:rPr>
            </w:pPr>
            <w:r w:rsidRPr="006B52B8">
              <w:rPr>
                <w:caps/>
              </w:rPr>
              <w:t>3.1</w:t>
            </w:r>
          </w:p>
        </w:tc>
        <w:tc>
          <w:tcPr>
            <w:tcW w:w="3774" w:type="dxa"/>
            <w:gridSpan w:val="2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6B52B8">
              <w:rPr>
                <w:lang w:val="uk-UA"/>
              </w:rPr>
              <w:t>Internet</w:t>
            </w:r>
            <w:proofErr w:type="spellEnd"/>
            <w:r w:rsidRPr="006B52B8">
              <w:rPr>
                <w:lang w:val="uk-UA"/>
              </w:rPr>
              <w:t>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впевнене користування механічним, електромеханічним інструментом та засобами вимірювальної техніки;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знання правил оформлення документів з питань обліку, переміщення та списання матеріальних цінностей;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lastRenderedPageBreak/>
              <w:t>вміння застосовувати сучасні форми і методи обліку, кількісного, якісного та технічного стану матеріальних цінностей із застосуванням комп’ютерної техніки;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 xml:space="preserve">вміння складати анотації технічних характеристик (в </w:t>
            </w:r>
            <w:proofErr w:type="spellStart"/>
            <w:r w:rsidRPr="006B52B8">
              <w:rPr>
                <w:lang w:val="uk-UA"/>
              </w:rPr>
              <w:t>т.ч</w:t>
            </w:r>
            <w:proofErr w:type="spellEnd"/>
            <w:r w:rsidRPr="006B52B8">
              <w:rPr>
                <w:lang w:val="uk-UA"/>
              </w:rPr>
              <w:t>. викладених іноземною мовою).</w:t>
            </w:r>
          </w:p>
        </w:tc>
      </w:tr>
      <w:tr w:rsidR="000E14ED" w:rsidRPr="006B52B8" w:rsidTr="007C1261">
        <w:trPr>
          <w:gridAfter w:val="1"/>
          <w:wAfter w:w="108" w:type="dxa"/>
          <w:trHeight w:val="3395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rPr>
                <w:caps/>
                <w:lang w:val="uk-UA"/>
              </w:rPr>
            </w:pPr>
            <w:r w:rsidRPr="006B52B8"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Del="00E7634A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відповідальність;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10"/>
            <w:bookmarkEnd w:id="4"/>
            <w:r w:rsidRPr="006B52B8">
              <w:rPr>
                <w:lang w:val="uk-UA"/>
              </w:rPr>
              <w:t>системність і самостійність в роботі;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6B52B8">
              <w:rPr>
                <w:lang w:val="uk-UA"/>
              </w:rPr>
              <w:t>самоорганізованість</w:t>
            </w:r>
            <w:proofErr w:type="spellEnd"/>
            <w:r w:rsidRPr="006B52B8">
              <w:rPr>
                <w:lang w:val="uk-UA"/>
              </w:rPr>
              <w:t>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висока працездатність;</w:t>
            </w:r>
          </w:p>
          <w:p w:rsidR="000E14ED" w:rsidRPr="006B52B8" w:rsidRDefault="000E14ED" w:rsidP="0099689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непричетність до корупційних скандалів;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позитивна репутація.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1"/>
            <w:bookmarkEnd w:id="5"/>
            <w:r w:rsidRPr="006B52B8">
              <w:rPr>
                <w:lang w:val="uk-UA"/>
              </w:rPr>
              <w:t>уважність до деталей;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2"/>
            <w:bookmarkEnd w:id="6"/>
            <w:r w:rsidRPr="006B52B8">
              <w:rPr>
                <w:lang w:val="uk-UA"/>
              </w:rPr>
              <w:t>наполегливість;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3"/>
            <w:bookmarkEnd w:id="7"/>
            <w:r w:rsidRPr="006B52B8">
              <w:rPr>
                <w:lang w:val="uk-UA"/>
              </w:rPr>
              <w:t>креативність та ініціативність;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4"/>
            <w:bookmarkEnd w:id="8"/>
            <w:r w:rsidRPr="006B52B8">
              <w:rPr>
                <w:lang w:val="uk-UA"/>
              </w:rPr>
              <w:t>орієнтація на саморозвиток;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5"/>
            <w:bookmarkStart w:id="10" w:name="n116"/>
            <w:bookmarkEnd w:id="9"/>
            <w:bookmarkEnd w:id="10"/>
            <w:r w:rsidRPr="006B52B8">
              <w:rPr>
                <w:lang w:val="uk-UA"/>
              </w:rPr>
              <w:t>вміння працювати в стресових ситуаціях.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  <w:vAlign w:val="center"/>
          </w:tcPr>
          <w:p w:rsidR="000E14ED" w:rsidRPr="006B52B8" w:rsidRDefault="000E14ED" w:rsidP="00996892">
            <w:pPr>
              <w:jc w:val="center"/>
              <w:rPr>
                <w:caps/>
                <w:lang w:val="uk-UA"/>
              </w:rPr>
            </w:pPr>
            <w:r w:rsidRPr="006B52B8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3"/>
            <w:shd w:val="clear" w:color="auto" w:fill="auto"/>
            <w:vAlign w:val="center"/>
          </w:tcPr>
          <w:p w:rsidR="000E14ED" w:rsidRPr="006B52B8" w:rsidRDefault="000E14ED" w:rsidP="00996892">
            <w:pPr>
              <w:jc w:val="center"/>
              <w:rPr>
                <w:b/>
                <w:lang w:val="uk-UA"/>
              </w:rPr>
            </w:pPr>
            <w:r w:rsidRPr="006B52B8">
              <w:rPr>
                <w:b/>
                <w:lang w:val="uk-UA"/>
              </w:rPr>
              <w:t>ІНШІ ВІДОМОСТІ</w:t>
            </w:r>
          </w:p>
        </w:tc>
      </w:tr>
      <w:tr w:rsidR="000E14ED" w:rsidRPr="006B52B8" w:rsidTr="007C1261">
        <w:trPr>
          <w:gridAfter w:val="1"/>
          <w:wAfter w:w="108" w:type="dxa"/>
          <w:trHeight w:val="847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тестування на знання законодавства 1-го  рівня (https://nabu.gov.ua/perelik-pytan-do-kvalifikaciynogo-ispytu)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Перелік документів:</w:t>
            </w:r>
            <w:bookmarkStart w:id="11" w:name="_GoBack"/>
            <w:bookmarkEnd w:id="11"/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 w:eastAsia="uk-UA"/>
              </w:rPr>
            </w:pPr>
            <w:r w:rsidRPr="006B52B8">
              <w:rPr>
                <w:lang w:eastAsia="uk-UA"/>
              </w:rPr>
              <w:t>1</w:t>
            </w:r>
            <w:r w:rsidRPr="006B52B8">
              <w:rPr>
                <w:lang w:val="uk-UA" w:eastAsia="uk-UA"/>
              </w:rPr>
              <w:t>) письмова заява про участь у конкурсі встановленого зразка</w:t>
            </w:r>
            <w:r w:rsidRPr="006B52B8">
              <w:rPr>
                <w:lang w:eastAsia="uk-UA"/>
              </w:rPr>
              <w:t xml:space="preserve"> (</w:t>
            </w:r>
            <w:r w:rsidRPr="006B52B8">
              <w:rPr>
                <w:lang w:val="uk-UA" w:eastAsia="uk-UA"/>
              </w:rPr>
              <w:t>із зазначенням коду посади);</w:t>
            </w:r>
          </w:p>
          <w:p w:rsidR="000E14ED" w:rsidRPr="006B52B8" w:rsidRDefault="000E14ED" w:rsidP="00996892">
            <w:pPr>
              <w:jc w:val="both"/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2)    копія паспорта громадянина України;</w:t>
            </w:r>
          </w:p>
          <w:p w:rsidR="000E14ED" w:rsidRPr="006B52B8" w:rsidRDefault="000E14ED" w:rsidP="00996892">
            <w:pPr>
              <w:jc w:val="both"/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3) копія реєстраційної картки платника податків;</w:t>
            </w:r>
          </w:p>
          <w:p w:rsidR="000E14ED" w:rsidRPr="006B52B8" w:rsidRDefault="000E14ED" w:rsidP="00996892">
            <w:pPr>
              <w:jc w:val="both"/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0E14ED" w:rsidRPr="006B52B8" w:rsidRDefault="000E14ED" w:rsidP="00996892">
            <w:pPr>
              <w:jc w:val="both"/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5) фотокартка розміром 4 х 6 см;</w:t>
            </w:r>
          </w:p>
          <w:p w:rsidR="000E14ED" w:rsidRPr="006B52B8" w:rsidRDefault="000E14ED" w:rsidP="00996892">
            <w:pPr>
              <w:jc w:val="both"/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0E14ED" w:rsidRPr="006B52B8" w:rsidRDefault="000E14ED" w:rsidP="00996892">
            <w:pPr>
              <w:jc w:val="both"/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7) копія посвідчення атестації щодо вільного володіння державною мовою</w:t>
            </w:r>
            <w:r w:rsidRPr="006B52B8">
              <w:rPr>
                <w:b/>
                <w:lang w:val="uk-UA"/>
              </w:rPr>
              <w:t xml:space="preserve"> або</w:t>
            </w:r>
            <w:r w:rsidRPr="006B52B8">
              <w:rPr>
                <w:lang w:val="uk-UA"/>
              </w:rPr>
              <w:t xml:space="preserve"> </w:t>
            </w:r>
            <w:r w:rsidRPr="006B52B8">
              <w:rPr>
                <w:b/>
                <w:lang w:val="uk-UA"/>
              </w:rPr>
              <w:t>інші документи про підтвердження рівня вільного володіння державною мовою</w:t>
            </w:r>
            <w:r w:rsidRPr="006B52B8">
              <w:rPr>
                <w:lang w:val="uk-UA"/>
              </w:rPr>
              <w:t>;</w:t>
            </w:r>
          </w:p>
          <w:p w:rsidR="000E14ED" w:rsidRPr="006B52B8" w:rsidRDefault="000E14ED" w:rsidP="00996892">
            <w:pPr>
              <w:jc w:val="both"/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 xml:space="preserve">8) </w:t>
            </w:r>
            <w:r w:rsidRPr="006B52B8"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 (за 201</w:t>
            </w:r>
            <w:r w:rsidRPr="006B52B8">
              <w:t>9</w:t>
            </w:r>
            <w:r w:rsidRPr="006B52B8">
              <w:rPr>
                <w:lang w:val="uk-UA"/>
              </w:rPr>
              <w:t xml:space="preserve"> рік),  подана у порядку, встановленому Законом України «Про запобігання корупції» як кандидата на посаду</w:t>
            </w:r>
            <w:r w:rsidRPr="006B52B8">
              <w:rPr>
                <w:b/>
                <w:lang w:val="uk-UA"/>
              </w:rPr>
              <w:t xml:space="preserve"> із зазначенням посади кандидата «</w:t>
            </w:r>
            <w:r w:rsidRPr="006B52B8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Pr="006B52B8">
              <w:rPr>
                <w:b/>
                <w:lang w:val="uk-UA"/>
              </w:rPr>
              <w:t>Національного антикорупційного бюро України»</w:t>
            </w:r>
            <w:r w:rsidRPr="006B52B8">
              <w:rPr>
                <w:b/>
                <w:lang w:val="uk-UA" w:eastAsia="uk-UA"/>
              </w:rPr>
              <w:t>;</w:t>
            </w:r>
          </w:p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 w:eastAsia="uk-UA"/>
              </w:rPr>
              <w:t xml:space="preserve">9) </w:t>
            </w:r>
            <w:r w:rsidRPr="006B52B8">
              <w:rPr>
                <w:lang w:val="uk-UA"/>
              </w:rPr>
      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надає згода на проходження перевірки та </w:t>
            </w:r>
            <w:r w:rsidRPr="006B52B8">
              <w:rPr>
                <w:lang w:val="uk-UA"/>
              </w:rPr>
              <w:lastRenderedPageBreak/>
              <w:t>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0E14ED" w:rsidRPr="006B52B8" w:rsidRDefault="000E14ED" w:rsidP="00996892">
            <w:pPr>
              <w:ind w:firstLine="120"/>
              <w:jc w:val="both"/>
              <w:rPr>
                <w:lang w:val="uk-UA" w:eastAsia="uk-UA"/>
              </w:rPr>
            </w:pPr>
            <w:r w:rsidRPr="006B52B8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0E14ED" w:rsidRPr="006B52B8" w:rsidRDefault="000E14ED" w:rsidP="00996892">
            <w:pPr>
              <w:jc w:val="both"/>
              <w:rPr>
                <w:b/>
                <w:lang w:val="uk-UA"/>
              </w:rPr>
            </w:pPr>
            <w:r w:rsidRPr="006B52B8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0E14ED" w:rsidRPr="006B52B8" w:rsidRDefault="000E14ED" w:rsidP="00996892">
            <w:pPr>
              <w:jc w:val="both"/>
              <w:rPr>
                <w:b/>
                <w:lang w:val="uk-UA"/>
              </w:rPr>
            </w:pPr>
            <w:r w:rsidRPr="006B52B8">
              <w:rPr>
                <w:lang w:val="uk-UA"/>
              </w:rPr>
              <w:t xml:space="preserve">Зразки заяв розміщені на офіційному               </w:t>
            </w:r>
            <w:r w:rsidRPr="006B52B8">
              <w:t>веб-</w:t>
            </w:r>
            <w:proofErr w:type="spellStart"/>
            <w:r w:rsidRPr="006B52B8">
              <w:t>сайті</w:t>
            </w:r>
            <w:proofErr w:type="spellEnd"/>
            <w:r w:rsidRPr="006B52B8">
              <w:t xml:space="preserve"> </w:t>
            </w:r>
            <w:proofErr w:type="spellStart"/>
            <w:r w:rsidRPr="006B52B8">
              <w:t>Національного</w:t>
            </w:r>
            <w:proofErr w:type="spellEnd"/>
            <w:r w:rsidRPr="006B52B8">
              <w:rPr>
                <w:lang w:val="uk-UA"/>
              </w:rPr>
              <w:t xml:space="preserve"> </w:t>
            </w:r>
            <w:r w:rsidRPr="006B52B8">
              <w:t>бюро</w:t>
            </w:r>
            <w:r w:rsidRPr="006B52B8">
              <w:rPr>
                <w:lang w:val="uk-UA"/>
              </w:rPr>
              <w:t xml:space="preserve"> (</w:t>
            </w:r>
            <w:hyperlink r:id="rId5" w:history="1">
              <w:r w:rsidRPr="006B52B8">
                <w:rPr>
                  <w:rStyle w:val="a4"/>
                  <w:b/>
                </w:rPr>
                <w:t>https://nabu.gov.ua/poryadok-provedennya-vidkrytogo-konkursu</w:t>
              </w:r>
            </w:hyperlink>
            <w:r w:rsidRPr="006B52B8">
              <w:rPr>
                <w:b/>
                <w:lang w:val="uk-UA"/>
              </w:rPr>
              <w:t xml:space="preserve"> </w:t>
            </w:r>
            <w:r w:rsidRPr="006B52B8">
              <w:rPr>
                <w:lang w:val="uk-UA"/>
              </w:rPr>
              <w:t>Порядок проведення відкритого  конкурсу, розділ ІІІ).</w:t>
            </w:r>
          </w:p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які досягли граничного віку перебування на службі;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0E14ED" w:rsidRPr="006B52B8" w:rsidRDefault="000E14ED" w:rsidP="00996892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які звільнені у відставку.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0E14ED" w:rsidRPr="006B52B8" w:rsidRDefault="000E14ED" w:rsidP="00996892">
            <w:pPr>
              <w:jc w:val="both"/>
            </w:pPr>
            <w:r w:rsidRPr="006B52B8">
              <w:rPr>
                <w:kern w:val="36"/>
                <w:lang w:val="uk-UA"/>
              </w:rPr>
              <w:t>Протягом 10 календарних днів</w:t>
            </w:r>
            <w:r w:rsidRPr="006B52B8">
              <w:rPr>
                <w:kern w:val="36"/>
              </w:rPr>
              <w:t>.</w:t>
            </w:r>
            <w:r w:rsidRPr="006B52B8">
              <w:rPr>
                <w:kern w:val="36"/>
                <w:lang w:val="uk-UA"/>
              </w:rPr>
              <w:t xml:space="preserve"> 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6B52B8">
                <w:rPr>
                  <w:lang w:val="uk-UA"/>
                </w:rPr>
                <w:t>03035, м</w:t>
              </w:r>
            </w:smartTag>
            <w:r w:rsidRPr="006B52B8">
              <w:rPr>
                <w:lang w:val="uk-UA"/>
              </w:rPr>
              <w:t>. Київ, вул. Василя Сурикова, 3.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b/>
                <w:bCs/>
                <w:lang w:val="uk-UA"/>
              </w:rPr>
              <w:t>E-</w:t>
            </w:r>
            <w:proofErr w:type="spellStart"/>
            <w:r w:rsidRPr="006B52B8">
              <w:rPr>
                <w:b/>
                <w:bCs/>
                <w:lang w:val="uk-UA"/>
              </w:rPr>
              <w:t>mail</w:t>
            </w:r>
            <w:proofErr w:type="spellEnd"/>
            <w:r w:rsidRPr="006B52B8">
              <w:rPr>
                <w:b/>
                <w:bCs/>
                <w:lang w:val="uk-UA"/>
              </w:rPr>
              <w:t>:</w:t>
            </w:r>
            <w:r w:rsidRPr="006B52B8">
              <w:rPr>
                <w:lang w:val="uk-UA"/>
              </w:rPr>
              <w:t> </w:t>
            </w:r>
            <w:hyperlink r:id="rId6" w:history="1">
              <w:r w:rsidRPr="006B52B8">
                <w:rPr>
                  <w:lang w:val="uk-UA"/>
                </w:rPr>
                <w:t>commission3@nabu.gov.ua</w:t>
              </w:r>
            </w:hyperlink>
          </w:p>
          <w:p w:rsidR="000E14ED" w:rsidRPr="006B52B8" w:rsidRDefault="000E14ED" w:rsidP="00996892">
            <w:pPr>
              <w:jc w:val="both"/>
              <w:rPr>
                <w:lang w:val="en-US"/>
              </w:rPr>
            </w:pPr>
            <w:r w:rsidRPr="006B52B8">
              <w:rPr>
                <w:lang w:val="en-US"/>
              </w:rPr>
              <w:t>(044) 246-30-42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Відповідно до:</w:t>
            </w:r>
          </w:p>
          <w:p w:rsidR="000E14ED" w:rsidRPr="006B52B8" w:rsidRDefault="000E14ED" w:rsidP="0099689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:rsidR="000E14ED" w:rsidRPr="006B52B8" w:rsidRDefault="000E14ED" w:rsidP="0099689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0E14ED" w:rsidRPr="006B52B8" w:rsidRDefault="000E14ED" w:rsidP="0099689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0E14ED" w:rsidRPr="006B52B8" w:rsidTr="007C1261">
        <w:trPr>
          <w:gridAfter w:val="1"/>
          <w:wAfter w:w="108" w:type="dxa"/>
        </w:trPr>
        <w:tc>
          <w:tcPr>
            <w:tcW w:w="666" w:type="dxa"/>
            <w:shd w:val="clear" w:color="auto" w:fill="auto"/>
          </w:tcPr>
          <w:p w:rsidR="000E14ED" w:rsidRPr="006B52B8" w:rsidRDefault="000E14ED" w:rsidP="0099689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:rsidR="000E14ED" w:rsidRPr="006B52B8" w:rsidRDefault="000E14ED" w:rsidP="00996892">
            <w:pPr>
              <w:rPr>
                <w:lang w:val="uk-UA"/>
              </w:rPr>
            </w:pPr>
            <w:r w:rsidRPr="006B52B8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0E14ED" w:rsidRPr="006B52B8" w:rsidRDefault="000E14ED" w:rsidP="00996892">
            <w:pPr>
              <w:jc w:val="both"/>
              <w:rPr>
                <w:lang w:val="uk-UA"/>
              </w:rPr>
            </w:pPr>
            <w:r w:rsidRPr="006B52B8">
              <w:rPr>
                <w:lang w:val="uk-UA"/>
              </w:rPr>
              <w:t>м. Київ, вул. Василя Сурикова, 3</w:t>
            </w:r>
          </w:p>
        </w:tc>
      </w:tr>
    </w:tbl>
    <w:p w:rsidR="000E14ED" w:rsidRPr="006B52B8" w:rsidRDefault="000E14ED" w:rsidP="000E14ED"/>
    <w:p w:rsidR="000E14ED" w:rsidRPr="006B52B8" w:rsidRDefault="000E14ED" w:rsidP="000E14ED">
      <w:pPr>
        <w:jc w:val="center"/>
        <w:rPr>
          <w:b/>
          <w:sz w:val="28"/>
          <w:szCs w:val="20"/>
          <w:u w:val="single"/>
          <w:lang w:val="uk-UA"/>
        </w:rPr>
      </w:pPr>
      <w:r w:rsidRPr="006B52B8">
        <w:rPr>
          <w:b/>
          <w:u w:val="single"/>
          <w:lang w:val="uk-UA"/>
        </w:rPr>
        <w:lastRenderedPageBreak/>
        <w:t>ШАНОВНІ КАНДИДАТИ!</w:t>
      </w:r>
    </w:p>
    <w:p w:rsidR="000E14ED" w:rsidRPr="006B52B8" w:rsidRDefault="000E14ED" w:rsidP="000E14ED">
      <w:pPr>
        <w:jc w:val="center"/>
        <w:rPr>
          <w:b/>
          <w:u w:val="single"/>
          <w:lang w:val="uk-UA"/>
        </w:rPr>
      </w:pPr>
      <w:r w:rsidRPr="006B52B8">
        <w:rPr>
          <w:b/>
          <w:u w:val="single"/>
          <w:lang w:val="uk-UA"/>
        </w:rPr>
        <w:t>ПРОСИМО ЗВЕРНУТИ УВАГУ!</w:t>
      </w:r>
    </w:p>
    <w:p w:rsidR="000E14ED" w:rsidRPr="006B52B8" w:rsidRDefault="000E14ED" w:rsidP="000E14ED">
      <w:pPr>
        <w:ind w:firstLine="708"/>
        <w:jc w:val="both"/>
        <w:rPr>
          <w:b/>
          <w:lang w:val="uk-UA"/>
        </w:rPr>
      </w:pPr>
      <w:r w:rsidRPr="006B52B8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6B52B8">
        <w:rPr>
          <w:lang w:val="uk-UA"/>
        </w:rPr>
        <w:t>недопуску</w:t>
      </w:r>
      <w:proofErr w:type="spellEnd"/>
      <w:r w:rsidRPr="006B52B8">
        <w:rPr>
          <w:lang w:val="uk-UA"/>
        </w:rPr>
        <w:t xml:space="preserve"> кандидатів до участі в конкурсах </w:t>
      </w:r>
      <w:r w:rsidRPr="006B52B8">
        <w:rPr>
          <w:b/>
          <w:lang w:val="uk-UA"/>
        </w:rPr>
        <w:t>є відсутність роздрукованої копії декларації</w:t>
      </w:r>
      <w:r w:rsidRPr="006B52B8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6B52B8">
        <w:rPr>
          <w:i/>
          <w:lang w:val="uk-UA"/>
        </w:rPr>
        <w:t>» (</w:t>
      </w:r>
      <w:r w:rsidRPr="006B52B8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6B52B8">
        <w:rPr>
          <w:rStyle w:val="rvts0"/>
          <w:lang w:val="uk-UA"/>
        </w:rPr>
        <w:t>)</w:t>
      </w:r>
      <w:r w:rsidRPr="006B52B8">
        <w:rPr>
          <w:lang w:val="uk-UA"/>
        </w:rPr>
        <w:t xml:space="preserve">, </w:t>
      </w:r>
      <w:r w:rsidRPr="006B52B8">
        <w:rPr>
          <w:b/>
          <w:lang w:val="uk-UA"/>
        </w:rPr>
        <w:t>як кандидата на посаду</w:t>
      </w:r>
      <w:r w:rsidRPr="006B52B8">
        <w:rPr>
          <w:lang w:val="uk-UA"/>
        </w:rPr>
        <w:t>.</w:t>
      </w:r>
    </w:p>
    <w:p w:rsidR="000E14ED" w:rsidRPr="00204889" w:rsidRDefault="000E14ED" w:rsidP="000E14ED">
      <w:pPr>
        <w:jc w:val="both"/>
        <w:rPr>
          <w:lang w:val="uk-UA"/>
        </w:rPr>
      </w:pPr>
      <w:r w:rsidRPr="006B52B8">
        <w:rPr>
          <w:b/>
          <w:lang w:val="uk-UA"/>
        </w:rPr>
        <w:tab/>
      </w:r>
      <w:r w:rsidRPr="006B52B8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6B52B8">
        <w:rPr>
          <w:b/>
          <w:lang w:val="uk-UA"/>
        </w:rPr>
        <w:t>у термін подачі документів</w:t>
      </w:r>
      <w:r w:rsidRPr="006B52B8">
        <w:rPr>
          <w:lang w:val="uk-UA"/>
        </w:rPr>
        <w:t xml:space="preserve"> </w:t>
      </w:r>
      <w:r w:rsidRPr="006B52B8">
        <w:rPr>
          <w:b/>
          <w:lang w:val="uk-UA"/>
        </w:rPr>
        <w:t>роздруковану копію декларації</w:t>
      </w:r>
      <w:r w:rsidRPr="006B52B8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6B52B8">
        <w:rPr>
          <w:b/>
          <w:lang w:val="uk-UA"/>
        </w:rPr>
        <w:t xml:space="preserve">кандидат на посаду </w:t>
      </w:r>
      <w:r w:rsidRPr="006B52B8">
        <w:rPr>
          <w:b/>
          <w:i/>
          <w:lang w:val="uk-UA"/>
        </w:rPr>
        <w:t>(тип декларації «кандидата на посаду</w:t>
      </w:r>
      <w:r w:rsidRPr="006B52B8">
        <w:rPr>
          <w:i/>
          <w:lang w:val="uk-UA"/>
        </w:rPr>
        <w:t xml:space="preserve">»), </w:t>
      </w:r>
      <w:r w:rsidRPr="006B52B8">
        <w:rPr>
          <w:b/>
          <w:lang w:val="uk-UA"/>
        </w:rPr>
        <w:t>із зазначенням назви органу та посади, на яку Ви претендуєте.</w:t>
      </w:r>
    </w:p>
    <w:p w:rsidR="000E14ED" w:rsidRDefault="000E14ED"/>
    <w:sectPr w:rsidR="000E14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D"/>
    <w:rsid w:val="000748AD"/>
    <w:rsid w:val="000E14ED"/>
    <w:rsid w:val="003C1D6C"/>
    <w:rsid w:val="006F4A6F"/>
    <w:rsid w:val="007C1261"/>
    <w:rsid w:val="009104D3"/>
    <w:rsid w:val="009A5356"/>
    <w:rsid w:val="00AC30F7"/>
    <w:rsid w:val="00AE3BF0"/>
    <w:rsid w:val="00BE0A50"/>
    <w:rsid w:val="00D02EF7"/>
    <w:rsid w:val="00D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7C8EC2"/>
  <w15:chartTrackingRefBased/>
  <w15:docId w15:val="{D6323310-7194-4542-9F19-02AA8B9A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0E14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">
    <w:name w:val="Стиль таблицы 2"/>
    <w:rsid w:val="000E14ED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3">
    <w:name w:val="No Spacing"/>
    <w:uiPriority w:val="99"/>
    <w:qFormat/>
    <w:rsid w:val="000E14E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0E14ED"/>
  </w:style>
  <w:style w:type="paragraph" w:customStyle="1" w:styleId="1">
    <w:name w:val="Без интервала1"/>
    <w:uiPriority w:val="99"/>
    <w:qFormat/>
    <w:rsid w:val="000E14E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uiPriority w:val="99"/>
    <w:unhideWhenUsed/>
    <w:rsid w:val="000E14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6751</Words>
  <Characters>3849</Characters>
  <Application>Microsoft Office Word</Application>
  <DocSecurity>0</DocSecurity>
  <Lines>32</Lines>
  <Paragraphs>21</Paragraphs>
  <ScaleCrop>false</ScaleCrop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Ольга</dc:creator>
  <cp:keywords/>
  <dc:description/>
  <cp:lastModifiedBy>Кухарчук Роман Вікторович</cp:lastModifiedBy>
  <cp:revision>11</cp:revision>
  <dcterms:created xsi:type="dcterms:W3CDTF">2020-09-07T09:17:00Z</dcterms:created>
  <dcterms:modified xsi:type="dcterms:W3CDTF">2020-09-14T09:39:00Z</dcterms:modified>
</cp:coreProperties>
</file>