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38" w:rsidRPr="00225B47" w:rsidRDefault="005C7D8D" w:rsidP="005C7D8D">
      <w:pPr>
        <w:jc w:val="center"/>
        <w:rPr>
          <w:b/>
          <w:bCs/>
          <w:sz w:val="28"/>
          <w:szCs w:val="28"/>
          <w:lang w:val="uk-UA"/>
        </w:rPr>
      </w:pPr>
      <w:r w:rsidRPr="00225B47">
        <w:rPr>
          <w:b/>
          <w:sz w:val="28"/>
          <w:szCs w:val="28"/>
          <w:lang w:val="uk-UA"/>
        </w:rPr>
        <w:t>ПРОФІЛЬ</w:t>
      </w:r>
      <w:r w:rsidR="00481A38" w:rsidRPr="00225B47">
        <w:rPr>
          <w:b/>
          <w:sz w:val="28"/>
          <w:szCs w:val="28"/>
          <w:lang w:val="uk-UA"/>
        </w:rPr>
        <w:t xml:space="preserve"> ПОСАДИ</w:t>
      </w:r>
      <w:r w:rsidRPr="00225B47">
        <w:rPr>
          <w:b/>
          <w:sz w:val="28"/>
          <w:szCs w:val="28"/>
          <w:lang w:val="uk-UA"/>
        </w:rPr>
        <w:br/>
        <w:t>«</w:t>
      </w:r>
      <w:r w:rsidR="000B3DC2" w:rsidRPr="00225B47">
        <w:rPr>
          <w:b/>
          <w:sz w:val="28"/>
          <w:szCs w:val="28"/>
          <w:lang w:val="uk-UA"/>
        </w:rPr>
        <w:t xml:space="preserve">Старший детектив </w:t>
      </w:r>
      <w:r w:rsidRPr="00225B47">
        <w:rPr>
          <w:b/>
          <w:sz w:val="28"/>
          <w:szCs w:val="28"/>
          <w:lang w:val="uk-UA"/>
        </w:rPr>
        <w:t xml:space="preserve">відділу </w:t>
      </w:r>
      <w:r w:rsidR="000B3DC2" w:rsidRPr="00225B47">
        <w:rPr>
          <w:b/>
          <w:bCs/>
          <w:sz w:val="28"/>
          <w:szCs w:val="28"/>
          <w:lang w:val="uk-UA"/>
        </w:rPr>
        <w:t>запобігання корупції</w:t>
      </w:r>
      <w:r w:rsidRPr="00225B47">
        <w:rPr>
          <w:b/>
          <w:bCs/>
          <w:sz w:val="28"/>
          <w:szCs w:val="28"/>
          <w:lang w:val="uk-UA"/>
        </w:rPr>
        <w:t xml:space="preserve"> </w:t>
      </w:r>
    </w:p>
    <w:p w:rsidR="005C7D8D" w:rsidRPr="00225B47" w:rsidRDefault="005C7D8D" w:rsidP="005C7D8D">
      <w:pPr>
        <w:jc w:val="center"/>
        <w:rPr>
          <w:b/>
          <w:sz w:val="28"/>
          <w:szCs w:val="28"/>
          <w:lang w:val="uk-UA"/>
        </w:rPr>
      </w:pPr>
      <w:r w:rsidRPr="00225B47">
        <w:rPr>
          <w:b/>
          <w:bCs/>
          <w:sz w:val="28"/>
          <w:szCs w:val="28"/>
          <w:lang w:val="uk-UA"/>
        </w:rPr>
        <w:t xml:space="preserve">та </w:t>
      </w:r>
      <w:r w:rsidR="000B3DC2" w:rsidRPr="00225B47">
        <w:rPr>
          <w:b/>
          <w:bCs/>
          <w:sz w:val="28"/>
          <w:szCs w:val="28"/>
          <w:lang w:val="uk-UA"/>
        </w:rPr>
        <w:t xml:space="preserve">інформаційної </w:t>
      </w:r>
      <w:r w:rsidRPr="00225B47">
        <w:rPr>
          <w:b/>
          <w:bCs/>
          <w:sz w:val="28"/>
          <w:szCs w:val="28"/>
          <w:lang w:val="uk-UA"/>
        </w:rPr>
        <w:t>безпеки</w:t>
      </w:r>
      <w:r w:rsidRPr="00225B47">
        <w:rPr>
          <w:b/>
          <w:bCs/>
          <w:lang w:val="uk-UA"/>
        </w:rPr>
        <w:t xml:space="preserve"> </w:t>
      </w:r>
      <w:r w:rsidRPr="00225B47">
        <w:rPr>
          <w:b/>
          <w:sz w:val="28"/>
          <w:szCs w:val="28"/>
          <w:lang w:val="uk-UA"/>
        </w:rPr>
        <w:t>Управління внутрішнього контролю»</w:t>
      </w:r>
    </w:p>
    <w:p w:rsidR="005C7D8D" w:rsidRPr="00225B47" w:rsidRDefault="005C7D8D" w:rsidP="005C7D8D">
      <w:pPr>
        <w:jc w:val="center"/>
        <w:rPr>
          <w:b/>
          <w:sz w:val="28"/>
          <w:szCs w:val="28"/>
          <w:lang w:val="uk-UA"/>
        </w:rPr>
      </w:pPr>
      <w:r w:rsidRPr="00225B4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C7D8D" w:rsidRPr="00225B47" w:rsidRDefault="005C7D8D" w:rsidP="005C7D8D">
      <w:pPr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639"/>
        <w:gridCol w:w="4858"/>
      </w:tblGrid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</w:tcPr>
          <w:p w:rsidR="005C7D8D" w:rsidRPr="00225B47" w:rsidRDefault="005C7D8D" w:rsidP="000B3DC2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</w:t>
            </w:r>
            <w:r w:rsidR="00E1797B"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1797B"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0B3DC2"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0B3DC2" w:rsidRPr="00225B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Ситник</w:t>
            </w:r>
            <w:proofErr w:type="spellEnd"/>
          </w:p>
        </w:tc>
      </w:tr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</w:tcPr>
          <w:p w:rsidR="005C7D8D" w:rsidRPr="00225B47" w:rsidRDefault="005C7D8D" w:rsidP="00E1797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5B47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 w:rsidR="00E1797B" w:rsidRPr="00225B47"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225B47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7D8D" w:rsidRPr="00225B47" w:rsidTr="00236E3F">
        <w:tc>
          <w:tcPr>
            <w:tcW w:w="4640" w:type="dxa"/>
            <w:shd w:val="clear" w:color="auto" w:fill="auto"/>
          </w:tcPr>
          <w:p w:rsidR="005C7D8D" w:rsidRPr="00225B47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225B47" w:rsidRDefault="005C7D8D" w:rsidP="000669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225B4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A2DFC" w:rsidRPr="00225B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669E1" w:rsidRPr="00225B47">
              <w:rPr>
                <w:rFonts w:ascii="Times New Roman" w:hAnsi="Times New Roman"/>
                <w:sz w:val="24"/>
                <w:szCs w:val="24"/>
                <w:lang w:val="uk-UA"/>
              </w:rPr>
              <w:t>квітня</w:t>
            </w: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</w:t>
            </w:r>
            <w:r w:rsidR="00854F4A" w:rsidRPr="00225B4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225B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5C7D8D" w:rsidRPr="00225B47" w:rsidRDefault="005C7D8D" w:rsidP="005C7D8D">
      <w:pPr>
        <w:jc w:val="center"/>
        <w:rPr>
          <w:b/>
          <w:sz w:val="28"/>
          <w:szCs w:val="28"/>
          <w:lang w:val="uk-UA"/>
        </w:rPr>
      </w:pPr>
    </w:p>
    <w:p w:rsidR="002022CA" w:rsidRPr="00225B47" w:rsidRDefault="002022CA" w:rsidP="005C7D8D">
      <w:pPr>
        <w:jc w:val="center"/>
        <w:rPr>
          <w:b/>
          <w:sz w:val="28"/>
          <w:szCs w:val="28"/>
          <w:lang w:val="uk-UA"/>
        </w:rPr>
      </w:pPr>
    </w:p>
    <w:tbl>
      <w:tblPr>
        <w:tblW w:w="476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621"/>
        <w:gridCol w:w="36"/>
        <w:gridCol w:w="4814"/>
      </w:tblGrid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b/>
                <w:bCs/>
                <w:lang w:val="uk-UA"/>
              </w:rPr>
            </w:pPr>
            <w:r w:rsidRPr="00225B47">
              <w:rPr>
                <w:b/>
                <w:bCs/>
                <w:lang w:val="uk-UA"/>
              </w:rPr>
              <w:t>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5C7D8D" w:rsidRPr="00225B47" w:rsidRDefault="005C7D8D" w:rsidP="00854F4A">
            <w:pPr>
              <w:jc w:val="center"/>
              <w:rPr>
                <w:b/>
                <w:bCs/>
                <w:lang w:val="uk-UA"/>
              </w:rPr>
            </w:pPr>
            <w:r w:rsidRPr="00225B4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Національне антикорупційне бюро України</w:t>
            </w:r>
            <w:r w:rsidR="00CD36F2" w:rsidRPr="00225B47">
              <w:rPr>
                <w:lang w:val="uk-UA"/>
              </w:rPr>
              <w:t xml:space="preserve"> (далі – Національне бюро)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7033F9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Відділ </w:t>
            </w:r>
            <w:r w:rsidR="007033F9" w:rsidRPr="00225B47">
              <w:rPr>
                <w:bCs/>
                <w:lang w:val="uk-UA"/>
              </w:rPr>
              <w:t>запобігання корупції</w:t>
            </w:r>
            <w:r w:rsidRPr="00225B47">
              <w:rPr>
                <w:bCs/>
                <w:lang w:val="uk-UA"/>
              </w:rPr>
              <w:t xml:space="preserve"> та </w:t>
            </w:r>
            <w:r w:rsidR="007033F9" w:rsidRPr="00225B47">
              <w:rPr>
                <w:bCs/>
                <w:lang w:val="uk-UA"/>
              </w:rPr>
              <w:t xml:space="preserve">інформаційної </w:t>
            </w:r>
            <w:r w:rsidRPr="00225B47">
              <w:rPr>
                <w:bCs/>
                <w:lang w:val="uk-UA"/>
              </w:rPr>
              <w:t xml:space="preserve">безпеки </w:t>
            </w:r>
            <w:r w:rsidRPr="00225B47">
              <w:rPr>
                <w:lang w:val="uk-UA"/>
              </w:rPr>
              <w:t>Управління внутрішнього контролю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Найменування посади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97438" w:rsidP="002022CA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 w:rsidRPr="00225B47">
              <w:rPr>
                <w:bCs/>
                <w:lang w:val="uk-UA"/>
              </w:rPr>
              <w:t xml:space="preserve">Старший детектив 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022CA">
            <w:pPr>
              <w:rPr>
                <w:lang w:val="uk-UA"/>
              </w:rPr>
            </w:pPr>
            <w:r w:rsidRPr="00225B47">
              <w:rPr>
                <w:lang w:val="uk-UA"/>
              </w:rPr>
              <w:t>«</w:t>
            </w:r>
            <w:r w:rsidR="002022CA" w:rsidRPr="00225B47">
              <w:rPr>
                <w:lang w:val="uk-UA"/>
              </w:rPr>
              <w:t>В</w:t>
            </w:r>
            <w:r w:rsidRPr="00225B47">
              <w:rPr>
                <w:lang w:val="uk-UA"/>
              </w:rPr>
              <w:t>»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t>Мета посади</w:t>
            </w:r>
          </w:p>
        </w:tc>
        <w:tc>
          <w:tcPr>
            <w:tcW w:w="4814" w:type="dxa"/>
            <w:shd w:val="clear" w:color="auto" w:fill="auto"/>
          </w:tcPr>
          <w:p w:rsidR="00854F4A" w:rsidRPr="00225B47" w:rsidRDefault="006B7574" w:rsidP="00854F4A">
            <w:pPr>
              <w:tabs>
                <w:tab w:val="left" w:pos="406"/>
              </w:tabs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</w:t>
            </w:r>
            <w:r w:rsidR="000617CE" w:rsidRPr="00225B47">
              <w:rPr>
                <w:lang w:val="uk-UA"/>
              </w:rPr>
              <w:t xml:space="preserve">опередження, </w:t>
            </w:r>
            <w:r w:rsidR="00854F4A" w:rsidRPr="00225B47">
              <w:rPr>
                <w:lang w:val="uk-UA"/>
              </w:rPr>
              <w:t xml:space="preserve">виявлення </w:t>
            </w:r>
            <w:r w:rsidR="000617CE" w:rsidRPr="00225B47">
              <w:rPr>
                <w:lang w:val="uk-UA"/>
              </w:rPr>
              <w:t xml:space="preserve">та припинення </w:t>
            </w:r>
            <w:r w:rsidR="00854F4A" w:rsidRPr="00225B47">
              <w:rPr>
                <w:lang w:val="uk-UA"/>
              </w:rPr>
              <w:t>корупційних</w:t>
            </w:r>
            <w:r w:rsidR="002022CA" w:rsidRPr="00225B47">
              <w:rPr>
                <w:lang w:val="uk-UA"/>
              </w:rPr>
              <w:t>,</w:t>
            </w:r>
            <w:r w:rsidR="00854F4A" w:rsidRPr="00225B47">
              <w:rPr>
                <w:lang w:val="uk-UA"/>
              </w:rPr>
              <w:t xml:space="preserve"> пов’язаних з корупцією </w:t>
            </w:r>
            <w:r w:rsidR="002022CA" w:rsidRPr="00225B47">
              <w:rPr>
                <w:lang w:val="uk-UA"/>
              </w:rPr>
              <w:t xml:space="preserve">та інших правопорушень </w:t>
            </w:r>
            <w:r w:rsidR="00854F4A" w:rsidRPr="00225B47">
              <w:rPr>
                <w:lang w:val="uk-UA"/>
              </w:rPr>
              <w:t xml:space="preserve">з боку працівників Національного бюро.  </w:t>
            </w:r>
          </w:p>
          <w:p w:rsidR="005C7D8D" w:rsidRPr="00225B47" w:rsidRDefault="005C7D8D" w:rsidP="00854F4A">
            <w:pPr>
              <w:pStyle w:val="a3"/>
              <w:tabs>
                <w:tab w:val="left" w:pos="406"/>
              </w:tabs>
              <w:ind w:left="74"/>
              <w:jc w:val="both"/>
              <w:rPr>
                <w:lang w:val="uk-UA"/>
              </w:rPr>
            </w:pP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14" w:type="dxa"/>
            <w:shd w:val="clear" w:color="auto" w:fill="auto"/>
          </w:tcPr>
          <w:p w:rsidR="00597438" w:rsidRPr="00225B47" w:rsidRDefault="00597438" w:rsidP="00597438">
            <w:pPr>
              <w:tabs>
                <w:tab w:val="left" w:pos="314"/>
              </w:tabs>
              <w:ind w:firstLine="31"/>
              <w:contextualSpacing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участь у розбудові та розвитку системи внутрішнього контролю відповідно до  стратегічних цілей Національного бюро;</w:t>
            </w:r>
          </w:p>
          <w:p w:rsidR="005C7D8D" w:rsidRPr="00225B47" w:rsidRDefault="002022CA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участь у </w:t>
            </w:r>
            <w:r w:rsidR="005C7D8D" w:rsidRPr="00225B47">
              <w:rPr>
                <w:lang w:val="uk-UA"/>
              </w:rPr>
              <w:t>розроб</w:t>
            </w:r>
            <w:r w:rsidRPr="00225B47">
              <w:rPr>
                <w:lang w:val="uk-UA"/>
              </w:rPr>
              <w:t>ці</w:t>
            </w:r>
            <w:r w:rsidR="005C7D8D" w:rsidRPr="00225B47">
              <w:rPr>
                <w:lang w:val="uk-UA"/>
              </w:rPr>
              <w:t xml:space="preserve"> </w:t>
            </w:r>
            <w:r w:rsidR="00AA551E" w:rsidRPr="00225B47">
              <w:rPr>
                <w:lang w:val="uk-UA"/>
              </w:rPr>
              <w:t xml:space="preserve">та реалізації </w:t>
            </w:r>
            <w:r w:rsidR="005C7D8D" w:rsidRPr="00225B47">
              <w:rPr>
                <w:lang w:val="uk-UA"/>
              </w:rPr>
              <w:t xml:space="preserve">перспективних, поточних </w:t>
            </w:r>
            <w:r w:rsidR="00597438" w:rsidRPr="00225B47">
              <w:rPr>
                <w:lang w:val="uk-UA"/>
              </w:rPr>
              <w:t>й</w:t>
            </w:r>
            <w:r w:rsidR="005C7D8D" w:rsidRPr="00225B47">
              <w:rPr>
                <w:lang w:val="uk-UA"/>
              </w:rPr>
              <w:t xml:space="preserve"> оперативних планів; </w:t>
            </w:r>
          </w:p>
          <w:p w:rsidR="006A0F57" w:rsidRPr="00225B47" w:rsidRDefault="002022CA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здійснення</w:t>
            </w:r>
            <w:r w:rsidR="005C7D8D" w:rsidRPr="00225B47">
              <w:rPr>
                <w:lang w:val="uk-UA"/>
              </w:rPr>
              <w:t xml:space="preserve"> </w:t>
            </w:r>
            <w:r w:rsidR="006B7574" w:rsidRPr="00225B47">
              <w:rPr>
                <w:lang w:val="uk-UA"/>
              </w:rPr>
              <w:t>аналітично-пошукових заходів</w:t>
            </w:r>
            <w:r w:rsidR="007033F9" w:rsidRPr="00225B47">
              <w:rPr>
                <w:lang w:val="uk-UA"/>
              </w:rPr>
              <w:t xml:space="preserve"> з метою </w:t>
            </w:r>
            <w:r w:rsidR="006B7574" w:rsidRPr="00225B47">
              <w:rPr>
                <w:lang w:val="uk-UA"/>
              </w:rPr>
              <w:t>попередження, виявлення та припинення корупційних, пов’язаних з корупцією та інших правопорушень з боку працівників Національного бюро</w:t>
            </w:r>
            <w:r w:rsidR="005C7D8D" w:rsidRPr="00225B47">
              <w:rPr>
                <w:lang w:val="uk-UA"/>
              </w:rPr>
              <w:t>;</w:t>
            </w:r>
          </w:p>
          <w:p w:rsidR="006A0F57" w:rsidRPr="00225B47" w:rsidRDefault="006A0F57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szCs w:val="28"/>
                <w:lang w:val="uk-UA"/>
              </w:rPr>
              <w:t>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  <w:bookmarkStart w:id="0" w:name="n291"/>
            <w:bookmarkEnd w:id="0"/>
          </w:p>
          <w:p w:rsidR="006A0F57" w:rsidRPr="00225B47" w:rsidRDefault="002022CA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szCs w:val="28"/>
                <w:lang w:val="uk-UA"/>
              </w:rPr>
              <w:t xml:space="preserve">участь у </w:t>
            </w:r>
            <w:r w:rsidR="006A0F57" w:rsidRPr="00225B47">
              <w:rPr>
                <w:szCs w:val="28"/>
                <w:lang w:val="uk-UA"/>
              </w:rPr>
              <w:t>виявленн</w:t>
            </w:r>
            <w:r w:rsidRPr="00225B47">
              <w:rPr>
                <w:szCs w:val="28"/>
                <w:lang w:val="uk-UA"/>
              </w:rPr>
              <w:t>і</w:t>
            </w:r>
            <w:r w:rsidR="006A0F57" w:rsidRPr="00225B47">
              <w:rPr>
                <w:szCs w:val="28"/>
                <w:lang w:val="uk-UA"/>
              </w:rPr>
              <w:t xml:space="preserve"> та управлінн</w:t>
            </w:r>
            <w:r w:rsidRPr="00225B47">
              <w:rPr>
                <w:szCs w:val="28"/>
                <w:lang w:val="uk-UA"/>
              </w:rPr>
              <w:t>і</w:t>
            </w:r>
            <w:r w:rsidR="006A0F57" w:rsidRPr="00225B47">
              <w:rPr>
                <w:szCs w:val="28"/>
                <w:lang w:val="uk-UA"/>
              </w:rPr>
              <w:t xml:space="preserve"> корупційними ризиками в діяльності Національного бюро;</w:t>
            </w:r>
          </w:p>
          <w:p w:rsidR="00856669" w:rsidRPr="00225B47" w:rsidRDefault="002022CA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szCs w:val="28"/>
                <w:lang w:val="uk-UA"/>
              </w:rPr>
              <w:t>здійснення</w:t>
            </w:r>
            <w:r w:rsidR="00856669" w:rsidRPr="00225B47">
              <w:rPr>
                <w:szCs w:val="28"/>
                <w:lang w:val="uk-UA"/>
              </w:rPr>
              <w:t xml:space="preserve"> </w:t>
            </w:r>
            <w:r w:rsidR="008157F7" w:rsidRPr="00225B47">
              <w:rPr>
                <w:szCs w:val="28"/>
                <w:lang w:val="uk-UA"/>
              </w:rPr>
              <w:t>актуалізації</w:t>
            </w:r>
            <w:r w:rsidR="00856669" w:rsidRPr="00225B47">
              <w:rPr>
                <w:szCs w:val="28"/>
                <w:lang w:val="uk-UA"/>
              </w:rPr>
              <w:t xml:space="preserve"> та </w:t>
            </w:r>
            <w:r w:rsidRPr="00225B47">
              <w:rPr>
                <w:szCs w:val="28"/>
                <w:lang w:val="uk-UA"/>
              </w:rPr>
              <w:t xml:space="preserve">участь у </w:t>
            </w:r>
            <w:r w:rsidR="008157F7" w:rsidRPr="00225B47">
              <w:rPr>
                <w:szCs w:val="28"/>
                <w:lang w:val="uk-UA"/>
              </w:rPr>
              <w:t>реалізації положень Антикорупційної програми Національного бюро;</w:t>
            </w:r>
          </w:p>
          <w:p w:rsidR="00134628" w:rsidRPr="00225B47" w:rsidRDefault="00134628" w:rsidP="006A0F57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szCs w:val="28"/>
                <w:lang w:val="uk-UA"/>
              </w:rPr>
              <w:t xml:space="preserve">розробка проектів </w:t>
            </w:r>
            <w:r w:rsidR="000617CE" w:rsidRPr="00225B47">
              <w:rPr>
                <w:szCs w:val="28"/>
                <w:lang w:val="uk-UA"/>
              </w:rPr>
              <w:t xml:space="preserve">внутрішніх </w:t>
            </w:r>
            <w:r w:rsidRPr="00225B47">
              <w:rPr>
                <w:szCs w:val="28"/>
                <w:lang w:val="uk-UA"/>
              </w:rPr>
              <w:t>нормативно-розпорядчих актів</w:t>
            </w:r>
            <w:r w:rsidR="000617CE" w:rsidRPr="00225B47">
              <w:rPr>
                <w:szCs w:val="28"/>
                <w:lang w:val="uk-UA"/>
              </w:rPr>
              <w:t xml:space="preserve"> та опрацювання проектів законодавчих актів, </w:t>
            </w:r>
            <w:r w:rsidR="000617CE" w:rsidRPr="00225B47">
              <w:rPr>
                <w:szCs w:val="28"/>
                <w:lang w:val="uk-UA"/>
              </w:rPr>
              <w:lastRenderedPageBreak/>
              <w:t>які регулюють питання запобігання та виявлення корупції;</w:t>
            </w:r>
          </w:p>
          <w:p w:rsidR="006A0F57" w:rsidRPr="00225B47" w:rsidRDefault="008157F7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консультування та </w:t>
            </w:r>
            <w:r w:rsidR="00856669" w:rsidRPr="00225B47">
              <w:rPr>
                <w:lang w:val="uk-UA"/>
              </w:rPr>
              <w:t xml:space="preserve">навчання працівників Національного бюро з питань </w:t>
            </w:r>
            <w:r w:rsidR="006B7574" w:rsidRPr="00225B47">
              <w:rPr>
                <w:lang w:val="uk-UA"/>
              </w:rPr>
              <w:t>дотримання правил етичної поведінки та вимог антикорупційного законодавства</w:t>
            </w:r>
            <w:r w:rsidR="00597438" w:rsidRPr="00225B47">
              <w:rPr>
                <w:lang w:val="uk-UA"/>
              </w:rPr>
              <w:t>;</w:t>
            </w:r>
          </w:p>
          <w:p w:rsidR="00856669" w:rsidRPr="00225B47" w:rsidRDefault="00856669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здійснення керівництва обов’язковим стажуванням працівників</w:t>
            </w:r>
            <w:r w:rsidR="00255FFC" w:rsidRPr="00225B47">
              <w:rPr>
                <w:lang w:val="uk-UA"/>
              </w:rPr>
              <w:t xml:space="preserve"> Управління внутрішнього контролю</w:t>
            </w:r>
            <w:r w:rsidR="00597438" w:rsidRPr="00225B47">
              <w:rPr>
                <w:lang w:val="uk-UA"/>
              </w:rPr>
              <w:t>;</w:t>
            </w:r>
            <w:r w:rsidRPr="00225B47">
              <w:rPr>
                <w:lang w:val="uk-UA"/>
              </w:rPr>
              <w:t xml:space="preserve"> </w:t>
            </w:r>
          </w:p>
          <w:p w:rsidR="005C7D8D" w:rsidRPr="00225B47" w:rsidRDefault="002022CA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здійснення</w:t>
            </w:r>
            <w:r w:rsidR="005C7D8D" w:rsidRPr="00225B47">
              <w:rPr>
                <w:lang w:val="uk-UA"/>
              </w:rPr>
              <w:t xml:space="preserve"> оп</w:t>
            </w:r>
            <w:r w:rsidRPr="00225B47">
              <w:rPr>
                <w:lang w:val="uk-UA"/>
              </w:rPr>
              <w:t>еративно-розшукової  діяльності</w:t>
            </w:r>
            <w:r w:rsidR="005C7D8D" w:rsidRPr="00225B47">
              <w:rPr>
                <w:lang w:val="uk-UA"/>
              </w:rPr>
              <w:t>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проведення перевірок на доброчесність та моніторингу способу життя працівників Національного бюро;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проведення </w:t>
            </w:r>
            <w:r w:rsidR="007033F9" w:rsidRPr="00225B47">
              <w:rPr>
                <w:lang w:val="uk-UA"/>
              </w:rPr>
              <w:t xml:space="preserve">перевірок та </w:t>
            </w:r>
            <w:r w:rsidRPr="00225B47">
              <w:rPr>
                <w:lang w:val="uk-UA"/>
              </w:rPr>
              <w:t xml:space="preserve">спецперевірок кандидатів </w:t>
            </w:r>
            <w:r w:rsidR="00596C3F" w:rsidRPr="00225B47">
              <w:rPr>
                <w:lang w:val="uk-UA"/>
              </w:rPr>
              <w:t>на посади до Національного бюро;</w:t>
            </w:r>
            <w:r w:rsidRPr="00225B47">
              <w:rPr>
                <w:lang w:val="uk-UA"/>
              </w:rPr>
              <w:t xml:space="preserve"> 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участь у розробці програм оцінки працівників, мотиваційних програм </w:t>
            </w:r>
            <w:r w:rsidR="00597438" w:rsidRPr="00225B47">
              <w:rPr>
                <w:lang w:val="uk-UA"/>
              </w:rPr>
              <w:t xml:space="preserve">та </w:t>
            </w:r>
            <w:r w:rsidRPr="00225B47">
              <w:rPr>
                <w:lang w:val="uk-UA"/>
              </w:rPr>
              <w:t>програм розвитку працівників;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виявлення причин та умов, що сприяють вчиненню правопорушень працівниками Національного бюро, підгото</w:t>
            </w:r>
            <w:r w:rsidR="002022CA" w:rsidRPr="00225B47">
              <w:rPr>
                <w:lang w:val="uk-UA"/>
              </w:rPr>
              <w:t>вка пропозицій щодо їх усунення.</w:t>
            </w:r>
          </w:p>
          <w:p w:rsidR="005C7D8D" w:rsidRPr="00225B47" w:rsidRDefault="005C7D8D" w:rsidP="002022CA">
            <w:pPr>
              <w:pStyle w:val="a3"/>
              <w:tabs>
                <w:tab w:val="left" w:pos="406"/>
              </w:tabs>
              <w:ind w:left="74"/>
              <w:jc w:val="both"/>
              <w:rPr>
                <w:color w:val="000000"/>
                <w:lang w:val="uk-UA" w:eastAsia="uk-UA"/>
              </w:rPr>
            </w:pP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b/>
                <w:lang w:val="uk-UA"/>
              </w:rPr>
            </w:pPr>
            <w:r w:rsidRPr="00225B47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481A38" w:rsidRPr="00225B47" w:rsidRDefault="00481A38" w:rsidP="00481A38">
            <w:pPr>
              <w:jc w:val="center"/>
              <w:rPr>
                <w:b/>
                <w:lang w:val="uk-UA"/>
              </w:rPr>
            </w:pPr>
            <w:r w:rsidRPr="00225B47">
              <w:rPr>
                <w:b/>
                <w:lang w:val="uk-UA"/>
              </w:rPr>
              <w:t>КВАЛІФІКАЦІЙНІ ВИМОГИ</w:t>
            </w:r>
          </w:p>
          <w:p w:rsidR="005C7D8D" w:rsidRPr="00225B47" w:rsidRDefault="005C7D8D" w:rsidP="00236E3F">
            <w:pPr>
              <w:rPr>
                <w:b/>
                <w:lang w:val="uk-UA"/>
              </w:rPr>
            </w:pPr>
          </w:p>
        </w:tc>
      </w:tr>
      <w:tr w:rsidR="005C7D8D" w:rsidRPr="00225B47" w:rsidTr="007835A5">
        <w:tc>
          <w:tcPr>
            <w:tcW w:w="9179" w:type="dxa"/>
            <w:gridSpan w:val="4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225B47">
              <w:rPr>
                <w:i/>
                <w:lang w:val="uk-UA"/>
              </w:rPr>
              <w:t>Загальні вимоги</w:t>
            </w:r>
          </w:p>
        </w:tc>
      </w:tr>
      <w:tr w:rsidR="005C7D8D" w:rsidRPr="00225B47" w:rsidTr="007835A5">
        <w:tc>
          <w:tcPr>
            <w:tcW w:w="708" w:type="dxa"/>
            <w:vMerge w:val="restart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1.1.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Освіта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 xml:space="preserve">Вища </w:t>
            </w:r>
          </w:p>
        </w:tc>
      </w:tr>
      <w:tr w:rsidR="005C7D8D" w:rsidRPr="00225B47" w:rsidTr="007835A5">
        <w:tc>
          <w:tcPr>
            <w:tcW w:w="708" w:type="dxa"/>
            <w:vMerge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Ступінь вищої освіти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481A38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Магістр (</w:t>
            </w:r>
            <w:r w:rsidR="00D20322" w:rsidRPr="00225B47">
              <w:rPr>
                <w:lang w:val="uk-UA"/>
              </w:rPr>
              <w:t xml:space="preserve">або </w:t>
            </w:r>
            <w:r w:rsidR="005C7D8D" w:rsidRPr="00225B47">
              <w:rPr>
                <w:lang w:val="uk-UA"/>
              </w:rPr>
              <w:t>спеціаліст)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1.2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t xml:space="preserve">Стаж роботи </w:t>
            </w:r>
            <w:r w:rsidRPr="00225B47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BE3335" w:rsidP="0014604C">
            <w:pPr>
              <w:jc w:val="both"/>
              <w:rPr>
                <w:lang w:val="uk-UA"/>
              </w:rPr>
            </w:pPr>
            <w:r w:rsidRPr="00225B47">
              <w:rPr>
                <w:shd w:val="clear" w:color="auto" w:fill="FFFFFF"/>
                <w:lang w:val="uk-UA"/>
              </w:rPr>
              <w:t xml:space="preserve">Стаж роботи, пов’язаної з проведенням оперативно-розшукової діяльності та/або досудового слідства або </w:t>
            </w:r>
            <w:r w:rsidRPr="00225B47">
              <w:rPr>
                <w:lang w:val="uk-UA"/>
              </w:rPr>
              <w:t>роботи у підрозділах запобігання та виявлення корупції</w:t>
            </w:r>
            <w:r w:rsidRPr="00225B47">
              <w:rPr>
                <w:shd w:val="clear" w:color="auto" w:fill="FFFFFF"/>
                <w:lang w:val="uk-UA"/>
              </w:rPr>
              <w:t xml:space="preserve"> </w:t>
            </w:r>
            <w:r w:rsidR="00205782" w:rsidRPr="00225B47">
              <w:rPr>
                <w:shd w:val="clear" w:color="auto" w:fill="FFFFFF"/>
                <w:lang w:val="uk-UA"/>
              </w:rPr>
              <w:t xml:space="preserve">– </w:t>
            </w:r>
            <w:r w:rsidRPr="00225B47">
              <w:rPr>
                <w:shd w:val="clear" w:color="auto" w:fill="FFFFFF"/>
                <w:lang w:val="uk-UA"/>
              </w:rPr>
              <w:t xml:space="preserve">не менше </w:t>
            </w:r>
            <w:r w:rsidR="00B558D0" w:rsidRPr="00225B47">
              <w:rPr>
                <w:shd w:val="clear" w:color="auto" w:fill="FFFFFF"/>
                <w:lang w:val="uk-UA"/>
              </w:rPr>
              <w:t xml:space="preserve">одного року </w:t>
            </w:r>
            <w:r w:rsidRPr="00225B47">
              <w:rPr>
                <w:shd w:val="clear" w:color="auto" w:fill="FFFFFF"/>
                <w:lang w:val="uk-UA"/>
              </w:rPr>
              <w:t>(з урахуванням обмежень, встановлених п.6-1 Розділу ІІ «Прикінцеві положення» Закону України «Про Національне антикорупційне бюро України»)</w:t>
            </w:r>
            <w:r w:rsidR="000D7AD5" w:rsidRPr="00225B47">
              <w:rPr>
                <w:shd w:val="clear" w:color="auto" w:fill="FFFFFF"/>
                <w:lang w:val="uk-UA"/>
              </w:rPr>
              <w:t>.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Del="00E7634A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1.3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Del="00E7634A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Володіння державною мовою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Вільно</w:t>
            </w:r>
          </w:p>
        </w:tc>
      </w:tr>
      <w:tr w:rsidR="00BE3335" w:rsidRPr="00225B47" w:rsidTr="007835A5">
        <w:tc>
          <w:tcPr>
            <w:tcW w:w="708" w:type="dxa"/>
            <w:shd w:val="clear" w:color="auto" w:fill="auto"/>
          </w:tcPr>
          <w:p w:rsidR="00BE3335" w:rsidRPr="00225B47" w:rsidRDefault="00BE3335" w:rsidP="00BE3335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1.4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BE3335" w:rsidRPr="00225B47" w:rsidRDefault="00BE3335" w:rsidP="00BE3335">
            <w:pPr>
              <w:rPr>
                <w:lang w:val="uk-UA"/>
              </w:rPr>
            </w:pPr>
            <w:r w:rsidRPr="00225B47">
              <w:rPr>
                <w:lang w:val="uk-UA"/>
              </w:rPr>
              <w:t>Володіння іноземними мовами</w:t>
            </w:r>
          </w:p>
        </w:tc>
        <w:tc>
          <w:tcPr>
            <w:tcW w:w="4814" w:type="dxa"/>
            <w:shd w:val="clear" w:color="auto" w:fill="auto"/>
          </w:tcPr>
          <w:p w:rsidR="00BE3335" w:rsidRPr="00225B47" w:rsidRDefault="00BE3335" w:rsidP="00827662">
            <w:pPr>
              <w:rPr>
                <w:lang w:val="uk-UA"/>
              </w:rPr>
            </w:pPr>
            <w:r w:rsidRPr="00225B47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 w:rsidRPr="00225B47">
              <w:rPr>
                <w:lang w:val="uk-UA"/>
              </w:rPr>
              <w:t>intermediate</w:t>
            </w:r>
            <w:proofErr w:type="spellEnd"/>
            <w:r w:rsidRPr="00225B47">
              <w:rPr>
                <w:lang w:val="uk-UA"/>
              </w:rPr>
              <w:t xml:space="preserve"> та вище </w:t>
            </w:r>
            <w:r w:rsidRPr="00225B47">
              <w:rPr>
                <w:b/>
                <w:lang w:val="uk-UA"/>
              </w:rPr>
              <w:t>є перевагою</w:t>
            </w:r>
          </w:p>
        </w:tc>
      </w:tr>
      <w:tr w:rsidR="007835A5" w:rsidRPr="00225B47" w:rsidTr="007835A5">
        <w:tc>
          <w:tcPr>
            <w:tcW w:w="708" w:type="dxa"/>
            <w:shd w:val="clear" w:color="auto" w:fill="auto"/>
          </w:tcPr>
          <w:p w:rsidR="007835A5" w:rsidRPr="00225B47" w:rsidRDefault="007835A5" w:rsidP="00BE3335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1.</w:t>
            </w:r>
            <w:r w:rsidR="00BE3335" w:rsidRPr="00225B47">
              <w:rPr>
                <w:caps/>
                <w:lang w:val="uk-UA"/>
              </w:rPr>
              <w:t>5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7835A5" w:rsidRPr="00225B47" w:rsidRDefault="007835A5" w:rsidP="007835A5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4" w:type="dxa"/>
            <w:shd w:val="clear" w:color="auto" w:fill="auto"/>
          </w:tcPr>
          <w:p w:rsidR="007835A5" w:rsidRPr="00225B47" w:rsidRDefault="007835A5" w:rsidP="007835A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5B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5C7D8D" w:rsidRPr="00225B47" w:rsidTr="007835A5">
        <w:tc>
          <w:tcPr>
            <w:tcW w:w="9179" w:type="dxa"/>
            <w:gridSpan w:val="4"/>
            <w:shd w:val="clear" w:color="auto" w:fill="auto"/>
          </w:tcPr>
          <w:p w:rsidR="005C7D8D" w:rsidRPr="00225B47" w:rsidRDefault="005C7D8D" w:rsidP="00236E3F">
            <w:pPr>
              <w:jc w:val="center"/>
              <w:rPr>
                <w:i/>
                <w:lang w:val="uk-UA"/>
              </w:rPr>
            </w:pPr>
            <w:r w:rsidRPr="00225B47">
              <w:rPr>
                <w:i/>
                <w:lang w:val="uk-UA"/>
              </w:rPr>
              <w:t>2. Спеціальні вимоги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jc w:val="both"/>
              <w:rPr>
                <w:lang w:val="uk-UA"/>
              </w:rPr>
            </w:pPr>
            <w:r w:rsidRPr="00225B47">
              <w:rPr>
                <w:rStyle w:val="rvts0"/>
                <w:lang w:val="uk-UA"/>
              </w:rPr>
              <w:t>Право</w:t>
            </w:r>
            <w:r w:rsidRPr="00225B47">
              <w:rPr>
                <w:lang w:val="uk-UA"/>
              </w:rPr>
              <w:t xml:space="preserve"> (право, правознавство, правоохоронна діяльність)</w:t>
            </w:r>
          </w:p>
        </w:tc>
      </w:tr>
      <w:tr w:rsidR="007835A5" w:rsidRPr="00225B47" w:rsidTr="007835A5">
        <w:tc>
          <w:tcPr>
            <w:tcW w:w="708" w:type="dxa"/>
            <w:shd w:val="clear" w:color="auto" w:fill="auto"/>
          </w:tcPr>
          <w:p w:rsidR="007835A5" w:rsidRPr="00225B47" w:rsidRDefault="007835A5" w:rsidP="007835A5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7835A5" w:rsidRPr="00225B47" w:rsidRDefault="007835A5" w:rsidP="007835A5">
            <w:pPr>
              <w:rPr>
                <w:lang w:val="uk-UA"/>
              </w:rPr>
            </w:pPr>
            <w:r w:rsidRPr="00225B4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814" w:type="dxa"/>
            <w:shd w:val="clear" w:color="auto" w:fill="auto"/>
          </w:tcPr>
          <w:p w:rsidR="00F57626" w:rsidRPr="00225B47" w:rsidRDefault="00447728" w:rsidP="00F57626">
            <w:pPr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Д</w:t>
            </w:r>
            <w:r w:rsidR="00DD3BC6" w:rsidRPr="00225B47">
              <w:rPr>
                <w:lang w:val="uk-UA"/>
              </w:rPr>
              <w:t xml:space="preserve">освід впровадження систем внутрішнього контролю відповідно до </w:t>
            </w:r>
            <w:r w:rsidRPr="00225B47">
              <w:rPr>
                <w:lang w:val="uk-UA"/>
              </w:rPr>
              <w:t xml:space="preserve">міжнародних стандартів </w:t>
            </w:r>
            <w:r w:rsidR="00F57626" w:rsidRPr="00225B47">
              <w:rPr>
                <w:b/>
                <w:lang w:val="uk-UA"/>
              </w:rPr>
              <w:t>є перевагою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F57626">
            <w:pPr>
              <w:rPr>
                <w:caps/>
                <w:lang w:val="uk-UA"/>
              </w:rPr>
            </w:pPr>
            <w:r w:rsidRPr="00225B47">
              <w:rPr>
                <w:lang w:val="uk-UA"/>
              </w:rPr>
              <w:br w:type="page"/>
            </w:r>
            <w:r w:rsidRPr="00225B47">
              <w:rPr>
                <w:lang w:val="uk-UA"/>
              </w:rPr>
              <w:br w:type="page"/>
            </w:r>
            <w:r w:rsidRPr="00225B47">
              <w:rPr>
                <w:caps/>
                <w:lang w:val="uk-UA"/>
              </w:rPr>
              <w:t>2.</w:t>
            </w:r>
            <w:r w:rsidR="00F57626" w:rsidRPr="00225B47">
              <w:rPr>
                <w:caps/>
                <w:lang w:val="uk-UA"/>
              </w:rPr>
              <w:t>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Конституція України; 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lastRenderedPageBreak/>
              <w:t>Кримінальний процесуальний кодекс України;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Кримінальний кодекс України;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«Про державну службу»;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«Про запобігання корупції»;</w:t>
            </w:r>
          </w:p>
          <w:p w:rsidR="005C7D8D" w:rsidRPr="00225B47" w:rsidRDefault="007033F9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</w:t>
            </w:r>
            <w:r w:rsidR="005C7D8D" w:rsidRPr="00225B47">
              <w:rPr>
                <w:lang w:val="uk-UA"/>
              </w:rPr>
              <w:t xml:space="preserve">Про </w:t>
            </w:r>
            <w:r w:rsidRPr="00225B47">
              <w:rPr>
                <w:lang w:val="uk-UA"/>
              </w:rPr>
              <w:t>оперативно-розшукову діяльність»</w:t>
            </w:r>
            <w:r w:rsidR="005C7D8D" w:rsidRPr="00225B47">
              <w:rPr>
                <w:lang w:val="uk-UA"/>
              </w:rPr>
              <w:t>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Закон України «Про державну таємницю»;</w:t>
            </w:r>
          </w:p>
          <w:p w:rsidR="00ED0D50" w:rsidRPr="00225B47" w:rsidRDefault="00ED0D50" w:rsidP="00ED0D50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норми міжнародного права з питань запобігання та протидії корупції;</w:t>
            </w:r>
          </w:p>
          <w:p w:rsidR="00F57626" w:rsidRPr="00225B47" w:rsidRDefault="005C7D8D" w:rsidP="00F57626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</w:t>
            </w:r>
            <w:r w:rsidR="00F57626" w:rsidRPr="00225B47">
              <w:rPr>
                <w:lang w:val="uk-UA"/>
              </w:rPr>
              <w:t>ласних (розшукових) слідчих дій;</w:t>
            </w:r>
          </w:p>
          <w:p w:rsidR="005C7D8D" w:rsidRPr="00225B47" w:rsidRDefault="00F57626" w:rsidP="004B0A7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норми професійної етики та загальні принципи службової поведінки державних службовців.</w:t>
            </w:r>
          </w:p>
        </w:tc>
      </w:tr>
      <w:tr w:rsidR="005C7D8D" w:rsidRPr="00225B47" w:rsidTr="004B0A7F">
        <w:trPr>
          <w:trHeight w:val="4526"/>
        </w:trPr>
        <w:tc>
          <w:tcPr>
            <w:tcW w:w="708" w:type="dxa"/>
            <w:shd w:val="clear" w:color="auto" w:fill="auto"/>
          </w:tcPr>
          <w:p w:rsidR="005C7D8D" w:rsidRPr="00225B47" w:rsidRDefault="005C7D8D" w:rsidP="00F57626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lastRenderedPageBreak/>
              <w:t>2.</w:t>
            </w:r>
            <w:r w:rsidR="00F57626" w:rsidRPr="00225B47">
              <w:rPr>
                <w:caps/>
                <w:lang w:val="uk-UA"/>
              </w:rPr>
              <w:t>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4B0A7F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814" w:type="dxa"/>
            <w:shd w:val="clear" w:color="auto" w:fill="auto"/>
          </w:tcPr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знання основ психології</w:t>
            </w:r>
            <w:r w:rsidR="00EA67E4" w:rsidRPr="00225B47">
              <w:rPr>
                <w:lang w:val="uk-UA"/>
              </w:rPr>
              <w:t>, зокрема,</w:t>
            </w:r>
            <w:r w:rsidRPr="00225B47">
              <w:rPr>
                <w:lang w:val="uk-UA"/>
              </w:rPr>
              <w:t xml:space="preserve"> у сфері оперативно-розшукової діяль</w:t>
            </w:r>
            <w:r w:rsidR="00EA67E4" w:rsidRPr="00225B47">
              <w:rPr>
                <w:lang w:val="uk-UA"/>
              </w:rPr>
              <w:t>ності;</w:t>
            </w:r>
          </w:p>
          <w:p w:rsidR="00134628" w:rsidRPr="00225B47" w:rsidRDefault="00134628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навички виявлення та оперативного документування правопорушень у сфері службової діяльності;</w:t>
            </w:r>
          </w:p>
          <w:p w:rsidR="00134628" w:rsidRPr="00225B47" w:rsidRDefault="00134628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навички виявлення, оцінки та управління корупційними ризиками;</w:t>
            </w:r>
          </w:p>
          <w:p w:rsidR="005C7D8D" w:rsidRPr="00225B47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 xml:space="preserve">вміння всебічно вивчати ситуації, визначати, перевіряти та деталізувати проблеми у сфері </w:t>
            </w:r>
            <w:r w:rsidR="00EA67E4" w:rsidRPr="00225B47">
              <w:rPr>
                <w:lang w:val="uk-UA"/>
              </w:rPr>
              <w:t>запобігання корупції</w:t>
            </w:r>
            <w:r w:rsidRPr="00225B47">
              <w:rPr>
                <w:lang w:val="uk-UA"/>
              </w:rPr>
              <w:t>;</w:t>
            </w:r>
          </w:p>
          <w:p w:rsidR="005C7D8D" w:rsidRPr="00225B47" w:rsidRDefault="005C7D8D" w:rsidP="00236E3F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B47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забезпечення;</w:t>
            </w:r>
          </w:p>
          <w:p w:rsidR="005C7D8D" w:rsidRPr="00225B47" w:rsidRDefault="00EA67E4" w:rsidP="00236E3F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B47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="005C7D8D" w:rsidRPr="00225B47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225B47">
              <w:rPr>
                <w:rFonts w:ascii="Times New Roman" w:hAnsi="Times New Roman"/>
                <w:sz w:val="24"/>
                <w:szCs w:val="24"/>
              </w:rPr>
              <w:t>ів</w:t>
            </w:r>
            <w:r w:rsidR="005C7D8D" w:rsidRPr="00225B47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EA67E4" w:rsidRPr="00225B47" w:rsidRDefault="00EA67E4" w:rsidP="00236E3F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B47">
              <w:rPr>
                <w:rFonts w:ascii="Times New Roman" w:hAnsi="Times New Roman"/>
                <w:sz w:val="24"/>
                <w:szCs w:val="24"/>
              </w:rPr>
              <w:t>навички роботи з інформаційними базами даних.</w:t>
            </w:r>
          </w:p>
          <w:p w:rsidR="005C7D8D" w:rsidRPr="00225B47" w:rsidRDefault="005C7D8D" w:rsidP="00EA67E4">
            <w:pPr>
              <w:tabs>
                <w:tab w:val="left" w:pos="406"/>
              </w:tabs>
              <w:ind w:left="74"/>
              <w:jc w:val="both"/>
              <w:rPr>
                <w:lang w:val="uk-UA"/>
              </w:rPr>
            </w:pP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</w:t>
            </w:r>
            <w:r w:rsidR="00DF2F3E" w:rsidRPr="00225B47">
              <w:rPr>
                <w:caps/>
                <w:lang w:val="uk-UA"/>
              </w:rPr>
              <w:t>5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 xml:space="preserve">Лідерство </w:t>
            </w:r>
          </w:p>
        </w:tc>
        <w:tc>
          <w:tcPr>
            <w:tcW w:w="4814" w:type="dxa"/>
            <w:shd w:val="clear" w:color="auto" w:fill="auto"/>
          </w:tcPr>
          <w:p w:rsidR="00D406AD" w:rsidRPr="00225B47" w:rsidRDefault="00D406AD" w:rsidP="00D406AD">
            <w:pPr>
              <w:pStyle w:val="rvps12"/>
              <w:spacing w:before="0" w:beforeAutospacing="0" w:after="0" w:afterAutospacing="0"/>
              <w:ind w:left="74"/>
              <w:jc w:val="both"/>
              <w:rPr>
                <w:rFonts w:eastAsia="TimesNewRomanPSMT"/>
                <w:color w:val="000000"/>
              </w:rPr>
            </w:pPr>
            <w:r w:rsidRPr="00225B47">
              <w:rPr>
                <w:rFonts w:eastAsia="TimesNewRomanPSMT"/>
                <w:color w:val="000000"/>
              </w:rPr>
              <w:t xml:space="preserve">- </w:t>
            </w:r>
            <w:r w:rsidR="005C7D8D" w:rsidRPr="00225B47">
              <w:rPr>
                <w:rFonts w:eastAsia="TimesNewRomanPSMT"/>
                <w:color w:val="000000"/>
              </w:rPr>
              <w:t>вміння обґрунтовувати власну позицію;</w:t>
            </w:r>
          </w:p>
          <w:p w:rsidR="005C7D8D" w:rsidRPr="00225B47" w:rsidRDefault="00D406AD" w:rsidP="00D406AD">
            <w:pPr>
              <w:pStyle w:val="rvps12"/>
              <w:spacing w:before="0" w:beforeAutospacing="0" w:after="0" w:afterAutospacing="0"/>
              <w:ind w:left="74"/>
              <w:jc w:val="both"/>
            </w:pPr>
            <w:r w:rsidRPr="00225B47">
              <w:rPr>
                <w:rFonts w:eastAsia="TimesNewRomanPSMT"/>
                <w:color w:val="000000"/>
              </w:rPr>
              <w:t xml:space="preserve">- вміння </w:t>
            </w:r>
            <w:r w:rsidR="005C7D8D" w:rsidRPr="00225B47">
              <w:t>організаці</w:t>
            </w:r>
            <w:r w:rsidRPr="00225B47">
              <w:t>ї</w:t>
            </w:r>
            <w:r w:rsidR="005C7D8D" w:rsidRPr="00225B47">
              <w:t xml:space="preserve"> та планування роботи;</w:t>
            </w:r>
          </w:p>
          <w:p w:rsidR="005C7D8D" w:rsidRPr="00225B47" w:rsidRDefault="00D406AD" w:rsidP="007039E1">
            <w:pPr>
              <w:pStyle w:val="rvps12"/>
              <w:spacing w:before="0" w:beforeAutospacing="0" w:after="0" w:afterAutospacing="0"/>
              <w:ind w:left="74"/>
              <w:jc w:val="both"/>
              <w:rPr>
                <w:rFonts w:eastAsia="TimesNewRomanPSMT"/>
                <w:color w:val="000000"/>
              </w:rPr>
            </w:pPr>
            <w:r w:rsidRPr="00225B47">
              <w:rPr>
                <w:rFonts w:eastAsia="TimesNewRomanPSMT"/>
                <w:color w:val="000000"/>
              </w:rPr>
              <w:t xml:space="preserve">- вміння </w:t>
            </w:r>
            <w:r w:rsidR="005C7D8D" w:rsidRPr="00225B47">
              <w:t>орієнт</w:t>
            </w:r>
            <w:r w:rsidRPr="00225B47">
              <w:t>уватися</w:t>
            </w:r>
            <w:r w:rsidR="005C7D8D" w:rsidRPr="00225B47">
              <w:t xml:space="preserve"> на досягнення </w:t>
            </w:r>
            <w:r w:rsidR="007039E1" w:rsidRPr="00225B47">
              <w:t>поставлених цілей</w:t>
            </w:r>
            <w:r w:rsidR="005C7D8D" w:rsidRPr="00225B47">
              <w:t>.</w:t>
            </w:r>
            <w:r w:rsidR="005C7D8D" w:rsidRPr="00225B47">
              <w:rPr>
                <w:rFonts w:eastAsia="TimesNewRomanPSMT"/>
                <w:color w:val="000000"/>
              </w:rPr>
              <w:t xml:space="preserve"> </w:t>
            </w:r>
          </w:p>
        </w:tc>
      </w:tr>
      <w:tr w:rsidR="00DF2F3E" w:rsidRPr="00225B47" w:rsidTr="007835A5">
        <w:tc>
          <w:tcPr>
            <w:tcW w:w="708" w:type="dxa"/>
            <w:shd w:val="clear" w:color="auto" w:fill="auto"/>
          </w:tcPr>
          <w:p w:rsidR="00DF2F3E" w:rsidRPr="00225B47" w:rsidRDefault="00DF2F3E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2.6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F2F3E" w:rsidRPr="00225B47" w:rsidRDefault="00DF2F3E" w:rsidP="00DF2F3E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225B47">
              <w:t>Прийняття ефективних рішень</w:t>
            </w:r>
          </w:p>
        </w:tc>
        <w:tc>
          <w:tcPr>
            <w:tcW w:w="4814" w:type="dxa"/>
            <w:shd w:val="clear" w:color="auto" w:fill="auto"/>
          </w:tcPr>
          <w:p w:rsidR="007039E1" w:rsidRPr="00225B47" w:rsidRDefault="007039E1" w:rsidP="007039E1">
            <w:pPr>
              <w:contextualSpacing/>
              <w:rPr>
                <w:rFonts w:eastAsia="Calibri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- аналітичні здібності;</w:t>
            </w:r>
          </w:p>
          <w:p w:rsidR="007039E1" w:rsidRPr="00225B47" w:rsidRDefault="007039E1" w:rsidP="007039E1">
            <w:pPr>
              <w:contextualSpacing/>
              <w:rPr>
                <w:rFonts w:eastAsia="Calibri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- здатність аналізувати багаторівневу інформацію;</w:t>
            </w:r>
          </w:p>
          <w:p w:rsidR="00DF2F3E" w:rsidRPr="00225B47" w:rsidRDefault="007039E1" w:rsidP="007039E1">
            <w:pPr>
              <w:contextualSpacing/>
              <w:rPr>
                <w:rFonts w:eastAsia="Calibri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- системне мислення.</w:t>
            </w:r>
          </w:p>
        </w:tc>
      </w:tr>
      <w:tr w:rsidR="00DF2F3E" w:rsidRPr="00225B47" w:rsidTr="007835A5">
        <w:tc>
          <w:tcPr>
            <w:tcW w:w="708" w:type="dxa"/>
            <w:shd w:val="clear" w:color="auto" w:fill="auto"/>
          </w:tcPr>
          <w:p w:rsidR="00DF2F3E" w:rsidRPr="00225B47" w:rsidRDefault="00DF2F3E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2.7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F2F3E" w:rsidRPr="00225B47" w:rsidRDefault="007039E1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Комунікація та взаємодія</w:t>
            </w:r>
          </w:p>
        </w:tc>
        <w:tc>
          <w:tcPr>
            <w:tcW w:w="4814" w:type="dxa"/>
            <w:shd w:val="clear" w:color="auto" w:fill="auto"/>
          </w:tcPr>
          <w:p w:rsidR="007039E1" w:rsidRPr="00225B47" w:rsidRDefault="007039E1" w:rsidP="007039E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комунікабельність;</w:t>
            </w:r>
          </w:p>
          <w:p w:rsidR="007039E1" w:rsidRPr="00225B47" w:rsidRDefault="007039E1" w:rsidP="007039E1">
            <w:pPr>
              <w:pStyle w:val="1"/>
              <w:spacing w:after="0" w:line="240" w:lineRule="auto"/>
              <w:ind w:left="0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225B4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незалежність та ініціативність;</w:t>
            </w:r>
          </w:p>
          <w:p w:rsidR="007039E1" w:rsidRPr="00225B47" w:rsidRDefault="007039E1" w:rsidP="007039E1">
            <w:pPr>
              <w:pStyle w:val="1"/>
              <w:spacing w:after="0" w:line="240" w:lineRule="auto"/>
              <w:ind w:left="0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225B4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 навички командної роботи;</w:t>
            </w:r>
          </w:p>
          <w:p w:rsidR="00DF2F3E" w:rsidRPr="00225B47" w:rsidRDefault="007039E1" w:rsidP="007039E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- </w:t>
            </w:r>
            <w:r w:rsidRPr="00225B47">
              <w:rPr>
                <w:rFonts w:ascii="Times New Roman" w:eastAsia="Calibri" w:hAnsi="Times New Roman"/>
                <w:sz w:val="24"/>
                <w:szCs w:val="24"/>
              </w:rPr>
              <w:t>відповідальність за доручену справу</w:t>
            </w:r>
            <w:r w:rsidRPr="00225B4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B0A7F" w:rsidRPr="00225B47" w:rsidTr="007835A5">
        <w:tc>
          <w:tcPr>
            <w:tcW w:w="708" w:type="dxa"/>
            <w:shd w:val="clear" w:color="auto" w:fill="auto"/>
          </w:tcPr>
          <w:p w:rsidR="004B0A7F" w:rsidRPr="00225B47" w:rsidRDefault="004B0A7F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2.8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B0A7F" w:rsidRPr="00225B47" w:rsidRDefault="004B0A7F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814" w:type="dxa"/>
            <w:shd w:val="clear" w:color="auto" w:fill="auto"/>
          </w:tcPr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орієнтація на досягнення кінцевих результатів;</w:t>
            </w:r>
          </w:p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 здатність максимально використовувати власні можливості;</w:t>
            </w:r>
          </w:p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неупередженість та об</w:t>
            </w:r>
            <w:r w:rsidRPr="00225B4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’</w:t>
            </w: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</w:t>
            </w:r>
            <w:bookmarkStart w:id="1" w:name="_GoBack"/>
            <w:bookmarkEnd w:id="1"/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B0A7F" w:rsidRPr="00225B47" w:rsidTr="007835A5">
        <w:tc>
          <w:tcPr>
            <w:tcW w:w="708" w:type="dxa"/>
            <w:shd w:val="clear" w:color="auto" w:fill="auto"/>
          </w:tcPr>
          <w:p w:rsidR="004B0A7F" w:rsidRPr="00225B47" w:rsidRDefault="004B0A7F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lastRenderedPageBreak/>
              <w:t>2.9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B0A7F" w:rsidRPr="00225B47" w:rsidRDefault="004B0A7F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Командна робота та взаємодія</w:t>
            </w:r>
          </w:p>
        </w:tc>
        <w:tc>
          <w:tcPr>
            <w:tcW w:w="4814" w:type="dxa"/>
            <w:shd w:val="clear" w:color="auto" w:fill="auto"/>
          </w:tcPr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-здатність виконувати колегіальну роботу;</w:t>
            </w:r>
          </w:p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вміння вирішувати комплексні завдання.</w:t>
            </w:r>
          </w:p>
        </w:tc>
      </w:tr>
      <w:tr w:rsidR="004B0A7F" w:rsidRPr="00225B47" w:rsidTr="007835A5">
        <w:tc>
          <w:tcPr>
            <w:tcW w:w="708" w:type="dxa"/>
            <w:shd w:val="clear" w:color="auto" w:fill="auto"/>
          </w:tcPr>
          <w:p w:rsidR="004B0A7F" w:rsidRPr="00225B47" w:rsidRDefault="004B0A7F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2.10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B0A7F" w:rsidRPr="00225B47" w:rsidRDefault="004B0A7F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Сприйняття змін</w:t>
            </w:r>
          </w:p>
        </w:tc>
        <w:tc>
          <w:tcPr>
            <w:tcW w:w="4814" w:type="dxa"/>
            <w:shd w:val="clear" w:color="auto" w:fill="auto"/>
          </w:tcPr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-конструктивне сприйняття змін;</w:t>
            </w:r>
          </w:p>
          <w:p w:rsidR="004B0A7F" w:rsidRPr="00225B47" w:rsidRDefault="004B0A7F" w:rsidP="004B0A7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-стійкість до стресу.</w:t>
            </w:r>
          </w:p>
        </w:tc>
      </w:tr>
      <w:tr w:rsidR="004B0A7F" w:rsidRPr="00225B47" w:rsidTr="007835A5">
        <w:tc>
          <w:tcPr>
            <w:tcW w:w="708" w:type="dxa"/>
            <w:shd w:val="clear" w:color="auto" w:fill="auto"/>
          </w:tcPr>
          <w:p w:rsidR="004B0A7F" w:rsidRPr="00225B47" w:rsidRDefault="004B0A7F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2.11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B0A7F" w:rsidRPr="00225B47" w:rsidRDefault="004B0A7F" w:rsidP="00DF2F3E">
            <w:pPr>
              <w:spacing w:line="290" w:lineRule="exact"/>
              <w:rPr>
                <w:lang w:val="uk-UA"/>
              </w:rPr>
            </w:pPr>
            <w:r w:rsidRPr="00225B47">
              <w:rPr>
                <w:lang w:val="uk-UA"/>
              </w:rPr>
              <w:t>Технічні вміння</w:t>
            </w:r>
          </w:p>
        </w:tc>
        <w:tc>
          <w:tcPr>
            <w:tcW w:w="4814" w:type="dxa"/>
            <w:shd w:val="clear" w:color="auto" w:fill="auto"/>
          </w:tcPr>
          <w:p w:rsidR="004B0A7F" w:rsidRPr="00225B47" w:rsidRDefault="004B0A7F" w:rsidP="00E4785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5B4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E47853" w:rsidRPr="00225B47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та офісну техніку.</w:t>
            </w:r>
          </w:p>
        </w:tc>
      </w:tr>
      <w:tr w:rsidR="00DF2F3E" w:rsidRPr="00225B47" w:rsidTr="007835A5">
        <w:tc>
          <w:tcPr>
            <w:tcW w:w="708" w:type="dxa"/>
            <w:shd w:val="clear" w:color="auto" w:fill="auto"/>
          </w:tcPr>
          <w:p w:rsidR="00DF2F3E" w:rsidRPr="00225B47" w:rsidRDefault="00E47853" w:rsidP="00DF2F3E">
            <w:pPr>
              <w:rPr>
                <w:caps/>
                <w:lang w:val="uk-UA"/>
              </w:rPr>
            </w:pPr>
            <w:r w:rsidRPr="00225B47">
              <w:rPr>
                <w:caps/>
                <w:lang w:val="uk-UA"/>
              </w:rPr>
              <w:t>2.12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F2F3E" w:rsidRPr="00225B47" w:rsidDel="00E7634A" w:rsidRDefault="00DF2F3E" w:rsidP="00DF2F3E">
            <w:pPr>
              <w:rPr>
                <w:lang w:val="uk-UA"/>
              </w:rPr>
            </w:pPr>
            <w:r w:rsidRPr="00225B47">
              <w:rPr>
                <w:lang w:val="uk-UA"/>
              </w:rPr>
              <w:t>Особистісні компетенції</w:t>
            </w:r>
          </w:p>
        </w:tc>
        <w:tc>
          <w:tcPr>
            <w:tcW w:w="4814" w:type="dxa"/>
            <w:shd w:val="clear" w:color="auto" w:fill="auto"/>
          </w:tcPr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інтелектуальна та емоційна зрілість;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самоорганізація та орієнтація на розвиток;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стійкість до стресів;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чесність та дисциплінованість;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позитивна репутація;</w:t>
            </w:r>
          </w:p>
          <w:p w:rsidR="00DF2F3E" w:rsidRPr="00225B47" w:rsidRDefault="00DF2F3E" w:rsidP="00DF2F3E">
            <w:pPr>
              <w:spacing w:line="256" w:lineRule="auto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- н</w:t>
            </w:r>
            <w:r w:rsidR="007039E1" w:rsidRPr="00225B47">
              <w:rPr>
                <w:lang w:val="uk-UA"/>
              </w:rPr>
              <w:t>еупередженість та об’єктивність.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rPr>
                <w:caps/>
                <w:lang w:val="uk-UA"/>
              </w:rPr>
            </w:pPr>
            <w:r w:rsidRPr="00225B47">
              <w:rPr>
                <w:b/>
                <w:lang w:val="uk-UA"/>
              </w:rPr>
              <w:t>ІІІ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5C7D8D" w:rsidRPr="00225B47" w:rsidRDefault="005C7D8D" w:rsidP="00236E3F">
            <w:pPr>
              <w:jc w:val="center"/>
              <w:rPr>
                <w:lang w:val="uk-UA"/>
              </w:rPr>
            </w:pPr>
            <w:r w:rsidRPr="00225B47">
              <w:rPr>
                <w:b/>
                <w:lang w:val="uk-UA"/>
              </w:rPr>
              <w:t>ІНШІ ВІДОМОСТІ</w:t>
            </w:r>
          </w:p>
        </w:tc>
      </w:tr>
      <w:tr w:rsidR="005C7D8D" w:rsidRPr="00225B47" w:rsidTr="007835A5">
        <w:tc>
          <w:tcPr>
            <w:tcW w:w="708" w:type="dxa"/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E47853" w:rsidRPr="00225B47" w:rsidRDefault="00E47853" w:rsidP="00E47853">
            <w:pPr>
              <w:rPr>
                <w:lang w:val="uk-UA"/>
              </w:rPr>
            </w:pPr>
            <w:r w:rsidRPr="00225B47">
              <w:rPr>
                <w:lang w:val="uk-UA"/>
              </w:rPr>
              <w:t>- т</w:t>
            </w:r>
            <w:r w:rsidR="005C7D8D" w:rsidRPr="00225B47">
              <w:rPr>
                <w:lang w:val="uk-UA"/>
              </w:rPr>
              <w:t>ест</w:t>
            </w:r>
            <w:r w:rsidRPr="00225B47">
              <w:rPr>
                <w:lang w:val="uk-UA"/>
              </w:rPr>
              <w:t xml:space="preserve">ування на знання законодавства </w:t>
            </w:r>
            <w:r w:rsidR="00765389" w:rsidRPr="00225B47">
              <w:rPr>
                <w:lang w:val="uk-UA"/>
              </w:rPr>
              <w:t>1</w:t>
            </w:r>
            <w:r w:rsidRPr="00225B47">
              <w:rPr>
                <w:lang w:val="uk-UA"/>
              </w:rPr>
              <w:t>-го</w:t>
            </w:r>
            <w:r w:rsidR="00765389" w:rsidRPr="00225B47">
              <w:rPr>
                <w:lang w:val="uk-UA"/>
              </w:rPr>
              <w:t xml:space="preserve"> та 2</w:t>
            </w:r>
            <w:r w:rsidRPr="00225B47">
              <w:rPr>
                <w:lang w:val="uk-UA"/>
              </w:rPr>
              <w:t>-го</w:t>
            </w:r>
            <w:r w:rsidR="00765389" w:rsidRPr="00225B47">
              <w:rPr>
                <w:lang w:val="uk-UA"/>
              </w:rPr>
              <w:t xml:space="preserve"> </w:t>
            </w:r>
            <w:r w:rsidRPr="00225B47">
              <w:rPr>
                <w:lang w:val="uk-UA"/>
              </w:rPr>
              <w:t xml:space="preserve">рівнів </w:t>
            </w:r>
            <w:r w:rsidRPr="00225B47">
              <w:rPr>
                <w:rFonts w:eastAsia="Calibri"/>
              </w:rPr>
              <w:t>(</w:t>
            </w:r>
            <w:hyperlink r:id="rId5" w:history="1">
              <w:r w:rsidRPr="00225B47">
                <w:rPr>
                  <w:rFonts w:eastAsia="Calibri"/>
                  <w:color w:val="0000FF"/>
                  <w:u w:val="single"/>
                </w:rPr>
                <w:t>https://nabu.gov.ua/perelik-pytan-do-kvalifikaciynogo-ispytu</w:t>
              </w:r>
            </w:hyperlink>
            <w:r w:rsidRPr="00225B47">
              <w:rPr>
                <w:rFonts w:eastAsia="Calibri"/>
              </w:rPr>
              <w:t>);</w:t>
            </w:r>
          </w:p>
          <w:p w:rsidR="00E47853" w:rsidRPr="00225B47" w:rsidRDefault="00E47853" w:rsidP="00E47853">
            <w:pPr>
              <w:rPr>
                <w:lang w:val="uk-UA"/>
              </w:rPr>
            </w:pPr>
            <w:r w:rsidRPr="00225B47">
              <w:rPr>
                <w:lang w:val="uk-UA"/>
              </w:rPr>
              <w:t>-тестування загальних здібностей;</w:t>
            </w:r>
          </w:p>
          <w:p w:rsidR="005C7D8D" w:rsidRPr="00225B47" w:rsidRDefault="00E47853" w:rsidP="00E47853">
            <w:pPr>
              <w:rPr>
                <w:lang w:val="uk-UA"/>
              </w:rPr>
            </w:pPr>
            <w:r w:rsidRPr="00225B47">
              <w:rPr>
                <w:lang w:val="uk-UA"/>
              </w:rPr>
              <w:t>-</w:t>
            </w:r>
            <w:r w:rsidR="005C7D8D" w:rsidRPr="00225B47">
              <w:rPr>
                <w:lang w:val="uk-UA"/>
              </w:rPr>
              <w:t xml:space="preserve"> психологічне тестування.</w:t>
            </w:r>
          </w:p>
        </w:tc>
      </w:tr>
      <w:tr w:rsidR="00D20322" w:rsidRPr="00225B47" w:rsidTr="005C1E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22" w:rsidRPr="00225B47" w:rsidRDefault="00D20322" w:rsidP="00D20322">
            <w:pPr>
              <w:numPr>
                <w:ilvl w:val="0"/>
                <w:numId w:val="7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22" w:rsidRPr="00225B47" w:rsidRDefault="00D20322" w:rsidP="00D20322">
            <w:pPr>
              <w:rPr>
                <w:lang w:val="uk-UA"/>
              </w:rPr>
            </w:pPr>
            <w:r w:rsidRPr="00225B47">
              <w:rPr>
                <w:lang w:val="uk-UA"/>
              </w:rPr>
              <w:t>Перелік документів:</w:t>
            </w:r>
          </w:p>
        </w:tc>
        <w:tc>
          <w:tcPr>
            <w:tcW w:w="4850" w:type="dxa"/>
            <w:gridSpan w:val="2"/>
          </w:tcPr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копія паспорта громадянина України;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копія реєстраційної картки платника податків;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фотокартка розміром 4 х 6 см;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копія посвідчення атестації щодо вільного володіння державною мовою;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color w:val="000000"/>
                <w:lang w:val="uk-UA"/>
              </w:rPr>
              <w:t>роздрукована копія декла</w:t>
            </w:r>
            <w:r w:rsidRPr="00225B47">
              <w:rPr>
                <w:lang w:val="uk-UA"/>
              </w:rPr>
              <w:t>рації</w:t>
            </w:r>
            <w:r w:rsidRPr="00225B47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2017 рік) подану у порядку, встановленому Законом України «Про запобігання корупції», як кандидата на посаду</w:t>
            </w:r>
            <w:r w:rsidRPr="00225B47">
              <w:rPr>
                <w:lang w:val="uk-UA"/>
              </w:rPr>
              <w:t>;</w:t>
            </w:r>
          </w:p>
          <w:p w:rsidR="00D20322" w:rsidRPr="00225B47" w:rsidRDefault="00D20322" w:rsidP="00D20322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E47853" w:rsidRPr="00225B47" w:rsidRDefault="00E47853" w:rsidP="00E47853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  <w:p w:rsidR="00D20322" w:rsidRPr="00225B47" w:rsidRDefault="00D20322" w:rsidP="00D20322">
            <w:pPr>
              <w:jc w:val="both"/>
              <w:rPr>
                <w:b/>
                <w:lang w:val="uk-UA"/>
              </w:rPr>
            </w:pPr>
            <w:r w:rsidRPr="00225B47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D20322" w:rsidRPr="00225B47" w:rsidRDefault="00D20322" w:rsidP="00D20322">
            <w:pPr>
              <w:jc w:val="both"/>
              <w:rPr>
                <w:b/>
                <w:lang w:val="uk-UA"/>
              </w:rPr>
            </w:pPr>
          </w:p>
          <w:p w:rsidR="00D20322" w:rsidRPr="00225B47" w:rsidRDefault="00D20322" w:rsidP="00D20322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225B47">
              <w:rPr>
                <w:rFonts w:eastAsia="Calibri"/>
                <w:lang w:val="uk-UA"/>
              </w:rPr>
              <w:lastRenderedPageBreak/>
              <w:t>Зразки заяв розміщені на офіційному               веб-сайті Національного бюро (</w:t>
            </w:r>
            <w:hyperlink r:id="rId6" w:history="1">
              <w:r w:rsidRPr="00225B47"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  <w:r w:rsidRPr="00225B47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D20322" w:rsidRPr="00225B47" w:rsidRDefault="00D20322" w:rsidP="00D20322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 w:rsidRPr="00225B47">
              <w:rPr>
                <w:rFonts w:eastAsia="Calibri"/>
                <w:lang w:val="uk-UA"/>
              </w:rPr>
              <w:t>Порядок проведення відкритого  конкурсу, розділ ІІІ).</w:t>
            </w:r>
          </w:p>
        </w:tc>
      </w:tr>
      <w:tr w:rsidR="005C7D8D" w:rsidRPr="00225B47" w:rsidTr="007835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Термін подання документів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936138">
            <w:pPr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Протягом 1</w:t>
            </w:r>
            <w:r w:rsidR="00936138" w:rsidRPr="00225B47">
              <w:rPr>
                <w:lang w:val="uk-UA"/>
              </w:rPr>
              <w:t>5</w:t>
            </w:r>
            <w:r w:rsidRPr="00225B47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  <w:r w:rsidR="00E47853" w:rsidRPr="00225B47">
              <w:rPr>
                <w:lang w:val="uk-UA"/>
              </w:rPr>
              <w:t>.</w:t>
            </w:r>
          </w:p>
        </w:tc>
      </w:tr>
      <w:tr w:rsidR="005C7D8D" w:rsidRPr="00225B47" w:rsidTr="007835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225B47">
                <w:rPr>
                  <w:lang w:val="uk-UA"/>
                </w:rPr>
                <w:t>03035, м</w:t>
              </w:r>
            </w:smartTag>
            <w:r w:rsidRPr="00225B47">
              <w:rPr>
                <w:lang w:val="uk-UA"/>
              </w:rPr>
              <w:t>. Київ, вул. Василя Сурикова, 3</w:t>
            </w:r>
          </w:p>
        </w:tc>
      </w:tr>
      <w:tr w:rsidR="005C7D8D" w:rsidRPr="00225B47" w:rsidTr="007835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Контактні дані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E-</w:t>
            </w:r>
            <w:proofErr w:type="spellStart"/>
            <w:r w:rsidRPr="00225B47">
              <w:rPr>
                <w:lang w:val="uk-UA"/>
              </w:rPr>
              <w:t>mail</w:t>
            </w:r>
            <w:proofErr w:type="spellEnd"/>
            <w:r w:rsidRPr="00225B47">
              <w:rPr>
                <w:lang w:val="uk-UA"/>
              </w:rPr>
              <w:t>: </w:t>
            </w:r>
            <w:hyperlink r:id="rId7" w:history="1">
              <w:r w:rsidRPr="00225B47">
                <w:rPr>
                  <w:rStyle w:val="a4"/>
                  <w:lang w:val="uk-UA"/>
                </w:rPr>
                <w:t>commission1@nabu.gov.ua</w:t>
              </w:r>
            </w:hyperlink>
          </w:p>
        </w:tc>
      </w:tr>
      <w:tr w:rsidR="005C7D8D" w:rsidRPr="00225B47" w:rsidTr="007835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225B47" w:rsidRDefault="005C7D8D" w:rsidP="00236E3F">
            <w:pPr>
              <w:rPr>
                <w:lang w:val="uk-UA"/>
              </w:rPr>
            </w:pPr>
            <w:r w:rsidRPr="00225B47">
              <w:rPr>
                <w:lang w:val="uk-UA"/>
              </w:rPr>
              <w:t>Умови оплати праці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38" w:rsidRPr="00225B47" w:rsidRDefault="00936138" w:rsidP="00936138">
            <w:pPr>
              <w:rPr>
                <w:lang w:val="uk-UA"/>
              </w:rPr>
            </w:pPr>
            <w:r w:rsidRPr="00225B47">
              <w:rPr>
                <w:lang w:val="uk-UA"/>
              </w:rPr>
              <w:t xml:space="preserve">Посадовий оклад: </w:t>
            </w:r>
            <w:r w:rsidR="000D7AD5" w:rsidRPr="00225B47">
              <w:rPr>
                <w:lang w:val="uk-UA"/>
              </w:rPr>
              <w:t>: 46 51</w:t>
            </w:r>
            <w:r w:rsidR="00903D09" w:rsidRPr="00225B47">
              <w:rPr>
                <w:lang w:val="uk-UA"/>
              </w:rPr>
              <w:t>7</w:t>
            </w:r>
            <w:r w:rsidR="000D7AD5" w:rsidRPr="00225B47">
              <w:rPr>
                <w:lang w:val="uk-UA"/>
              </w:rPr>
              <w:t xml:space="preserve"> </w:t>
            </w:r>
            <w:r w:rsidRPr="00225B47">
              <w:rPr>
                <w:lang w:val="uk-UA"/>
              </w:rPr>
              <w:t xml:space="preserve"> грн.*</w:t>
            </w:r>
          </w:p>
          <w:p w:rsidR="005C7D8D" w:rsidRPr="00225B47" w:rsidRDefault="00936138" w:rsidP="00936138">
            <w:pPr>
              <w:jc w:val="both"/>
              <w:rPr>
                <w:lang w:val="uk-UA"/>
              </w:rPr>
            </w:pPr>
            <w:r w:rsidRPr="00225B47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2B1874" w:rsidRPr="00225B47" w:rsidTr="003355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74" w:rsidRPr="00225B47" w:rsidRDefault="002B1874" w:rsidP="002B1874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</w:tcPr>
          <w:p w:rsidR="002B1874" w:rsidRPr="00225B47" w:rsidRDefault="002B1874" w:rsidP="002B1874">
            <w:pPr>
              <w:rPr>
                <w:lang w:val="uk-UA"/>
              </w:rPr>
            </w:pPr>
            <w:r w:rsidRPr="00225B47">
              <w:rPr>
                <w:lang w:val="uk-UA"/>
              </w:rPr>
              <w:t>Місце проведення конкурсу</w:t>
            </w:r>
          </w:p>
        </w:tc>
        <w:tc>
          <w:tcPr>
            <w:tcW w:w="4850" w:type="dxa"/>
            <w:gridSpan w:val="2"/>
          </w:tcPr>
          <w:p w:rsidR="002B1874" w:rsidRPr="00225B47" w:rsidRDefault="002B1874" w:rsidP="002B1874">
            <w:pPr>
              <w:jc w:val="both"/>
              <w:rPr>
                <w:kern w:val="36"/>
                <w:lang w:val="uk-UA"/>
              </w:rPr>
            </w:pPr>
            <w:r w:rsidRPr="00225B47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2B1874" w:rsidRPr="00225B47" w:rsidRDefault="002B1874" w:rsidP="00936138">
      <w:pPr>
        <w:jc w:val="both"/>
        <w:rPr>
          <w:lang w:val="uk-UA"/>
        </w:rPr>
      </w:pPr>
    </w:p>
    <w:p w:rsidR="00936138" w:rsidRPr="00225B47" w:rsidRDefault="00936138" w:rsidP="00936138">
      <w:pPr>
        <w:jc w:val="both"/>
        <w:rPr>
          <w:lang w:val="uk-UA"/>
        </w:rPr>
      </w:pPr>
      <w:r w:rsidRPr="00225B47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936138" w:rsidRPr="00225B47" w:rsidRDefault="00936138" w:rsidP="00936138">
      <w:pPr>
        <w:rPr>
          <w:lang w:val="uk-UA"/>
        </w:rPr>
      </w:pPr>
    </w:p>
    <w:p w:rsidR="005C7D8D" w:rsidRPr="00225B47" w:rsidRDefault="005C7D8D" w:rsidP="005C7D8D">
      <w:pPr>
        <w:rPr>
          <w:lang w:val="uk-UA"/>
        </w:rPr>
      </w:pPr>
    </w:p>
    <w:p w:rsidR="00936138" w:rsidRPr="00225B47" w:rsidRDefault="00936138" w:rsidP="006A0F57">
      <w:pPr>
        <w:spacing w:after="120"/>
        <w:jc w:val="center"/>
        <w:rPr>
          <w:rFonts w:eastAsia="Calibri"/>
          <w:b/>
          <w:u w:val="single"/>
          <w:lang w:val="uk-UA"/>
        </w:rPr>
      </w:pPr>
    </w:p>
    <w:p w:rsidR="006A0F57" w:rsidRPr="00225B47" w:rsidRDefault="006A0F57" w:rsidP="006A0F57">
      <w:pPr>
        <w:spacing w:after="120"/>
        <w:jc w:val="center"/>
        <w:rPr>
          <w:rFonts w:eastAsia="Calibri"/>
          <w:b/>
          <w:sz w:val="28"/>
          <w:szCs w:val="20"/>
          <w:u w:val="single"/>
          <w:lang w:val="uk-UA"/>
        </w:rPr>
      </w:pPr>
      <w:r w:rsidRPr="00225B47">
        <w:rPr>
          <w:rFonts w:eastAsia="Calibri"/>
          <w:b/>
          <w:u w:val="single"/>
          <w:lang w:val="uk-UA"/>
        </w:rPr>
        <w:t>ШАНОВНІ КАНДИДАТИ!</w:t>
      </w:r>
    </w:p>
    <w:p w:rsidR="006A0F57" w:rsidRPr="00225B47" w:rsidRDefault="006A0F57" w:rsidP="006A0F57">
      <w:pPr>
        <w:spacing w:after="120"/>
        <w:jc w:val="center"/>
        <w:rPr>
          <w:rFonts w:eastAsia="Calibri"/>
          <w:b/>
          <w:u w:val="single"/>
          <w:lang w:val="uk-UA"/>
        </w:rPr>
      </w:pPr>
      <w:r w:rsidRPr="00225B47">
        <w:rPr>
          <w:rFonts w:eastAsia="Calibri"/>
          <w:b/>
          <w:u w:val="single"/>
          <w:lang w:val="uk-UA"/>
        </w:rPr>
        <w:t>ПРОСИМО ЗВЕРНУТИ УВАГУ!</w:t>
      </w:r>
    </w:p>
    <w:p w:rsidR="006A0F57" w:rsidRPr="00225B47" w:rsidRDefault="006A0F57" w:rsidP="006A0F57">
      <w:pPr>
        <w:ind w:firstLine="708"/>
        <w:jc w:val="both"/>
        <w:rPr>
          <w:rFonts w:eastAsia="Calibri"/>
          <w:b/>
          <w:lang w:val="uk-UA"/>
        </w:rPr>
      </w:pPr>
      <w:r w:rsidRPr="00225B47">
        <w:rPr>
          <w:rFonts w:eastAsia="Calibri"/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225B47">
        <w:rPr>
          <w:rFonts w:eastAsia="Calibri"/>
          <w:lang w:val="uk-UA"/>
        </w:rPr>
        <w:t>недопуску</w:t>
      </w:r>
      <w:proofErr w:type="spellEnd"/>
      <w:r w:rsidRPr="00225B47">
        <w:rPr>
          <w:rFonts w:eastAsia="Calibri"/>
          <w:lang w:val="uk-UA"/>
        </w:rPr>
        <w:t xml:space="preserve"> кандидатів до участі в конкурсах </w:t>
      </w:r>
      <w:r w:rsidRPr="00225B47">
        <w:rPr>
          <w:rFonts w:eastAsia="Calibri"/>
          <w:b/>
          <w:lang w:val="uk-UA"/>
        </w:rPr>
        <w:t>є відсутність роздрукованої копії декларації</w:t>
      </w:r>
      <w:r w:rsidRPr="00225B47">
        <w:rPr>
          <w:rFonts w:eastAsia="Calibri"/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225B47">
        <w:rPr>
          <w:rFonts w:eastAsia="Calibri"/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225B47">
        <w:rPr>
          <w:rFonts w:eastAsia="Calibri"/>
          <w:lang w:val="uk-UA"/>
        </w:rPr>
        <w:t xml:space="preserve">),                                       </w:t>
      </w:r>
      <w:r w:rsidRPr="00225B47">
        <w:rPr>
          <w:rFonts w:eastAsia="Calibri"/>
          <w:b/>
          <w:lang w:val="uk-UA"/>
        </w:rPr>
        <w:t>як кандидата на посаду</w:t>
      </w:r>
      <w:r w:rsidRPr="00225B47">
        <w:rPr>
          <w:rFonts w:eastAsia="Calibri"/>
          <w:lang w:val="uk-UA"/>
        </w:rPr>
        <w:t>.</w:t>
      </w:r>
    </w:p>
    <w:p w:rsidR="006A0F57" w:rsidRPr="00596C3F" w:rsidRDefault="006A0F57" w:rsidP="006A0F57">
      <w:pPr>
        <w:jc w:val="both"/>
        <w:rPr>
          <w:rFonts w:eastAsia="Calibri"/>
          <w:lang w:val="uk-UA"/>
        </w:rPr>
      </w:pPr>
      <w:r w:rsidRPr="00225B47">
        <w:rPr>
          <w:rFonts w:eastAsia="Calibri"/>
          <w:b/>
          <w:lang w:val="uk-UA"/>
        </w:rPr>
        <w:tab/>
      </w:r>
      <w:r w:rsidRPr="00225B47">
        <w:rPr>
          <w:rFonts w:eastAsia="Calibri"/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225B47">
        <w:rPr>
          <w:rFonts w:eastAsia="Calibri"/>
          <w:b/>
          <w:lang w:val="uk-UA"/>
        </w:rPr>
        <w:t>у термін подачі документів</w:t>
      </w:r>
      <w:r w:rsidRPr="00225B47">
        <w:rPr>
          <w:rFonts w:eastAsia="Calibri"/>
          <w:lang w:val="uk-UA"/>
        </w:rPr>
        <w:t xml:space="preserve"> </w:t>
      </w:r>
      <w:r w:rsidRPr="00225B47">
        <w:rPr>
          <w:rFonts w:eastAsia="Calibri"/>
          <w:b/>
          <w:lang w:val="uk-UA"/>
        </w:rPr>
        <w:t>роздруковану копію декларації</w:t>
      </w:r>
      <w:r w:rsidRPr="00225B47">
        <w:rPr>
          <w:rFonts w:eastAsia="Calibri"/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225B47">
        <w:rPr>
          <w:rFonts w:eastAsia="Calibri"/>
          <w:b/>
          <w:lang w:val="uk-UA"/>
        </w:rPr>
        <w:t xml:space="preserve">кандидат на посаду </w:t>
      </w:r>
      <w:r w:rsidRPr="00225B47">
        <w:rPr>
          <w:rFonts w:eastAsia="Calibri"/>
          <w:b/>
          <w:i/>
          <w:lang w:val="uk-UA"/>
        </w:rPr>
        <w:t>(тип декларації «кандидата на посаду</w:t>
      </w:r>
      <w:r w:rsidRPr="00225B47">
        <w:rPr>
          <w:rFonts w:eastAsia="Calibri"/>
          <w:i/>
          <w:lang w:val="uk-UA"/>
        </w:rPr>
        <w:t xml:space="preserve">»), </w:t>
      </w:r>
      <w:r w:rsidRPr="00225B47">
        <w:rPr>
          <w:rFonts w:eastAsia="Calibri"/>
          <w:b/>
          <w:lang w:val="uk-UA"/>
        </w:rPr>
        <w:t>із зазначенням назви органу та посади, на яку Ви претендуєте.</w:t>
      </w:r>
    </w:p>
    <w:p w:rsidR="00B5066D" w:rsidRPr="00596C3F" w:rsidRDefault="00B5066D">
      <w:pPr>
        <w:rPr>
          <w:lang w:val="uk-UA"/>
        </w:rPr>
      </w:pPr>
    </w:p>
    <w:sectPr w:rsidR="00B5066D" w:rsidRPr="00596C3F" w:rsidSect="00DC40DD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0A9"/>
    <w:multiLevelType w:val="hybridMultilevel"/>
    <w:tmpl w:val="1DB65AC6"/>
    <w:lvl w:ilvl="0" w:tplc="6A30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13F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53D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F7394A"/>
    <w:multiLevelType w:val="hybridMultilevel"/>
    <w:tmpl w:val="FB9074AE"/>
    <w:lvl w:ilvl="0" w:tplc="6A30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8D"/>
    <w:rsid w:val="000617CE"/>
    <w:rsid w:val="000669E1"/>
    <w:rsid w:val="000B3DC2"/>
    <w:rsid w:val="000D7AD5"/>
    <w:rsid w:val="00134628"/>
    <w:rsid w:val="0014604C"/>
    <w:rsid w:val="001A2DFC"/>
    <w:rsid w:val="002022CA"/>
    <w:rsid w:val="00205782"/>
    <w:rsid w:val="00225B47"/>
    <w:rsid w:val="00255FFC"/>
    <w:rsid w:val="002B1874"/>
    <w:rsid w:val="003B24AF"/>
    <w:rsid w:val="00447728"/>
    <w:rsid w:val="0047349E"/>
    <w:rsid w:val="00481A38"/>
    <w:rsid w:val="004B0A7F"/>
    <w:rsid w:val="005877A8"/>
    <w:rsid w:val="00596C3F"/>
    <w:rsid w:val="00597438"/>
    <w:rsid w:val="005C7D8D"/>
    <w:rsid w:val="006A0F57"/>
    <w:rsid w:val="006B7574"/>
    <w:rsid w:val="007033F9"/>
    <w:rsid w:val="007039E1"/>
    <w:rsid w:val="00765389"/>
    <w:rsid w:val="007835A5"/>
    <w:rsid w:val="008157F7"/>
    <w:rsid w:val="00827662"/>
    <w:rsid w:val="00854F4A"/>
    <w:rsid w:val="00856669"/>
    <w:rsid w:val="00903D09"/>
    <w:rsid w:val="00936138"/>
    <w:rsid w:val="009E2739"/>
    <w:rsid w:val="00AA551E"/>
    <w:rsid w:val="00B5066D"/>
    <w:rsid w:val="00B558D0"/>
    <w:rsid w:val="00BE3335"/>
    <w:rsid w:val="00CD36F2"/>
    <w:rsid w:val="00D20322"/>
    <w:rsid w:val="00D406AD"/>
    <w:rsid w:val="00DC40DD"/>
    <w:rsid w:val="00DD3BC6"/>
    <w:rsid w:val="00DF2F3E"/>
    <w:rsid w:val="00E1797B"/>
    <w:rsid w:val="00E47853"/>
    <w:rsid w:val="00EA67E4"/>
    <w:rsid w:val="00ED0D50"/>
    <w:rsid w:val="00ED6005"/>
    <w:rsid w:val="00F16987"/>
    <w:rsid w:val="00F57626"/>
    <w:rsid w:val="00F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8ADED"/>
  <w15:chartTrackingRefBased/>
  <w15:docId w15:val="{4B43AB83-34B1-47AE-AB1D-5C39BD07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5C7D8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5C7D8D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C7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5C7D8D"/>
    <w:pPr>
      <w:ind w:left="720"/>
      <w:contextualSpacing/>
    </w:pPr>
  </w:style>
  <w:style w:type="character" w:customStyle="1" w:styleId="rvts0">
    <w:name w:val="rvts0"/>
    <w:basedOn w:val="a0"/>
    <w:rsid w:val="005C7D8D"/>
  </w:style>
  <w:style w:type="character" w:styleId="a4">
    <w:name w:val="Hyperlink"/>
    <w:uiPriority w:val="99"/>
    <w:unhideWhenUsed/>
    <w:rsid w:val="005C7D8D"/>
    <w:rPr>
      <w:color w:val="0000FF"/>
      <w:u w:val="single"/>
    </w:rPr>
  </w:style>
  <w:style w:type="paragraph" w:customStyle="1" w:styleId="a5">
    <w:name w:val="По умолчанию"/>
    <w:rsid w:val="007835A5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835A5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6">
    <w:name w:val="FollowedHyperlink"/>
    <w:basedOn w:val="a0"/>
    <w:uiPriority w:val="99"/>
    <w:semiHidden/>
    <w:unhideWhenUsed/>
    <w:rsid w:val="00D20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6014</Words>
  <Characters>3429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Тритиниченко Юлія Григорівна</cp:lastModifiedBy>
  <cp:revision>4</cp:revision>
  <dcterms:created xsi:type="dcterms:W3CDTF">2018-04-11T07:55:00Z</dcterms:created>
  <dcterms:modified xsi:type="dcterms:W3CDTF">2018-04-16T13:18:00Z</dcterms:modified>
</cp:coreProperties>
</file>