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50" w:rsidRPr="0069397B" w:rsidRDefault="00D00550" w:rsidP="007D68BB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D00550" w:rsidRDefault="00D00550" w:rsidP="007D6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D00550" w:rsidRDefault="00D00550" w:rsidP="007D6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оперативного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 відділу</w:t>
      </w:r>
    </w:p>
    <w:p w:rsidR="00D00550" w:rsidRPr="008A3A6E" w:rsidRDefault="00D00550" w:rsidP="007D6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r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</w:p>
    <w:p w:rsidR="00D00550" w:rsidRDefault="00D00550" w:rsidP="007D6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5"/>
        <w:gridCol w:w="3900"/>
        <w:gridCol w:w="4989"/>
        <w:gridCol w:w="5263"/>
      </w:tblGrid>
      <w:tr w:rsidR="00D00550" w:rsidRPr="007F4624" w:rsidTr="00097CC2"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550" w:rsidRPr="00105DE5" w:rsidRDefault="007D68BB" w:rsidP="007D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="00D00550"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r w:rsidR="0013475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документообігу</w:t>
            </w:r>
            <w:r w:rsidR="00D00550"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:rsidR="00D00550" w:rsidRPr="00105DE5" w:rsidRDefault="00D00550" w:rsidP="00105DE5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00550" w:rsidRPr="00105DE5" w:rsidRDefault="00D00550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D00550" w:rsidRPr="00105DE5" w:rsidRDefault="00D00550" w:rsidP="00105DE5">
            <w:pPr>
              <w:spacing w:after="0" w:line="240" w:lineRule="auto"/>
              <w:ind w:left="4962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 w:rsidR="00D71D90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 w:rsidR="00813631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А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.</w:t>
            </w:r>
            <w:r w:rsidR="00813631">
              <w:rPr>
                <w:rFonts w:ascii="Times New Roman" w:hAnsi="Times New Roman"/>
                <w:b/>
                <w:sz w:val="24"/>
                <w:lang w:val="uk-UA" w:eastAsia="ru-RU"/>
              </w:rPr>
              <w:t>Ситник</w:t>
            </w:r>
          </w:p>
          <w:p w:rsidR="00D00550" w:rsidRPr="00105DE5" w:rsidRDefault="00C2612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0" t="0" r="5080" b="1841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5AFF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D00550" w:rsidRPr="00105DE5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D00550" w:rsidRPr="00105DE5" w:rsidRDefault="00D00550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r w:rsidRPr="00105DE5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D00550" w:rsidRPr="00105DE5" w:rsidRDefault="00D00550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r w:rsidRPr="00105DE5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7D68BB" w:rsidRDefault="007D68BB" w:rsidP="007D68BB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</w:t>
            </w:r>
          </w:p>
          <w:p w:rsidR="00D00550" w:rsidRDefault="007D68BB" w:rsidP="007D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6703"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                              </w:t>
            </w:r>
            <w:r w:rsidR="00D00550" w:rsidRPr="0010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651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«11» березня 2016 р.</w:t>
            </w:r>
          </w:p>
          <w:p w:rsidR="007D68BB" w:rsidRPr="007D68BB" w:rsidRDefault="007D68BB" w:rsidP="007D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021" w:type="dxa"/>
            <w:gridSpan w:val="2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D00550" w:rsidRPr="00105DE5" w:rsidRDefault="00D00550" w:rsidP="00D03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>налітичн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 xml:space="preserve"> відділ 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59" w:type="dxa"/>
          </w:tcPr>
          <w:p w:rsidR="00D00550" w:rsidRPr="00105DE5" w:rsidRDefault="00D00550" w:rsidP="003552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Оперативний працівник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355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організація документообігу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0550" w:rsidRPr="00FD1638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D00550" w:rsidRPr="00105DE5" w:rsidRDefault="00D00550" w:rsidP="00105DE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832A98" w:rsidRPr="00832A98" w:rsidRDefault="00832A98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98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організації документообігу в Управлінні.</w:t>
            </w:r>
          </w:p>
          <w:p w:rsidR="00D00550" w:rsidRPr="003C26A8" w:rsidRDefault="005924F8" w:rsidP="0083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946D3">
              <w:rPr>
                <w:rFonts w:ascii="Times New Roman" w:hAnsi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r w:rsidRPr="001946D3">
              <w:rPr>
                <w:rFonts w:ascii="Times New Roman" w:hAnsi="Times New Roman"/>
                <w:sz w:val="24"/>
                <w:szCs w:val="24"/>
              </w:rPr>
              <w:t xml:space="preserve"> електронн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1946D3">
              <w:rPr>
                <w:rFonts w:ascii="Times New Roman" w:hAnsi="Times New Roman"/>
                <w:sz w:val="24"/>
                <w:szCs w:val="24"/>
              </w:rPr>
              <w:t xml:space="preserve"> реєстраційно-довідков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1946D3">
              <w:rPr>
                <w:rFonts w:ascii="Times New Roman" w:hAnsi="Times New Roman"/>
                <w:sz w:val="24"/>
                <w:szCs w:val="24"/>
              </w:rPr>
              <w:t xml:space="preserve">  баз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1946D3">
              <w:rPr>
                <w:rFonts w:ascii="Times New Roman" w:hAnsi="Times New Roman"/>
                <w:sz w:val="24"/>
                <w:szCs w:val="24"/>
              </w:rPr>
              <w:t xml:space="preserve"> даних</w:t>
            </w:r>
            <w:r w:rsidR="00832A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діловодству.</w:t>
            </w:r>
          </w:p>
        </w:tc>
      </w:tr>
      <w:tr w:rsidR="00D00550" w:rsidRPr="00142FD5" w:rsidTr="00097CC2">
        <w:trPr>
          <w:gridAfter w:val="1"/>
          <w:wAfter w:w="5474" w:type="dxa"/>
          <w:trHeight w:val="556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59" w:type="dxa"/>
          </w:tcPr>
          <w:p w:rsid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-72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співпрацює з відділом документообігу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режимно-секретним відділом</w:t>
            </w: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організації  документообігу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Управлінні;</w:t>
            </w:r>
          </w:p>
          <w:p w:rsidR="006505CE" w:rsidRP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0" w:firstLine="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здійснює прийом, реєстрацію, систематизацію вхідних документів,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передачу їх на виконання</w:t>
            </w:r>
            <w:r w:rsidR="00F10C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відправку і т.д.;</w:t>
            </w:r>
          </w:p>
          <w:p w:rsidR="006505CE" w:rsidRP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0" w:firstLine="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6505CE" w:rsidRP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0" w:firstLine="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ведення електронних реєстраційно-довідкових баз даних;</w:t>
            </w:r>
          </w:p>
          <w:p w:rsidR="006505CE" w:rsidRP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0" w:firstLine="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6505CE" w:rsidRDefault="006505CE" w:rsidP="00F10C7F">
            <w:pPr>
              <w:numPr>
                <w:ilvl w:val="1"/>
                <w:numId w:val="11"/>
              </w:numPr>
              <w:tabs>
                <w:tab w:val="left" w:pos="424"/>
              </w:tabs>
              <w:spacing w:after="0" w:line="240" w:lineRule="auto"/>
              <w:ind w:left="0" w:firstLine="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складання номенклатур</w:t>
            </w:r>
            <w:r w:rsidR="00097CC2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10C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</w:t>
            </w:r>
            <w:r w:rsidRPr="006505CE">
              <w:rPr>
                <w:rFonts w:ascii="Times New Roman" w:hAnsi="Times New Roman"/>
                <w:sz w:val="24"/>
                <w:szCs w:val="24"/>
                <w:lang w:val="uk-UA"/>
              </w:rPr>
              <w:t>, визначає документи і справи, що підлягають знищенню;</w:t>
            </w:r>
          </w:p>
          <w:p w:rsidR="00D00550" w:rsidRPr="00105DE5" w:rsidRDefault="00813631" w:rsidP="00813631">
            <w:pPr>
              <w:numPr>
                <w:ilvl w:val="1"/>
                <w:numId w:val="11"/>
              </w:numPr>
              <w:tabs>
                <w:tab w:val="left" w:pos="327"/>
              </w:tabs>
              <w:spacing w:after="0" w:line="240" w:lineRule="auto"/>
              <w:ind w:left="0" w:firstLine="212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виконує інші службові</w:t>
            </w:r>
            <w:r w:rsidR="00F10C7F" w:rsidRPr="00F10C7F">
              <w:rPr>
                <w:rFonts w:ascii="Times New Roman" w:hAnsi="Times New Roman"/>
                <w:sz w:val="24"/>
                <w:szCs w:val="24"/>
              </w:rPr>
              <w:t xml:space="preserve"> доручен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="00F10C7F" w:rsidRPr="00F10C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9021" w:type="dxa"/>
            <w:gridSpan w:val="2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00550" w:rsidRPr="00FD1638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D00550" w:rsidRPr="00105DE5" w:rsidRDefault="00D00550" w:rsidP="0081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 освітньо-кваліфікаційн</w:t>
            </w:r>
            <w:r w:rsidR="00813631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</w:t>
            </w:r>
            <w:r w:rsidR="0081363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магістр</w:t>
            </w:r>
            <w:r w:rsidR="00813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 w:rsidR="0081363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00550" w:rsidRPr="00972194" w:rsidTr="00097CC2">
        <w:trPr>
          <w:gridAfter w:val="1"/>
          <w:wAfter w:w="5474" w:type="dxa"/>
          <w:trHeight w:val="416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D00550" w:rsidRPr="00D51C6D" w:rsidRDefault="00D51C6D" w:rsidP="0009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51C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Стаж роботи на посадах в РСО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підрозділах документообігу </w:t>
            </w:r>
            <w:r w:rsidR="00097CC2">
              <w:rPr>
                <w:rFonts w:ascii="Times New Roman" w:hAnsi="Times New Roman"/>
                <w:sz w:val="24"/>
                <w:szCs w:val="24"/>
                <w:lang w:val="uk-UA"/>
              </w:rPr>
              <w:t>державних органів та</w:t>
            </w:r>
            <w:r w:rsidRPr="00D51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органів місцевого самоврядування</w:t>
            </w:r>
            <w:r w:rsidR="00097C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1C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від трьох років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D00550" w:rsidRPr="008F3C03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D00550" w:rsidRPr="00105DE5" w:rsidRDefault="00D00550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D00550" w:rsidRPr="007F4624" w:rsidTr="00097CC2">
        <w:trPr>
          <w:gridAfter w:val="1"/>
          <w:wAfter w:w="5474" w:type="dxa"/>
          <w:trHeight w:val="258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D00550" w:rsidRPr="00951948" w:rsidRDefault="00D00550" w:rsidP="003C2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8BB" w:rsidRPr="007F4624" w:rsidTr="00097CC2">
        <w:trPr>
          <w:gridAfter w:val="1"/>
          <w:wAfter w:w="5474" w:type="dxa"/>
          <w:trHeight w:val="258"/>
        </w:trPr>
        <w:tc>
          <w:tcPr>
            <w:tcW w:w="725" w:type="dxa"/>
          </w:tcPr>
          <w:p w:rsidR="007D68BB" w:rsidRPr="007D68BB" w:rsidRDefault="007D68BB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.2</w:t>
            </w:r>
          </w:p>
        </w:tc>
        <w:tc>
          <w:tcPr>
            <w:tcW w:w="3962" w:type="dxa"/>
          </w:tcPr>
          <w:p w:rsidR="007D68BB" w:rsidRPr="007D68BB" w:rsidRDefault="007D68BB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5059" w:type="dxa"/>
          </w:tcPr>
          <w:p w:rsidR="007D68BB" w:rsidRPr="007D68BB" w:rsidRDefault="007D68BB" w:rsidP="003C2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Тестування на знання законодавства 1 рівня.</w:t>
            </w:r>
          </w:p>
        </w:tc>
      </w:tr>
      <w:tr w:rsidR="00D00550" w:rsidRPr="00FD1638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05DE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7D68BB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813631" w:rsidRPr="00813631" w:rsidRDefault="00813631" w:rsidP="0081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631">
              <w:rPr>
                <w:rFonts w:ascii="Times New Roman" w:hAnsi="Times New Roman"/>
                <w:sz w:val="24"/>
                <w:szCs w:val="24"/>
                <w:lang w:val="uk-UA"/>
              </w:rPr>
              <w:t>- Конституція України;</w:t>
            </w:r>
          </w:p>
          <w:p w:rsidR="00813631" w:rsidRPr="00813631" w:rsidRDefault="00813631" w:rsidP="0081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631">
              <w:rPr>
                <w:rFonts w:ascii="Times New Roman" w:hAnsi="Times New Roman"/>
                <w:sz w:val="24"/>
                <w:szCs w:val="24"/>
                <w:lang w:val="uk-UA"/>
              </w:rPr>
              <w:t>- Закони України «Про державну таємницю»,  «Про інформацію», «Про захист персональних даних», «Про Національне антикорупційне бюро України», «Про державну службу»</w:t>
            </w:r>
            <w:r w:rsidR="00C5795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13631" w:rsidRPr="00813631" w:rsidRDefault="00813631" w:rsidP="0081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631">
              <w:rPr>
                <w:rFonts w:ascii="Times New Roman" w:hAnsi="Times New Roman"/>
                <w:sz w:val="24"/>
                <w:szCs w:val="24"/>
                <w:lang w:val="uk-UA"/>
              </w:rPr>
              <w:t>- 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затверджений постановою Кабінету Міністрів України від 18</w:t>
            </w:r>
            <w:r w:rsidR="009075B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813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грудня 2013 року № 939; </w:t>
            </w:r>
          </w:p>
          <w:p w:rsidR="00813631" w:rsidRPr="00813631" w:rsidRDefault="00813631" w:rsidP="0081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631">
              <w:rPr>
                <w:rFonts w:ascii="Times New Roman" w:hAnsi="Times New Roman"/>
                <w:sz w:val="24"/>
                <w:szCs w:val="24"/>
                <w:lang w:val="uk-UA"/>
              </w:rPr>
              <w:t>- Звід відомостей, що становлять державну таємницю, затверджений наказом Служби безпеки України від 12.08.2005 № 440;</w:t>
            </w:r>
          </w:p>
          <w:p w:rsidR="00D00550" w:rsidRPr="00813631" w:rsidRDefault="00813631" w:rsidP="008136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13631">
              <w:rPr>
                <w:rFonts w:ascii="Times New Roman" w:hAnsi="Times New Roman"/>
                <w:sz w:val="24"/>
                <w:szCs w:val="24"/>
              </w:rPr>
              <w:t>- норми службової, професійної етики і загальні принципи службової поведінки державних службовців.</w:t>
            </w:r>
          </w:p>
        </w:tc>
      </w:tr>
      <w:tr w:rsidR="00097CC2" w:rsidRPr="002D2056" w:rsidTr="00097CC2">
        <w:trPr>
          <w:gridAfter w:val="1"/>
          <w:wAfter w:w="5474" w:type="dxa"/>
        </w:trPr>
        <w:tc>
          <w:tcPr>
            <w:tcW w:w="725" w:type="dxa"/>
          </w:tcPr>
          <w:p w:rsidR="00097CC2" w:rsidRPr="00105DE5" w:rsidRDefault="007D68BB" w:rsidP="0009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2" w:type="dxa"/>
          </w:tcPr>
          <w:p w:rsidR="00097CC2" w:rsidRPr="00105DE5" w:rsidRDefault="00097CC2" w:rsidP="0009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097CC2" w:rsidRPr="00105DE5" w:rsidRDefault="00097CC2" w:rsidP="0009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CC189B" w:rsidRDefault="00CC189B" w:rsidP="00CC189B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 w:rsidRPr="00CC189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документознавства та архівної справи</w:t>
            </w: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C189B" w:rsidRPr="00CC189B" w:rsidRDefault="00CC189B" w:rsidP="00CC189B">
            <w:pPr>
              <w:numPr>
                <w:ilvl w:val="1"/>
                <w:numId w:val="11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знання практики застосування чинного законодавства у сфері охорони державної таємниці та порядку ведення секретного діловодства, засекречування та розсекречування матеріальних носіїв інформації;</w:t>
            </w:r>
          </w:p>
          <w:p w:rsidR="00097CC2" w:rsidRPr="00CC189B" w:rsidRDefault="00097CC2" w:rsidP="0009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- знання вимог по застосуванню Зводу відомостей, що становлять державну таємницю;</w:t>
            </w:r>
          </w:p>
          <w:p w:rsidR="00097CC2" w:rsidRPr="00CC189B" w:rsidRDefault="00097CC2" w:rsidP="0009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- знання порядку роботи з матеріальними носіями секретної інформації: їх облік, розмноження, відправка, зберігання та знищення;</w:t>
            </w:r>
          </w:p>
          <w:p w:rsidR="00097CC2" w:rsidRPr="00CC189B" w:rsidRDefault="00097CC2" w:rsidP="0009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- основи знань специфіки охорони державної таємниці під час проведення оперативно-розшукових заходів та досудового слідства;</w:t>
            </w:r>
          </w:p>
          <w:p w:rsidR="00097CC2" w:rsidRPr="00CC189B" w:rsidRDefault="00097CC2" w:rsidP="0009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- знання правил забезпечення охорони інформації з обмеженим доступом в Україні;</w:t>
            </w:r>
          </w:p>
          <w:p w:rsidR="00CC189B" w:rsidRPr="00CC189B" w:rsidRDefault="00CC189B" w:rsidP="00CC189B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впевнене користування ПК: MS Office, Internet;</w:t>
            </w:r>
          </w:p>
          <w:p w:rsidR="00097CC2" w:rsidRPr="00CC189B" w:rsidRDefault="00CC189B" w:rsidP="00CC189B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189B">
              <w:rPr>
                <w:rFonts w:ascii="Times New Roman" w:hAnsi="Times New Roman"/>
                <w:sz w:val="24"/>
                <w:szCs w:val="24"/>
                <w:lang w:val="uk-UA"/>
              </w:rPr>
              <w:t>досконале володіння державною мовою.</w:t>
            </w:r>
          </w:p>
        </w:tc>
      </w:tr>
      <w:tr w:rsidR="00D00550" w:rsidRPr="007F4624" w:rsidTr="00097CC2">
        <w:trPr>
          <w:gridAfter w:val="1"/>
          <w:wAfter w:w="5474" w:type="dxa"/>
        </w:trPr>
        <w:tc>
          <w:tcPr>
            <w:tcW w:w="725" w:type="dxa"/>
          </w:tcPr>
          <w:p w:rsidR="00D00550" w:rsidRPr="00105DE5" w:rsidRDefault="007D68BB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2.5</w:t>
            </w:r>
          </w:p>
        </w:tc>
        <w:tc>
          <w:tcPr>
            <w:tcW w:w="3962" w:type="dxa"/>
          </w:tcPr>
          <w:p w:rsidR="00D00550" w:rsidRPr="00105DE5" w:rsidRDefault="00D00550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59" w:type="dxa"/>
          </w:tcPr>
          <w:p w:rsidR="00D00550" w:rsidRPr="00683C5D" w:rsidRDefault="00D00550" w:rsidP="00683C5D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C5D">
              <w:rPr>
                <w:rFonts w:ascii="Times New Roman" w:hAnsi="Times New Roman"/>
                <w:sz w:val="24"/>
                <w:szCs w:val="24"/>
                <w:lang w:val="uk-UA"/>
              </w:rPr>
              <w:t>аналітичні здібності, здатність аналізувати багаторівневу інформацію;</w:t>
            </w:r>
          </w:p>
          <w:p w:rsidR="00683C5D" w:rsidRPr="00683C5D" w:rsidRDefault="00683C5D" w:rsidP="00683C5D">
            <w:pPr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C5D">
              <w:rPr>
                <w:rFonts w:ascii="Times New Roman" w:hAnsi="Times New Roman"/>
                <w:sz w:val="24"/>
                <w:szCs w:val="24"/>
                <w:lang w:val="uk-UA"/>
              </w:rPr>
              <w:t>уважність та акуратність;</w:t>
            </w:r>
          </w:p>
          <w:p w:rsidR="00683C5D" w:rsidRPr="00683C5D" w:rsidRDefault="00683C5D" w:rsidP="00683C5D">
            <w:pPr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C5D">
              <w:rPr>
                <w:rFonts w:ascii="Times New Roman" w:hAnsi="Times New Roman"/>
                <w:sz w:val="24"/>
                <w:szCs w:val="24"/>
                <w:lang w:val="uk-UA"/>
              </w:rPr>
              <w:t>самоорганізованість;</w:t>
            </w:r>
          </w:p>
          <w:p w:rsidR="00683C5D" w:rsidRPr="00683C5D" w:rsidRDefault="00683C5D" w:rsidP="00683C5D">
            <w:pPr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C5D">
              <w:rPr>
                <w:rFonts w:ascii="Times New Roman" w:hAnsi="Times New Roman"/>
                <w:sz w:val="24"/>
                <w:szCs w:val="24"/>
                <w:lang w:val="uk-UA"/>
              </w:rPr>
              <w:t>висока працездатність;</w:t>
            </w:r>
          </w:p>
          <w:p w:rsidR="00D00550" w:rsidRPr="00683C5D" w:rsidRDefault="00D00550" w:rsidP="00683C5D">
            <w:pPr>
              <w:pStyle w:val="a7"/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5D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D00550" w:rsidRPr="00683C5D" w:rsidRDefault="00D00550" w:rsidP="00683C5D">
            <w:pPr>
              <w:pStyle w:val="a7"/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C5D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D00550" w:rsidRPr="00683C5D" w:rsidRDefault="00D00550" w:rsidP="00683C5D">
            <w:pPr>
              <w:pStyle w:val="a7"/>
              <w:numPr>
                <w:ilvl w:val="0"/>
                <w:numId w:val="7"/>
              </w:numPr>
              <w:tabs>
                <w:tab w:val="left" w:pos="424"/>
              </w:tabs>
              <w:spacing w:after="0" w:line="240" w:lineRule="auto"/>
              <w:ind w:hanging="50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3C5D">
              <w:rPr>
                <w:rFonts w:ascii="Times New Roman" w:hAnsi="Times New Roman"/>
                <w:sz w:val="24"/>
                <w:szCs w:val="24"/>
              </w:rPr>
              <w:t>відповідальність за доручену справу</w:t>
            </w:r>
            <w:r w:rsidRPr="00683C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93B85" w:rsidRPr="001203B3" w:rsidTr="00393B85">
        <w:trPr>
          <w:gridAfter w:val="1"/>
          <w:wAfter w:w="5474" w:type="dxa"/>
        </w:trPr>
        <w:tc>
          <w:tcPr>
            <w:tcW w:w="725" w:type="dxa"/>
          </w:tcPr>
          <w:p w:rsidR="00393B85" w:rsidRPr="001203B3" w:rsidRDefault="00393B85" w:rsidP="00393B85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393B85" w:rsidRDefault="00393B85" w:rsidP="00393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059" w:type="dxa"/>
          </w:tcPr>
          <w:p w:rsidR="00393B85" w:rsidRPr="00393B85" w:rsidRDefault="007D68BB" w:rsidP="00393B85">
            <w:pPr>
              <w:pStyle w:val="a7"/>
              <w:tabs>
                <w:tab w:val="left" w:pos="327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="00393B85" w:rsidRPr="00393B85">
              <w:rPr>
                <w:rFonts w:ascii="Times New Roman" w:hAnsi="Times New Roman"/>
                <w:sz w:val="24"/>
                <w:szCs w:val="24"/>
                <w:lang w:val="uk-UA"/>
              </w:rPr>
              <w:t>6144</w:t>
            </w:r>
            <w:r w:rsidR="005E6703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D00550" w:rsidRPr="005D1C1B" w:rsidRDefault="00D00550">
      <w:pPr>
        <w:rPr>
          <w:lang w:val="uk-UA"/>
        </w:rPr>
      </w:pPr>
    </w:p>
    <w:sectPr w:rsidR="00D00550" w:rsidRPr="005D1C1B" w:rsidSect="00996D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E4A6B"/>
    <w:multiLevelType w:val="hybridMultilevel"/>
    <w:tmpl w:val="99386302"/>
    <w:lvl w:ilvl="0" w:tplc="4A96F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46495"/>
    <w:rsid w:val="000571B4"/>
    <w:rsid w:val="000817DA"/>
    <w:rsid w:val="0009484E"/>
    <w:rsid w:val="00097CC2"/>
    <w:rsid w:val="000E7F08"/>
    <w:rsid w:val="00105DE5"/>
    <w:rsid w:val="001203B3"/>
    <w:rsid w:val="00132417"/>
    <w:rsid w:val="0013264F"/>
    <w:rsid w:val="00134751"/>
    <w:rsid w:val="001401B8"/>
    <w:rsid w:val="00142FD5"/>
    <w:rsid w:val="00174FE2"/>
    <w:rsid w:val="001946D3"/>
    <w:rsid w:val="001A5267"/>
    <w:rsid w:val="001B24A0"/>
    <w:rsid w:val="001C4E05"/>
    <w:rsid w:val="001E56A7"/>
    <w:rsid w:val="00201429"/>
    <w:rsid w:val="0020720A"/>
    <w:rsid w:val="00233762"/>
    <w:rsid w:val="00234F92"/>
    <w:rsid w:val="0026118B"/>
    <w:rsid w:val="002612A4"/>
    <w:rsid w:val="00263303"/>
    <w:rsid w:val="00270955"/>
    <w:rsid w:val="00284453"/>
    <w:rsid w:val="00286E10"/>
    <w:rsid w:val="002A3481"/>
    <w:rsid w:val="002D2056"/>
    <w:rsid w:val="002F79A2"/>
    <w:rsid w:val="00306F12"/>
    <w:rsid w:val="0034215D"/>
    <w:rsid w:val="003552AC"/>
    <w:rsid w:val="00393B85"/>
    <w:rsid w:val="00395E57"/>
    <w:rsid w:val="003B25B0"/>
    <w:rsid w:val="003C26A8"/>
    <w:rsid w:val="00422DC4"/>
    <w:rsid w:val="0044252F"/>
    <w:rsid w:val="00453B76"/>
    <w:rsid w:val="00491151"/>
    <w:rsid w:val="00496C0E"/>
    <w:rsid w:val="004B33A1"/>
    <w:rsid w:val="004D656B"/>
    <w:rsid w:val="004F4185"/>
    <w:rsid w:val="00545DB6"/>
    <w:rsid w:val="005651DC"/>
    <w:rsid w:val="00591EF0"/>
    <w:rsid w:val="005924F8"/>
    <w:rsid w:val="005D1C1B"/>
    <w:rsid w:val="005E6703"/>
    <w:rsid w:val="005F1037"/>
    <w:rsid w:val="005F749D"/>
    <w:rsid w:val="00612FF6"/>
    <w:rsid w:val="00633F67"/>
    <w:rsid w:val="00640C86"/>
    <w:rsid w:val="006505CE"/>
    <w:rsid w:val="00656EE7"/>
    <w:rsid w:val="00683C5D"/>
    <w:rsid w:val="0068529D"/>
    <w:rsid w:val="0069397B"/>
    <w:rsid w:val="00696F1E"/>
    <w:rsid w:val="006D04E4"/>
    <w:rsid w:val="006F7202"/>
    <w:rsid w:val="0070404A"/>
    <w:rsid w:val="0070506A"/>
    <w:rsid w:val="00706D00"/>
    <w:rsid w:val="00761216"/>
    <w:rsid w:val="0076769A"/>
    <w:rsid w:val="007708B4"/>
    <w:rsid w:val="007A7AFE"/>
    <w:rsid w:val="007D68BB"/>
    <w:rsid w:val="007F4624"/>
    <w:rsid w:val="00806450"/>
    <w:rsid w:val="00813631"/>
    <w:rsid w:val="00832A98"/>
    <w:rsid w:val="008379AC"/>
    <w:rsid w:val="008470F3"/>
    <w:rsid w:val="00885216"/>
    <w:rsid w:val="008A004A"/>
    <w:rsid w:val="008A3A6E"/>
    <w:rsid w:val="008A6333"/>
    <w:rsid w:val="008C0715"/>
    <w:rsid w:val="008F3C03"/>
    <w:rsid w:val="00902301"/>
    <w:rsid w:val="00903343"/>
    <w:rsid w:val="009075BC"/>
    <w:rsid w:val="00951948"/>
    <w:rsid w:val="00972194"/>
    <w:rsid w:val="0097695D"/>
    <w:rsid w:val="00996D83"/>
    <w:rsid w:val="009A56B7"/>
    <w:rsid w:val="009B00A4"/>
    <w:rsid w:val="009F4FBD"/>
    <w:rsid w:val="00A227F4"/>
    <w:rsid w:val="00A24865"/>
    <w:rsid w:val="00A36BC9"/>
    <w:rsid w:val="00A411C2"/>
    <w:rsid w:val="00A62538"/>
    <w:rsid w:val="00A9477A"/>
    <w:rsid w:val="00B015F9"/>
    <w:rsid w:val="00B13A9C"/>
    <w:rsid w:val="00B13B79"/>
    <w:rsid w:val="00B3740D"/>
    <w:rsid w:val="00B419D4"/>
    <w:rsid w:val="00B521AF"/>
    <w:rsid w:val="00B83C97"/>
    <w:rsid w:val="00BA7104"/>
    <w:rsid w:val="00BC08C9"/>
    <w:rsid w:val="00BC726E"/>
    <w:rsid w:val="00BE36DB"/>
    <w:rsid w:val="00BF777E"/>
    <w:rsid w:val="00C23E03"/>
    <w:rsid w:val="00C2612A"/>
    <w:rsid w:val="00C30FBA"/>
    <w:rsid w:val="00C57953"/>
    <w:rsid w:val="00C73568"/>
    <w:rsid w:val="00C96B01"/>
    <w:rsid w:val="00CA63A8"/>
    <w:rsid w:val="00CA7D17"/>
    <w:rsid w:val="00CC189B"/>
    <w:rsid w:val="00CF2BD7"/>
    <w:rsid w:val="00D00550"/>
    <w:rsid w:val="00D03F60"/>
    <w:rsid w:val="00D05652"/>
    <w:rsid w:val="00D06FE1"/>
    <w:rsid w:val="00D51C6D"/>
    <w:rsid w:val="00D53091"/>
    <w:rsid w:val="00D5717F"/>
    <w:rsid w:val="00D61068"/>
    <w:rsid w:val="00D71D90"/>
    <w:rsid w:val="00D92198"/>
    <w:rsid w:val="00DC55DB"/>
    <w:rsid w:val="00DD7E8B"/>
    <w:rsid w:val="00E03364"/>
    <w:rsid w:val="00E36FD9"/>
    <w:rsid w:val="00E55165"/>
    <w:rsid w:val="00E677A7"/>
    <w:rsid w:val="00E70C54"/>
    <w:rsid w:val="00E91A1F"/>
    <w:rsid w:val="00E95A93"/>
    <w:rsid w:val="00EC3A78"/>
    <w:rsid w:val="00EC492B"/>
    <w:rsid w:val="00EE0173"/>
    <w:rsid w:val="00EE406F"/>
    <w:rsid w:val="00EE5C0F"/>
    <w:rsid w:val="00F0485D"/>
    <w:rsid w:val="00F10C7F"/>
    <w:rsid w:val="00F12F05"/>
    <w:rsid w:val="00F24A43"/>
    <w:rsid w:val="00F47560"/>
    <w:rsid w:val="00F6153C"/>
    <w:rsid w:val="00F836A7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A6042A-D3E5-4DA5-82AF-200916D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rPr>
      <w:rFonts w:cs="Times New Roman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136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81363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7D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7D68BB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lenovo</cp:lastModifiedBy>
  <cp:revision>2</cp:revision>
  <cp:lastPrinted>2016-03-10T07:39:00Z</cp:lastPrinted>
  <dcterms:created xsi:type="dcterms:W3CDTF">2016-03-11T07:53:00Z</dcterms:created>
  <dcterms:modified xsi:type="dcterms:W3CDTF">2016-03-11T07:53:00Z</dcterms:modified>
</cp:coreProperties>
</file>