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92" w:rsidRPr="0069397B" w:rsidRDefault="00EC5E92" w:rsidP="00EC5E92">
      <w:pPr>
        <w:spacing w:after="0" w:line="240" w:lineRule="auto"/>
        <w:jc w:val="center"/>
        <w:rPr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ІЛЬ</w:t>
      </w:r>
    </w:p>
    <w:p w:rsidR="00EC5E92" w:rsidRDefault="00EC5E92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професійної компетентності посади</w:t>
      </w:r>
    </w:p>
    <w:p w:rsidR="00EC5E92" w:rsidRPr="00C030BE" w:rsidRDefault="0080355A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старшого оперативного </w:t>
      </w:r>
      <w:r w:rsidR="00642BB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працівника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74D1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(1, 2, 3 відділ)</w:t>
      </w:r>
    </w:p>
    <w:p w:rsidR="00EC5E92" w:rsidRDefault="0080355A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Управління спеціальних операцій</w:t>
      </w:r>
      <w:r w:rsidR="00450CF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C5E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W w:w="7952" w:type="pct"/>
        <w:tblLook w:val="00A0" w:firstRow="1" w:lastRow="0" w:firstColumn="1" w:lastColumn="0" w:noHBand="0" w:noVBand="0"/>
      </w:tblPr>
      <w:tblGrid>
        <w:gridCol w:w="689"/>
        <w:gridCol w:w="23"/>
        <w:gridCol w:w="3909"/>
        <w:gridCol w:w="4905"/>
        <w:gridCol w:w="5352"/>
      </w:tblGrid>
      <w:tr w:rsidR="00EC5E92" w:rsidRPr="0041337E">
        <w:trPr>
          <w:gridBefore w:val="1"/>
          <w:wBefore w:w="698" w:type="dxa"/>
        </w:trPr>
        <w:tc>
          <w:tcPr>
            <w:tcW w:w="14524" w:type="dxa"/>
            <w:gridSpan w:val="4"/>
          </w:tcPr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Директор                                       А.Ситник</w:t>
            </w:r>
          </w:p>
          <w:p w:rsidR="00EC5E92" w:rsidRPr="0041337E" w:rsidRDefault="001B4CFE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19685</wp:posOffset>
                      </wp:positionV>
                      <wp:extent cx="2852420" cy="0"/>
                      <wp:effectExtent l="7620" t="11430" r="6985" b="7620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B0C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97.9pt;margin-top:1.55pt;width:224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" strokeweight="1pt"/>
                  </w:pict>
                </mc:Fallback>
              </mc:AlternateContent>
            </w:r>
            <w:r w:rsidR="00EC5E92" w:rsidRPr="0041337E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337E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 xml:space="preserve">     </w:t>
            </w:r>
            <w:r w:rsidRPr="004133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керівника державної служби у державному органі,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33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органі влади Автономної Республіки Крим або їх апараті)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D006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____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20E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 w:rsidR="00EF2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р.</w:t>
            </w:r>
          </w:p>
          <w:p w:rsidR="00EC5E92" w:rsidRPr="0041337E" w:rsidRDefault="00EC5E92" w:rsidP="00EC5E9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EC5E92" w:rsidRP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EC5E92" w:rsidRDefault="006F6164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 відділ </w:t>
            </w:r>
            <w:r w:rsidR="008035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спеціальних операцій</w:t>
            </w:r>
            <w:r w:rsidR="00EC5E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EC5E92" w:rsidRPr="00184DA9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80355A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Старший оперативний </w:t>
            </w:r>
            <w:r w:rsidR="00420E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працівник </w:t>
            </w:r>
            <w:r w:rsidR="00364C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20E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2, 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відділ</w:t>
            </w:r>
            <w:r w:rsidR="00364C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184DA9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41337E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  <w:p w:rsidR="00EC5E92" w:rsidRPr="0020720A" w:rsidRDefault="00EC5E92" w:rsidP="00EC5E92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0B1636" w:rsidRDefault="0080355A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B1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Підпорядковується начальнику та заступнику начальника відділу. Приймає участь в проведенні спеціальних заходів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16B5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EC5E92" w:rsidRPr="00212540">
        <w:trPr>
          <w:gridAfter w:val="1"/>
          <w:wAfter w:w="5553" w:type="dxa"/>
          <w:trHeight w:val="53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41337E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0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5" w:rsidRPr="000B1636" w:rsidRDefault="000F16B5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виконує обов’язки старшого групи під час проведення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- забезпечувати чітке та правильне виконання </w:t>
            </w:r>
            <w:r w:rsidR="000F16B5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особовим складом підпорядкованої групи </w:t>
            </w: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службових обов’язків, вимог чинного законодавства; 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відповідати за наявність, збереження, підтримання</w:t>
            </w:r>
            <w:r w:rsidR="000B1636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1636" w:rsidRPr="000B1636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r w:rsidR="000B1636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овим складом групи в належному стані</w:t>
            </w: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- впевнено володіти методикою та вміти на практиці застосовувати різні методи </w:t>
            </w:r>
            <w:r w:rsidR="000B1636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спеціальних заходів із захоплення та  </w:t>
            </w: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особистої охорони осіб, узятих під захист, в штатних та кризових ситуаціях; відповідати за правильність дій співробітників </w:t>
            </w:r>
            <w:r w:rsidR="000B1636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підпорядкованої групи</w:t>
            </w: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1636" w:rsidRPr="000B1636" w:rsidRDefault="000B1636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надавати допомогу керівництву відділу в проведенні занять з професійної підготовки особового складу, вносити пропозиції щодо їх змісту та методики, може призначатися керівником заняття;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підтримувати на належному рівні професійну майстерність, фізичну підготовку та складати заліки відповідно до «Програми професійної підготовки»;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впевнено володіти табельною зброєю, спеціальними засобами, прийомами самозахисту, дотримуватися вимог чинного законодавства при їх застосуванні;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 підтримувати високу бойову і мобілізаційну готовність;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нести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0B1636" w:rsidRPr="000B1636" w:rsidRDefault="000B1636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 володіти навичками ведення та виявлення  візуального спостереження з використанням транспортних засобів і в пішому порядку;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володіти навичками надання першої невідкладної медичної допомоги;</w:t>
            </w:r>
          </w:p>
          <w:p w:rsidR="00EC5E92" w:rsidRPr="001872B4" w:rsidRDefault="0080355A" w:rsidP="00EC5E92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Times New Roman"/>
                <w:lang w:val="uk-UA"/>
              </w:rPr>
            </w:pPr>
            <w:r w:rsidRPr="001872B4">
              <w:rPr>
                <w:rFonts w:ascii="Times New Roman" w:hAnsi="Times New Roman" w:cs="Times New Roman"/>
              </w:rPr>
              <w:t>- брати участь у підборі та вивченні кандидатів на заміщення вакантних посад, бути наставником для молодих співробітників г</w:t>
            </w:r>
            <w:r w:rsidR="004319D3" w:rsidRPr="001872B4">
              <w:rPr>
                <w:rFonts w:ascii="Times New Roman" w:hAnsi="Times New Roman" w:cs="Times New Roman"/>
              </w:rPr>
              <w:t>рупи в оволодінні спеціальністю</w:t>
            </w:r>
            <w:r w:rsidR="004319D3" w:rsidRPr="001872B4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692AA9" w:rsidRPr="00184DA9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15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Повна вища освіта. </w:t>
            </w:r>
            <w:r w:rsidR="00431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Освітньо-кваліфікаційний рівень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пеціаліст або магістр</w:t>
            </w:r>
            <w:r w:rsidR="00431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</w:p>
        </w:tc>
      </w:tr>
      <w:tr w:rsidR="00692AA9" w:rsidRPr="003D6E65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1.3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C17025" w:rsidRDefault="004319D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Стаж роботи в підрозділах спеціального призначення на менше 3 років.</w:t>
            </w:r>
            <w:r w:rsidR="00692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692AA9" w:rsidRPr="003D6E65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233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338A6" w:rsidRDefault="002338A6" w:rsidP="002338A6">
            <w:pPr>
              <w:pStyle w:val="a3"/>
              <w:shd w:val="clear" w:color="auto" w:fill="FFFFFF"/>
              <w:ind w:hanging="1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338A6">
              <w:rPr>
                <w:rFonts w:ascii="Times New Roman" w:hAnsi="Times New Roman" w:cs="Times New Roman"/>
                <w:color w:val="000000"/>
                <w:lang w:val="uk-UA"/>
              </w:rPr>
              <w:t>Спеціальні вимоги</w:t>
            </w:r>
          </w:p>
        </w:tc>
      </w:tr>
      <w:tr w:rsidR="002338A6" w:rsidRPr="004319D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A6" w:rsidRPr="00405BE8" w:rsidRDefault="002338A6" w:rsidP="007544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A6" w:rsidRPr="00EF6978" w:rsidRDefault="002338A6" w:rsidP="0075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A6" w:rsidRDefault="002338A6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на знання законодавства 1 рівня;</w:t>
            </w:r>
          </w:p>
          <w:p w:rsidR="002338A6" w:rsidRPr="00EF6978" w:rsidRDefault="002338A6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Кваліфікаційне тестування з фізичної підготовки.</w:t>
            </w:r>
          </w:p>
        </w:tc>
      </w:tr>
      <w:tr w:rsidR="002338A6" w:rsidRPr="004319D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A6" w:rsidRPr="0020720A" w:rsidRDefault="002338A6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A6" w:rsidRPr="0020720A" w:rsidRDefault="002338A6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A6" w:rsidRPr="004319D3" w:rsidRDefault="002338A6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проведення спеціальних заходів. </w:t>
            </w:r>
          </w:p>
        </w:tc>
      </w:tr>
      <w:tr w:rsidR="002338A6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A6" w:rsidRPr="0020720A" w:rsidRDefault="002338A6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A6" w:rsidRDefault="002338A6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  <w:p w:rsidR="002338A6" w:rsidRDefault="002338A6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38A6" w:rsidRPr="00C17025" w:rsidRDefault="002338A6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A6" w:rsidRPr="004319D3" w:rsidRDefault="002338A6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2338A6" w:rsidRPr="00C17025" w:rsidRDefault="002338A6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2338A6" w:rsidRPr="00C17025" w:rsidRDefault="002338A6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2338A6" w:rsidRPr="00C17025" w:rsidRDefault="002338A6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 засади запобігання і протидії корупції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2338A6" w:rsidRDefault="002338A6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оперативно-розшукову діяльність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2338A6" w:rsidRPr="00C17025" w:rsidRDefault="002338A6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2338A6" w:rsidRPr="00C17025" w:rsidRDefault="002338A6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2338A6" w:rsidRPr="00C17025" w:rsidRDefault="002338A6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Закон України «Про державну таємницю»;</w:t>
            </w:r>
          </w:p>
          <w:p w:rsidR="002338A6" w:rsidRDefault="002338A6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338A6" w:rsidRPr="004319D3" w:rsidRDefault="002338A6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>Положення про проходження служби рядовим і начальницьким складом органів внутрішніх справ України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338A6" w:rsidRPr="00212540" w:rsidRDefault="002338A6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>Дисциплінарни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 xml:space="preserve"> стату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внутрішніх справ України</w:t>
            </w:r>
            <w: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338A6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A6" w:rsidRPr="0041337E" w:rsidRDefault="002338A6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A6" w:rsidRPr="0041337E" w:rsidRDefault="002338A6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  <w:p w:rsidR="002338A6" w:rsidRPr="0041337E" w:rsidRDefault="002338A6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A6" w:rsidRPr="008B625A" w:rsidRDefault="002338A6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</w:rPr>
              <w:t>професійний досвід за напрямом роботи;</w:t>
            </w:r>
          </w:p>
          <w:p w:rsidR="002338A6" w:rsidRPr="008B625A" w:rsidRDefault="002338A6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здатність організувати роботу в колективі (група); </w:t>
            </w:r>
          </w:p>
          <w:p w:rsidR="002338A6" w:rsidRPr="008B625A" w:rsidRDefault="002338A6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гарна фізична підготовка, знання та вміння використовувати прийоми рукопашного бою; </w:t>
            </w:r>
          </w:p>
          <w:p w:rsidR="002338A6" w:rsidRPr="008B625A" w:rsidRDefault="002338A6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добрі навички володіння вогнепальною зброєю;</w:t>
            </w:r>
          </w:p>
          <w:p w:rsidR="002338A6" w:rsidRPr="00457D4D" w:rsidRDefault="002338A6" w:rsidP="00EC5E9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25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навички в оперативному керуванні автомобілем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</w:t>
            </w:r>
          </w:p>
        </w:tc>
      </w:tr>
      <w:tr w:rsidR="002338A6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A6" w:rsidRPr="00491151" w:rsidRDefault="002338A6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A6" w:rsidRPr="00491151" w:rsidRDefault="002338A6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A6" w:rsidRDefault="002338A6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лідерських якостей;</w:t>
            </w:r>
          </w:p>
          <w:p w:rsidR="002338A6" w:rsidRPr="0041337E" w:rsidRDefault="002338A6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добре розвинена пам'ять та </w:t>
            </w: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 xml:space="preserve">висока </w:t>
            </w:r>
            <w:r w:rsidRPr="0041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швидкість мислення;</w:t>
            </w:r>
          </w:p>
          <w:p w:rsidR="002338A6" w:rsidRPr="0041337E" w:rsidRDefault="002338A6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інтелектуальна та емоційна зрілість;</w:t>
            </w:r>
          </w:p>
          <w:p w:rsidR="002338A6" w:rsidRPr="0041337E" w:rsidRDefault="002338A6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комунікабельність;</w:t>
            </w:r>
          </w:p>
          <w:p w:rsidR="002338A6" w:rsidRPr="0041337E" w:rsidRDefault="002338A6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стійкість до стресів;</w:t>
            </w:r>
          </w:p>
          <w:p w:rsidR="002338A6" w:rsidRPr="0041337E" w:rsidRDefault="002338A6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2338A6" w:rsidRPr="0041337E" w:rsidRDefault="002338A6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позитивна репутація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338A6" w:rsidRPr="0041337E" w:rsidRDefault="002338A6" w:rsidP="00EC5E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911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3421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вільне володіння державною мовою;</w:t>
            </w:r>
          </w:p>
        </w:tc>
      </w:tr>
    </w:tbl>
    <w:p w:rsidR="00EC5E92" w:rsidRDefault="00EC5E92" w:rsidP="00EC5E92"/>
    <w:p w:rsidR="00EC5E92" w:rsidRDefault="00EC5E92" w:rsidP="00EC5E92"/>
    <w:p w:rsidR="00EC5E92" w:rsidRDefault="00EC5E92"/>
    <w:sectPr w:rsidR="00EC5E92" w:rsidSect="00EC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94674AE"/>
    <w:multiLevelType w:val="hybridMultilevel"/>
    <w:tmpl w:val="FACE36FC"/>
    <w:lvl w:ilvl="0" w:tplc="7390E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92"/>
    <w:rsid w:val="00010D6E"/>
    <w:rsid w:val="000B1636"/>
    <w:rsid w:val="000F16B5"/>
    <w:rsid w:val="00152F09"/>
    <w:rsid w:val="00184DA9"/>
    <w:rsid w:val="001872B4"/>
    <w:rsid w:val="001B4CFE"/>
    <w:rsid w:val="0020720A"/>
    <w:rsid w:val="00212540"/>
    <w:rsid w:val="00230AFA"/>
    <w:rsid w:val="002338A6"/>
    <w:rsid w:val="0034215D"/>
    <w:rsid w:val="00364C33"/>
    <w:rsid w:val="003A11BD"/>
    <w:rsid w:val="003D6E65"/>
    <w:rsid w:val="00405BE8"/>
    <w:rsid w:val="0041337E"/>
    <w:rsid w:val="00420E41"/>
    <w:rsid w:val="004319D3"/>
    <w:rsid w:val="00450CF0"/>
    <w:rsid w:val="00457D4D"/>
    <w:rsid w:val="00491151"/>
    <w:rsid w:val="004947D7"/>
    <w:rsid w:val="004A291E"/>
    <w:rsid w:val="00553EBF"/>
    <w:rsid w:val="00642BBD"/>
    <w:rsid w:val="006762D8"/>
    <w:rsid w:val="00692AA9"/>
    <w:rsid w:val="0069397B"/>
    <w:rsid w:val="006F6164"/>
    <w:rsid w:val="007544E5"/>
    <w:rsid w:val="007922F0"/>
    <w:rsid w:val="0080355A"/>
    <w:rsid w:val="008B625A"/>
    <w:rsid w:val="009D7A8F"/>
    <w:rsid w:val="00A74D17"/>
    <w:rsid w:val="00AC346F"/>
    <w:rsid w:val="00C030BE"/>
    <w:rsid w:val="00C17025"/>
    <w:rsid w:val="00C345FF"/>
    <w:rsid w:val="00D00629"/>
    <w:rsid w:val="00DA33CB"/>
    <w:rsid w:val="00EC5E92"/>
    <w:rsid w:val="00EF2685"/>
    <w:rsid w:val="00EF6978"/>
    <w:rsid w:val="00F8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4DCA9A-F25C-408B-98AB-F28A7E9C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92"/>
    <w:pPr>
      <w:spacing w:after="200" w:line="276" w:lineRule="auto"/>
    </w:pPr>
    <w:rPr>
      <w:rFonts w:ascii="Calibri" w:hAnsi="Calibri" w:cs="Calibri"/>
      <w:lang w:val="ru-RU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5E9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4">
    <w:name w:val="Абзац списка"/>
    <w:basedOn w:val="a"/>
    <w:uiPriority w:val="99"/>
    <w:rsid w:val="00EC5E92"/>
    <w:pPr>
      <w:ind w:left="72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3452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а</dc:creator>
  <cp:keywords/>
  <dc:description/>
  <cp:lastModifiedBy>lenovo</cp:lastModifiedBy>
  <cp:revision>2</cp:revision>
  <dcterms:created xsi:type="dcterms:W3CDTF">2016-01-15T09:19:00Z</dcterms:created>
  <dcterms:modified xsi:type="dcterms:W3CDTF">2016-01-15T09:19:00Z</dcterms:modified>
</cp:coreProperties>
</file>