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EA" w:rsidRPr="002A3481" w:rsidRDefault="00DA1EEA" w:rsidP="00D80D11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DA1EEA" w:rsidRPr="002A3481" w:rsidRDefault="00DA1EEA" w:rsidP="00D80D11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DA1EEA" w:rsidRPr="002A3481" w:rsidRDefault="00DA1EEA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3481">
        <w:rPr>
          <w:rFonts w:ascii="Times New Roman" w:hAnsi="Times New Roman"/>
          <w:b/>
          <w:sz w:val="28"/>
          <w:szCs w:val="28"/>
          <w:lang w:eastAsia="ru-RU"/>
        </w:rPr>
        <w:t xml:space="preserve">      ПРОФІЛЬ</w:t>
      </w:r>
      <w:r w:rsidRPr="002A3481">
        <w:rPr>
          <w:rFonts w:ascii="Times New Roman" w:hAnsi="Times New Roman"/>
          <w:b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DA1EEA" w:rsidRPr="002A3481" w:rsidRDefault="00DA1EEA" w:rsidP="00140F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оперативного</w:t>
      </w:r>
      <w:r w:rsidRPr="00140F9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працівника</w:t>
      </w:r>
      <w:proofErr w:type="spellEnd"/>
      <w:r w:rsidRPr="00140F98">
        <w:rPr>
          <w:rFonts w:ascii="Times New Roman" w:hAnsi="Times New Roman"/>
          <w:b/>
          <w:sz w:val="28"/>
          <w:szCs w:val="28"/>
          <w:lang w:eastAsia="ru-RU"/>
        </w:rPr>
        <w:t xml:space="preserve"> відділу мобільних операцій</w:t>
      </w:r>
      <w:r w:rsidRPr="002A34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A1EEA" w:rsidRPr="002A3481" w:rsidRDefault="00DA1EEA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3481">
        <w:rPr>
          <w:rFonts w:ascii="Times New Roman" w:hAnsi="Times New Roman"/>
          <w:b/>
          <w:sz w:val="28"/>
          <w:szCs w:val="28"/>
          <w:lang w:eastAsia="ru-RU"/>
        </w:rPr>
        <w:t xml:space="preserve">Оперативно-технічного управління  </w:t>
      </w:r>
    </w:p>
    <w:p w:rsidR="00DA1EEA" w:rsidRPr="002A3481" w:rsidRDefault="00DA1EEA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3481">
        <w:rPr>
          <w:rFonts w:ascii="Times New Roman" w:hAnsi="Times New Roman"/>
          <w:b/>
          <w:sz w:val="28"/>
          <w:szCs w:val="28"/>
          <w:lang w:eastAsia="ru-RU"/>
        </w:rPr>
        <w:t xml:space="preserve">  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/>
      </w:tblPr>
      <w:tblGrid>
        <w:gridCol w:w="4608"/>
        <w:gridCol w:w="4963"/>
      </w:tblGrid>
      <w:tr w:rsidR="00DA1EEA" w:rsidRPr="001203B3" w:rsidTr="00EA0173">
        <w:tc>
          <w:tcPr>
            <w:tcW w:w="4608" w:type="dxa"/>
          </w:tcPr>
          <w:p w:rsidR="00DA1EEA" w:rsidRPr="001203B3" w:rsidRDefault="00DA1EEA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A1EEA" w:rsidRPr="001203B3" w:rsidRDefault="00DA1EEA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ЗАТВЕРДЖУЮ</w:t>
            </w:r>
          </w:p>
        </w:tc>
      </w:tr>
      <w:tr w:rsidR="00DA1EEA" w:rsidRPr="001203B3" w:rsidTr="00EA0173">
        <w:tc>
          <w:tcPr>
            <w:tcW w:w="4608" w:type="dxa"/>
          </w:tcPr>
          <w:p w:rsidR="00DA1EEA" w:rsidRPr="001203B3" w:rsidRDefault="00DA1EEA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DA1EEA" w:rsidRPr="001203B3" w:rsidRDefault="008D4482" w:rsidP="00EA01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ru-RU"/>
              </w:rPr>
              <w:t>Т.в.п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. </w:t>
            </w:r>
            <w:r w:rsidRPr="00105DE5">
              <w:rPr>
                <w:rFonts w:ascii="Times New Roman" w:hAnsi="Times New Roman"/>
                <w:b/>
                <w:sz w:val="24"/>
                <w:lang w:eastAsia="ru-RU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>а</w:t>
            </w:r>
            <w:r w:rsidRPr="00105DE5">
              <w:rPr>
                <w:rFonts w:ascii="Times New Roman" w:hAnsi="Times New Roman"/>
                <w:b/>
                <w:sz w:val="24"/>
                <w:lang w:eastAsia="ru-RU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>Г.Углава</w:t>
            </w:r>
          </w:p>
        </w:tc>
      </w:tr>
      <w:tr w:rsidR="00DA1EEA" w:rsidRPr="001203B3" w:rsidTr="00EA0173">
        <w:tc>
          <w:tcPr>
            <w:tcW w:w="4608" w:type="dxa"/>
          </w:tcPr>
          <w:p w:rsidR="00DA1EEA" w:rsidRPr="001203B3" w:rsidRDefault="00DA1EEA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DA1EEA" w:rsidRPr="001203B3" w:rsidRDefault="00DA1EEA" w:rsidP="00EA017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203B3">
              <w:rPr>
                <w:rFonts w:ascii="Times New Roman" w:hAnsi="Times New Roman"/>
                <w:sz w:val="18"/>
                <w:szCs w:val="18"/>
              </w:rPr>
              <w:t>(найменування посади, ініціали (ім’я),прізвище та підпис керівника державної служби у державному органі,</w:t>
            </w:r>
          </w:p>
          <w:p w:rsidR="00DA1EEA" w:rsidRPr="001203B3" w:rsidRDefault="00DA1EEA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18"/>
                <w:szCs w:val="18"/>
              </w:rPr>
              <w:t>органі влади Автономної Республіки Крим або їх апараті)</w:t>
            </w:r>
          </w:p>
        </w:tc>
      </w:tr>
      <w:tr w:rsidR="00DA1EEA" w:rsidRPr="001203B3" w:rsidTr="00EA0173">
        <w:tc>
          <w:tcPr>
            <w:tcW w:w="4608" w:type="dxa"/>
          </w:tcPr>
          <w:p w:rsidR="00DA1EEA" w:rsidRPr="001203B3" w:rsidRDefault="00DA1EEA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A1EEA" w:rsidRPr="001203B3" w:rsidRDefault="00DA1EEA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EA" w:rsidRPr="001203B3" w:rsidTr="00EA0173">
        <w:tc>
          <w:tcPr>
            <w:tcW w:w="4608" w:type="dxa"/>
          </w:tcPr>
          <w:p w:rsidR="00DA1EEA" w:rsidRPr="001203B3" w:rsidRDefault="00DA1EEA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A1EEA" w:rsidRPr="001203B3" w:rsidRDefault="00DA1EEA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«___» ___________________ 20 ____ р.</w:t>
            </w:r>
          </w:p>
        </w:tc>
      </w:tr>
    </w:tbl>
    <w:p w:rsidR="00DA1EEA" w:rsidRPr="002A3481" w:rsidRDefault="00DA1EEA" w:rsidP="00D80D11">
      <w:pPr>
        <w:pStyle w:val="a3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DA1EEA" w:rsidRPr="001203B3" w:rsidTr="00641002">
        <w:tc>
          <w:tcPr>
            <w:tcW w:w="666" w:type="dxa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bCs/>
                <w:sz w:val="24"/>
                <w:szCs w:val="24"/>
              </w:rPr>
              <w:t>І</w:t>
            </w:r>
          </w:p>
        </w:tc>
        <w:tc>
          <w:tcPr>
            <w:tcW w:w="8905" w:type="dxa"/>
            <w:gridSpan w:val="2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DA1EEA" w:rsidRPr="001203B3" w:rsidTr="00641002">
        <w:tc>
          <w:tcPr>
            <w:tcW w:w="666" w:type="dxa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DA1EEA" w:rsidRPr="001203B3" w:rsidTr="00140F98">
        <w:tc>
          <w:tcPr>
            <w:tcW w:w="666" w:type="dxa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63" w:type="dxa"/>
            <w:shd w:val="clear" w:color="auto" w:fill="FFFFFF"/>
          </w:tcPr>
          <w:p w:rsidR="00DA1EEA" w:rsidRPr="001203B3" w:rsidRDefault="00DA1EEA" w:rsidP="006B2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 xml:space="preserve">Відділ мобільних </w:t>
            </w:r>
            <w:r w:rsidRPr="00382C5D">
              <w:rPr>
                <w:rFonts w:ascii="Times New Roman" w:hAnsi="Times New Roman"/>
                <w:sz w:val="24"/>
                <w:szCs w:val="24"/>
              </w:rPr>
              <w:t xml:space="preserve">операцій  </w:t>
            </w:r>
            <w:r w:rsidR="00382C5D" w:rsidRPr="00382C5D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Оперативно-технічного управління</w:t>
            </w:r>
          </w:p>
        </w:tc>
      </w:tr>
      <w:tr w:rsidR="00DA1EEA" w:rsidRPr="001203B3" w:rsidTr="00140F98">
        <w:tc>
          <w:tcPr>
            <w:tcW w:w="666" w:type="dxa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63" w:type="dxa"/>
            <w:shd w:val="clear" w:color="auto" w:fill="FFFFFF"/>
          </w:tcPr>
          <w:p w:rsidR="00DA1EEA" w:rsidRPr="001203B3" w:rsidRDefault="00DA1EEA" w:rsidP="002B1F1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</w:t>
            </w:r>
            <w:proofErr w:type="spellStart"/>
            <w:r w:rsidRPr="001203B3">
              <w:rPr>
                <w:rFonts w:ascii="Times New Roman" w:hAnsi="Times New Roman"/>
                <w:bCs/>
                <w:sz w:val="24"/>
                <w:szCs w:val="24"/>
              </w:rPr>
              <w:t>перативний</w:t>
            </w:r>
            <w:proofErr w:type="spellEnd"/>
            <w:r w:rsidRPr="001203B3">
              <w:rPr>
                <w:rFonts w:ascii="Times New Roman" w:hAnsi="Times New Roman"/>
                <w:bCs/>
                <w:sz w:val="24"/>
                <w:szCs w:val="24"/>
              </w:rPr>
              <w:t xml:space="preserve"> працівник </w:t>
            </w:r>
          </w:p>
        </w:tc>
      </w:tr>
      <w:tr w:rsidR="00DA1EEA" w:rsidRPr="001203B3" w:rsidTr="00641002">
        <w:tc>
          <w:tcPr>
            <w:tcW w:w="666" w:type="dxa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DA1EEA" w:rsidRPr="001203B3" w:rsidRDefault="00DA1EEA" w:rsidP="00F767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EA" w:rsidRPr="001203B3" w:rsidTr="00641002">
        <w:tc>
          <w:tcPr>
            <w:tcW w:w="666" w:type="dxa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DA1EEA" w:rsidRPr="001203B3" w:rsidRDefault="00DA1EEA" w:rsidP="00F767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EA" w:rsidRPr="001203B3" w:rsidTr="00641002">
        <w:tc>
          <w:tcPr>
            <w:tcW w:w="666" w:type="dxa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Мета посади</w:t>
            </w:r>
          </w:p>
        </w:tc>
        <w:tc>
          <w:tcPr>
            <w:tcW w:w="4963" w:type="dxa"/>
          </w:tcPr>
          <w:p w:rsidR="00DA1EEA" w:rsidRPr="001203B3" w:rsidRDefault="00DA1EEA" w:rsidP="00E614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Виконання завдань</w:t>
            </w:r>
            <w:r w:rsidRPr="00120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1203B3">
              <w:rPr>
                <w:rFonts w:ascii="Times New Roman" w:hAnsi="Times New Roman"/>
                <w:sz w:val="24"/>
                <w:szCs w:val="24"/>
              </w:rPr>
              <w:t xml:space="preserve">з отримання інформації та доказів стосовно кримінальних правопорушень, розслідування яких віднесено до компетенції детективів Бюро, шляхом використання спеціальних мобільних технічних засобів. </w:t>
            </w:r>
          </w:p>
        </w:tc>
      </w:tr>
      <w:tr w:rsidR="00DA1EEA" w:rsidRPr="001203B3" w:rsidTr="00641002">
        <w:tc>
          <w:tcPr>
            <w:tcW w:w="666" w:type="dxa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4963" w:type="dxa"/>
          </w:tcPr>
          <w:p w:rsidR="00DA1EEA" w:rsidRPr="00140F98" w:rsidRDefault="00DA1EEA" w:rsidP="00C0212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оперативно-технічні заходи </w:t>
            </w:r>
            <w:r w:rsidRPr="00140F98">
              <w:rPr>
                <w:rFonts w:ascii="Times New Roman" w:hAnsi="Times New Roman"/>
                <w:color w:val="000000"/>
                <w:sz w:val="24"/>
                <w:szCs w:val="24"/>
              </w:rPr>
              <w:t>з отримання інформації та доказів стосовно кримінальних правопорушень, розслідування яких віднесено до компетенції детективів Бюро шляхом використання спеціальних мобільних технічних засобі</w:t>
            </w:r>
            <w:proofErr w:type="gramStart"/>
            <w:r w:rsidRPr="00140F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140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DA1EEA" w:rsidRPr="00140F98" w:rsidRDefault="00DA1EEA" w:rsidP="00C0212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F98">
              <w:rPr>
                <w:rFonts w:ascii="Times New Roman" w:hAnsi="Times New Roman"/>
                <w:color w:val="000000"/>
                <w:sz w:val="24"/>
                <w:szCs w:val="24"/>
              </w:rPr>
              <w:t>- відповідає за наявність, збереження, підтримання в належному стані технічних засобів, які використовуються при вирішенні службових завдань;</w:t>
            </w:r>
          </w:p>
          <w:p w:rsidR="00DA1EEA" w:rsidRPr="001203B3" w:rsidRDefault="00DA1EEA" w:rsidP="00C02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203B3">
              <w:rPr>
                <w:rFonts w:ascii="Times New Roman" w:hAnsi="Times New Roman"/>
                <w:sz w:val="24"/>
                <w:szCs w:val="24"/>
              </w:rPr>
              <w:t>використовує комп’ютерну техніку та програмне забезпечення, користування СУБД, MS Word, MS Excel тощо.</w:t>
            </w:r>
          </w:p>
          <w:p w:rsidR="00DA1EEA" w:rsidRPr="001203B3" w:rsidRDefault="00DA1EEA" w:rsidP="00C02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EEA" w:rsidRPr="001203B3" w:rsidTr="00641002">
        <w:tc>
          <w:tcPr>
            <w:tcW w:w="666" w:type="dxa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8905" w:type="dxa"/>
            <w:gridSpan w:val="2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DA1EEA" w:rsidRPr="001203B3" w:rsidTr="00641002">
        <w:tc>
          <w:tcPr>
            <w:tcW w:w="666" w:type="dxa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gridSpan w:val="2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DA1EEA" w:rsidRPr="001203B3" w:rsidTr="00641002">
        <w:tc>
          <w:tcPr>
            <w:tcW w:w="666" w:type="dxa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42" w:type="dxa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63" w:type="dxa"/>
          </w:tcPr>
          <w:p w:rsidR="00DA1EEA" w:rsidRPr="001203B3" w:rsidRDefault="00DA1EEA" w:rsidP="00331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 xml:space="preserve">Повна вища освіта. </w:t>
            </w:r>
          </w:p>
          <w:p w:rsidR="00DA1EEA" w:rsidRPr="001203B3" w:rsidRDefault="00DA1EEA" w:rsidP="00331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Кваліфікаційний рівень спеціаліст/або магістр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інженерно-технічним напрямом</w:t>
            </w:r>
            <w:r w:rsidRPr="001203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1EEA" w:rsidRPr="001203B3" w:rsidTr="00641002">
        <w:tc>
          <w:tcPr>
            <w:tcW w:w="666" w:type="dxa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caps/>
                <w:sz w:val="24"/>
                <w:szCs w:val="24"/>
              </w:rPr>
              <w:t>1.2</w:t>
            </w:r>
          </w:p>
        </w:tc>
        <w:tc>
          <w:tcPr>
            <w:tcW w:w="3942" w:type="dxa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DA1EEA" w:rsidRPr="00D02EF5" w:rsidRDefault="00DA1EEA" w:rsidP="00762B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Загальний стаж  роботи не менше 1 року.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Наявність водійського посвідчення з категорією «В».</w:t>
            </w:r>
            <w:bookmarkStart w:id="0" w:name="_GoBack"/>
            <w:bookmarkEnd w:id="0"/>
          </w:p>
        </w:tc>
      </w:tr>
      <w:tr w:rsidR="00DA1EEA" w:rsidRPr="001203B3" w:rsidTr="00641002">
        <w:tc>
          <w:tcPr>
            <w:tcW w:w="666" w:type="dxa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5" w:type="dxa"/>
            <w:gridSpan w:val="2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Спеціальні вимоги</w:t>
            </w:r>
          </w:p>
        </w:tc>
      </w:tr>
      <w:tr w:rsidR="00DA1EEA" w:rsidRPr="001203B3" w:rsidTr="00641002">
        <w:tc>
          <w:tcPr>
            <w:tcW w:w="666" w:type="dxa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2.1</w:t>
            </w:r>
          </w:p>
        </w:tc>
        <w:tc>
          <w:tcPr>
            <w:tcW w:w="3942" w:type="dxa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DA1EEA" w:rsidRPr="001203B3" w:rsidRDefault="00DA1EEA" w:rsidP="00C41E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Правоохоронна, інженерно-технічна діяльність. </w:t>
            </w:r>
          </w:p>
        </w:tc>
      </w:tr>
      <w:tr w:rsidR="00DA1EEA" w:rsidRPr="001203B3" w:rsidTr="00641002">
        <w:tc>
          <w:tcPr>
            <w:tcW w:w="666" w:type="dxa"/>
          </w:tcPr>
          <w:p w:rsidR="00DA1EEA" w:rsidRPr="001203B3" w:rsidRDefault="00DA1EEA" w:rsidP="00331E83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203B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203B3">
              <w:rPr>
                <w:rFonts w:ascii="Times New Roman" w:hAnsi="Times New Roman"/>
                <w:caps/>
                <w:sz w:val="24"/>
                <w:szCs w:val="24"/>
              </w:rPr>
              <w:t>2.2</w:t>
            </w:r>
          </w:p>
        </w:tc>
        <w:tc>
          <w:tcPr>
            <w:tcW w:w="3942" w:type="dxa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 xml:space="preserve">- Конституція України; </w:t>
            </w:r>
          </w:p>
          <w:p w:rsidR="00DA1EEA" w:rsidRPr="001203B3" w:rsidRDefault="00DA1EEA" w:rsidP="002A3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- Кримінальний процесуальний кодекс України;</w:t>
            </w:r>
          </w:p>
          <w:p w:rsidR="00DA1EEA" w:rsidRPr="001203B3" w:rsidRDefault="00DA1EEA" w:rsidP="002A3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- Кримінальний кодекс України;</w:t>
            </w:r>
          </w:p>
          <w:p w:rsidR="00DA1EEA" w:rsidRPr="001203B3" w:rsidRDefault="00DA1EEA" w:rsidP="006B2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- Закон України «Про державну службу»;</w:t>
            </w:r>
          </w:p>
          <w:p w:rsidR="00DA1EEA" w:rsidRPr="001203B3" w:rsidRDefault="00DA1EEA" w:rsidP="006B2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DA1EEA" w:rsidRPr="001203B3" w:rsidRDefault="00DA1EEA" w:rsidP="006B2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- Закон України «Про запобігання корупції»;</w:t>
            </w:r>
          </w:p>
          <w:p w:rsidR="00DA1EEA" w:rsidRPr="001203B3" w:rsidRDefault="00DA1EEA" w:rsidP="006B2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- Закон України «Про оперативно-розшукову діяльність»;</w:t>
            </w:r>
          </w:p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- норми професійної етики та загальні принципи службової поведінки державних службовців;</w:t>
            </w:r>
          </w:p>
          <w:p w:rsidR="00DA1EEA" w:rsidRPr="001203B3" w:rsidRDefault="00DA1EEA" w:rsidP="00010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- загальні відомості у сфері захисту інформації, радіоелектроніки, зв’язку, телекомунікації та інших засобів прийому та передачі аудіо та відеоінформації.</w:t>
            </w:r>
          </w:p>
        </w:tc>
      </w:tr>
      <w:tr w:rsidR="00DA1EEA" w:rsidRPr="001203B3" w:rsidTr="00641002">
        <w:tc>
          <w:tcPr>
            <w:tcW w:w="666" w:type="dxa"/>
          </w:tcPr>
          <w:p w:rsidR="00DA1EEA" w:rsidRPr="001203B3" w:rsidRDefault="00DA1EEA" w:rsidP="00331E83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3942" w:type="dxa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DA1EEA" w:rsidRPr="002A3481" w:rsidRDefault="00DA1EEA" w:rsidP="006B23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 w:rsidRPr="002A3481"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професійний досвід за напрямом роботи;</w:t>
            </w:r>
          </w:p>
          <w:p w:rsidR="00DA1EEA" w:rsidRDefault="00DA1EEA" w:rsidP="006B23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робота із складними апаратно-програмними засобами;</w:t>
            </w:r>
          </w:p>
          <w:p w:rsidR="00DA1EEA" w:rsidRDefault="00DA1EEA" w:rsidP="006B23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 w:rsidRPr="002A3481"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 xml:space="preserve">здатність організувати роботу в колективі; </w:t>
            </w:r>
          </w:p>
          <w:p w:rsidR="00DA1EEA" w:rsidRPr="001203B3" w:rsidRDefault="00DA1EEA" w:rsidP="00E614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A3481"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наявність водійських прав</w:t>
            </w:r>
            <w: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 xml:space="preserve"> (бажано</w:t>
            </w:r>
            <w:r w:rsidRPr="002A3481"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).</w:t>
            </w:r>
          </w:p>
        </w:tc>
      </w:tr>
      <w:tr w:rsidR="00DA1EEA" w:rsidRPr="001203B3" w:rsidTr="00641002">
        <w:tc>
          <w:tcPr>
            <w:tcW w:w="666" w:type="dxa"/>
          </w:tcPr>
          <w:p w:rsidR="00DA1EEA" w:rsidRPr="001203B3" w:rsidRDefault="00DA1EEA" w:rsidP="00331E83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42" w:type="dxa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лідерські якості;</w:t>
            </w:r>
          </w:p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 організаторські здібності; </w:t>
            </w:r>
          </w:p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комунікабельність;</w:t>
            </w:r>
          </w:p>
          <w:p w:rsidR="00DA1EEA" w:rsidRPr="001203B3" w:rsidRDefault="00DA1EEA" w:rsidP="00D80D1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стійкість до стресу;</w:t>
            </w:r>
          </w:p>
          <w:p w:rsidR="00DA1EEA" w:rsidRPr="001203B3" w:rsidRDefault="00DA1EEA" w:rsidP="0030649B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- відповідальність за доручену справу.</w:t>
            </w:r>
          </w:p>
        </w:tc>
      </w:tr>
    </w:tbl>
    <w:p w:rsidR="00DA1EEA" w:rsidRPr="002A3481" w:rsidRDefault="00DA1EEA" w:rsidP="00D80D11">
      <w:pPr>
        <w:pStyle w:val="a3"/>
        <w:rPr>
          <w:rFonts w:ascii="Times New Roman" w:hAnsi="Times New Roman"/>
          <w:sz w:val="24"/>
          <w:szCs w:val="24"/>
        </w:rPr>
      </w:pPr>
    </w:p>
    <w:p w:rsidR="00DA1EEA" w:rsidRPr="002A3481" w:rsidRDefault="00DA1EEA" w:rsidP="00D80D11">
      <w:pPr>
        <w:pStyle w:val="a3"/>
        <w:rPr>
          <w:rFonts w:ascii="Times New Roman" w:hAnsi="Times New Roman"/>
          <w:sz w:val="24"/>
          <w:szCs w:val="24"/>
        </w:rPr>
      </w:pPr>
    </w:p>
    <w:sectPr w:rsidR="00DA1EEA" w:rsidRPr="002A3481" w:rsidSect="00513AC2">
      <w:headerReference w:type="default" r:id="rId7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3BF" w:rsidRDefault="008443BF">
      <w:pPr>
        <w:spacing w:after="0" w:line="240" w:lineRule="auto"/>
      </w:pPr>
      <w:r>
        <w:separator/>
      </w:r>
    </w:p>
  </w:endnote>
  <w:endnote w:type="continuationSeparator" w:id="0">
    <w:p w:rsidR="008443BF" w:rsidRDefault="0084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3BF" w:rsidRDefault="008443BF">
      <w:pPr>
        <w:spacing w:after="0" w:line="240" w:lineRule="auto"/>
      </w:pPr>
      <w:r>
        <w:separator/>
      </w:r>
    </w:p>
  </w:footnote>
  <w:footnote w:type="continuationSeparator" w:id="0">
    <w:p w:rsidR="008443BF" w:rsidRDefault="00844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EEA" w:rsidRDefault="004465D3">
    <w:pPr>
      <w:pStyle w:val="a4"/>
      <w:jc w:val="center"/>
    </w:pPr>
    <w:fldSimple w:instr="PAGE   \* MERGEFORMAT">
      <w:r w:rsidR="00382C5D">
        <w:rPr>
          <w:noProof/>
        </w:rPr>
        <w:t>2</w:t>
      </w:r>
    </w:fldSimple>
  </w:p>
  <w:p w:rsidR="00DA1EEA" w:rsidRDefault="00DA1E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BCD442D"/>
    <w:multiLevelType w:val="hybridMultilevel"/>
    <w:tmpl w:val="0E2645F4"/>
    <w:lvl w:ilvl="0" w:tplc="9B9A0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5C2"/>
    <w:rsid w:val="000104F9"/>
    <w:rsid w:val="000203F8"/>
    <w:rsid w:val="0002048A"/>
    <w:rsid w:val="000347FC"/>
    <w:rsid w:val="000C1DB5"/>
    <w:rsid w:val="000D3E99"/>
    <w:rsid w:val="000D3FF3"/>
    <w:rsid w:val="000E716B"/>
    <w:rsid w:val="000E74A6"/>
    <w:rsid w:val="00101655"/>
    <w:rsid w:val="0010674C"/>
    <w:rsid w:val="001203B3"/>
    <w:rsid w:val="00126174"/>
    <w:rsid w:val="00140F98"/>
    <w:rsid w:val="0018484C"/>
    <w:rsid w:val="00185870"/>
    <w:rsid w:val="0019097F"/>
    <w:rsid w:val="001B1021"/>
    <w:rsid w:val="001F226C"/>
    <w:rsid w:val="001F6916"/>
    <w:rsid w:val="0020531B"/>
    <w:rsid w:val="00235821"/>
    <w:rsid w:val="002539D7"/>
    <w:rsid w:val="00253EFE"/>
    <w:rsid w:val="0025651D"/>
    <w:rsid w:val="0026786D"/>
    <w:rsid w:val="002A3481"/>
    <w:rsid w:val="002B1F1C"/>
    <w:rsid w:val="0030649B"/>
    <w:rsid w:val="00316243"/>
    <w:rsid w:val="00331E83"/>
    <w:rsid w:val="00332CA2"/>
    <w:rsid w:val="00336AA1"/>
    <w:rsid w:val="00343362"/>
    <w:rsid w:val="00361714"/>
    <w:rsid w:val="00382C5D"/>
    <w:rsid w:val="00391A6B"/>
    <w:rsid w:val="003B1A24"/>
    <w:rsid w:val="003C5C01"/>
    <w:rsid w:val="003C7405"/>
    <w:rsid w:val="003D0733"/>
    <w:rsid w:val="00407694"/>
    <w:rsid w:val="00430657"/>
    <w:rsid w:val="004465D3"/>
    <w:rsid w:val="00455396"/>
    <w:rsid w:val="00455B39"/>
    <w:rsid w:val="004812BA"/>
    <w:rsid w:val="004D6143"/>
    <w:rsid w:val="004D6150"/>
    <w:rsid w:val="004F0CD2"/>
    <w:rsid w:val="00505205"/>
    <w:rsid w:val="00513AC2"/>
    <w:rsid w:val="005223AE"/>
    <w:rsid w:val="005A366E"/>
    <w:rsid w:val="005C1AA1"/>
    <w:rsid w:val="00607CAD"/>
    <w:rsid w:val="00613A53"/>
    <w:rsid w:val="00641002"/>
    <w:rsid w:val="006B23AB"/>
    <w:rsid w:val="006D2425"/>
    <w:rsid w:val="006F24C3"/>
    <w:rsid w:val="006F5D7D"/>
    <w:rsid w:val="006F7B50"/>
    <w:rsid w:val="00762B00"/>
    <w:rsid w:val="007837E9"/>
    <w:rsid w:val="008443BF"/>
    <w:rsid w:val="008D0778"/>
    <w:rsid w:val="008D4482"/>
    <w:rsid w:val="008D65D9"/>
    <w:rsid w:val="008E59EA"/>
    <w:rsid w:val="00943113"/>
    <w:rsid w:val="00951226"/>
    <w:rsid w:val="009633ED"/>
    <w:rsid w:val="00A12A90"/>
    <w:rsid w:val="00A17C90"/>
    <w:rsid w:val="00A21006"/>
    <w:rsid w:val="00A232A5"/>
    <w:rsid w:val="00A434F0"/>
    <w:rsid w:val="00A46292"/>
    <w:rsid w:val="00AB69CB"/>
    <w:rsid w:val="00AE4348"/>
    <w:rsid w:val="00B054E5"/>
    <w:rsid w:val="00B35C24"/>
    <w:rsid w:val="00B51EB7"/>
    <w:rsid w:val="00B96E99"/>
    <w:rsid w:val="00BB51A0"/>
    <w:rsid w:val="00C0212B"/>
    <w:rsid w:val="00C172B5"/>
    <w:rsid w:val="00C27712"/>
    <w:rsid w:val="00C41ECA"/>
    <w:rsid w:val="00C6498B"/>
    <w:rsid w:val="00C955C2"/>
    <w:rsid w:val="00CA3693"/>
    <w:rsid w:val="00CB233C"/>
    <w:rsid w:val="00CE3339"/>
    <w:rsid w:val="00CF412E"/>
    <w:rsid w:val="00D02EF5"/>
    <w:rsid w:val="00D410DE"/>
    <w:rsid w:val="00D71B73"/>
    <w:rsid w:val="00D72869"/>
    <w:rsid w:val="00D806A9"/>
    <w:rsid w:val="00D80D11"/>
    <w:rsid w:val="00D85CF5"/>
    <w:rsid w:val="00D92536"/>
    <w:rsid w:val="00D941C0"/>
    <w:rsid w:val="00DA09DE"/>
    <w:rsid w:val="00DA1209"/>
    <w:rsid w:val="00DA1EEA"/>
    <w:rsid w:val="00DC7768"/>
    <w:rsid w:val="00E23EDE"/>
    <w:rsid w:val="00E44BEF"/>
    <w:rsid w:val="00E55F12"/>
    <w:rsid w:val="00E61441"/>
    <w:rsid w:val="00E96FCB"/>
    <w:rsid w:val="00EA0173"/>
    <w:rsid w:val="00EB7DAF"/>
    <w:rsid w:val="00ED1BE9"/>
    <w:rsid w:val="00F217BD"/>
    <w:rsid w:val="00F36704"/>
    <w:rsid w:val="00F43D5E"/>
    <w:rsid w:val="00F767A0"/>
    <w:rsid w:val="00FD5E10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2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955C2"/>
    <w:rPr>
      <w:sz w:val="22"/>
      <w:szCs w:val="22"/>
    </w:rPr>
  </w:style>
  <w:style w:type="paragraph" w:styleId="a4">
    <w:name w:val="header"/>
    <w:basedOn w:val="a"/>
    <w:link w:val="a5"/>
    <w:uiPriority w:val="99"/>
    <w:rsid w:val="00D80D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80D1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2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203F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rsid w:val="00E96FC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E96FC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E96FCB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E96F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E96FCB"/>
    <w:rPr>
      <w:b/>
      <w:bCs/>
    </w:rPr>
  </w:style>
  <w:style w:type="paragraph" w:styleId="ad">
    <w:name w:val="Normal (Web)"/>
    <w:basedOn w:val="a"/>
    <w:uiPriority w:val="99"/>
    <w:semiHidden/>
    <w:rsid w:val="006B23A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2054</Words>
  <Characters>1171</Characters>
  <Application>Microsoft Office Word</Application>
  <DocSecurity>0</DocSecurity>
  <Lines>9</Lines>
  <Paragraphs>6</Paragraphs>
  <ScaleCrop>false</ScaleCrop>
  <Company>SPecialiST RePack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User_085786</cp:lastModifiedBy>
  <cp:revision>17</cp:revision>
  <cp:lastPrinted>2015-08-03T13:04:00Z</cp:lastPrinted>
  <dcterms:created xsi:type="dcterms:W3CDTF">2015-09-14T12:28:00Z</dcterms:created>
  <dcterms:modified xsi:type="dcterms:W3CDTF">2015-09-22T16:33:00Z</dcterms:modified>
</cp:coreProperties>
</file>