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5F" w:rsidRPr="004B1676" w:rsidRDefault="00142B5F" w:rsidP="00142B5F">
      <w:pPr>
        <w:jc w:val="center"/>
        <w:rPr>
          <w:b/>
          <w:sz w:val="28"/>
          <w:szCs w:val="28"/>
          <w:lang w:val="uk-UA"/>
        </w:rPr>
      </w:pPr>
      <w:r w:rsidRPr="004B1676">
        <w:rPr>
          <w:b/>
          <w:sz w:val="28"/>
          <w:szCs w:val="28"/>
          <w:lang w:val="uk-UA"/>
        </w:rPr>
        <w:t>ПРОФІЛЬ</w:t>
      </w:r>
    </w:p>
    <w:p w:rsidR="00142B5F" w:rsidRPr="004B1676" w:rsidRDefault="00142B5F" w:rsidP="00142B5F">
      <w:pPr>
        <w:jc w:val="center"/>
        <w:rPr>
          <w:b/>
          <w:sz w:val="28"/>
          <w:szCs w:val="28"/>
          <w:lang w:val="uk-UA"/>
        </w:rPr>
      </w:pPr>
      <w:r w:rsidRPr="004B1676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142B5F" w:rsidRPr="004B1676" w:rsidRDefault="0060712A" w:rsidP="00A06E84">
      <w:pPr>
        <w:jc w:val="center"/>
        <w:rPr>
          <w:b/>
          <w:i/>
          <w:sz w:val="28"/>
          <w:szCs w:val="28"/>
          <w:lang w:val="uk-UA"/>
        </w:rPr>
      </w:pPr>
      <w:r w:rsidRPr="004B1676">
        <w:rPr>
          <w:b/>
          <w:i/>
          <w:sz w:val="28"/>
          <w:szCs w:val="28"/>
          <w:lang w:val="uk-UA"/>
        </w:rPr>
        <w:t xml:space="preserve">Головний спеціаліст </w:t>
      </w:r>
      <w:r w:rsidR="00A06E84" w:rsidRPr="004B1676">
        <w:rPr>
          <w:b/>
          <w:i/>
          <w:sz w:val="28"/>
          <w:szCs w:val="28"/>
          <w:lang w:val="uk-UA"/>
        </w:rPr>
        <w:t xml:space="preserve">Управління аналітики та обробки інформації </w:t>
      </w:r>
      <w:r w:rsidR="00142B5F" w:rsidRPr="004B1676">
        <w:rPr>
          <w:b/>
          <w:i/>
          <w:sz w:val="28"/>
          <w:szCs w:val="28"/>
          <w:lang w:val="uk-UA"/>
        </w:rPr>
        <w:t>(</w:t>
      </w:r>
      <w:r w:rsidR="003858B6">
        <w:rPr>
          <w:b/>
          <w:i/>
          <w:sz w:val="28"/>
          <w:szCs w:val="28"/>
          <w:lang w:val="uk-UA"/>
        </w:rPr>
        <w:t>Старший аналітик</w:t>
      </w:r>
      <w:r w:rsidRPr="004B1676">
        <w:rPr>
          <w:b/>
          <w:i/>
          <w:sz w:val="28"/>
          <w:szCs w:val="28"/>
          <w:lang w:val="uk-UA"/>
        </w:rPr>
        <w:t xml:space="preserve"> із забезпечення якості</w:t>
      </w:r>
      <w:r w:rsidR="00142B5F" w:rsidRPr="004B1676">
        <w:rPr>
          <w:b/>
          <w:i/>
          <w:sz w:val="28"/>
          <w:szCs w:val="28"/>
          <w:lang w:val="uk-UA"/>
        </w:rPr>
        <w:t>)</w:t>
      </w:r>
    </w:p>
    <w:p w:rsidR="00142B5F" w:rsidRPr="004B1676" w:rsidRDefault="00142B5F" w:rsidP="00142B5F">
      <w:pPr>
        <w:jc w:val="center"/>
        <w:rPr>
          <w:b/>
          <w:sz w:val="28"/>
          <w:szCs w:val="28"/>
          <w:lang w:val="uk-UA"/>
        </w:rPr>
      </w:pPr>
      <w:r w:rsidRPr="004B1676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142B5F" w:rsidRDefault="00142B5F" w:rsidP="00142B5F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4881"/>
        <w:gridCol w:w="5256"/>
      </w:tblGrid>
      <w:tr w:rsidR="00AA6085" w:rsidRPr="006B5EA2" w:rsidTr="00A02006">
        <w:tc>
          <w:tcPr>
            <w:tcW w:w="4608" w:type="dxa"/>
            <w:shd w:val="clear" w:color="auto" w:fill="auto"/>
          </w:tcPr>
          <w:p w:rsidR="00AA6085" w:rsidRPr="006B5EA2" w:rsidRDefault="00AA6085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AA6085" w:rsidRPr="006B5EA2" w:rsidRDefault="00AA6085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AA6085" w:rsidRPr="006B5EA2" w:rsidTr="00A02006">
        <w:tc>
          <w:tcPr>
            <w:tcW w:w="4608" w:type="dxa"/>
            <w:shd w:val="clear" w:color="auto" w:fill="auto"/>
          </w:tcPr>
          <w:p w:rsidR="00AA6085" w:rsidRPr="006B5EA2" w:rsidRDefault="00AA6085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AA6085" w:rsidRPr="006B5EA2" w:rsidRDefault="00AA6085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AA6085" w:rsidRPr="00AA6085" w:rsidTr="00A02006">
        <w:tc>
          <w:tcPr>
            <w:tcW w:w="4608" w:type="dxa"/>
            <w:shd w:val="clear" w:color="auto" w:fill="auto"/>
          </w:tcPr>
          <w:p w:rsidR="00AA6085" w:rsidRPr="006B5EA2" w:rsidRDefault="00AA6085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AA6085" w:rsidRPr="006B5EA2" w:rsidRDefault="00AA6085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AA6085" w:rsidRPr="00AA6085" w:rsidTr="00A02006">
        <w:tc>
          <w:tcPr>
            <w:tcW w:w="4608" w:type="dxa"/>
            <w:shd w:val="clear" w:color="auto" w:fill="auto"/>
          </w:tcPr>
          <w:p w:rsidR="00AA6085" w:rsidRPr="006B5EA2" w:rsidRDefault="00AA6085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AA6085" w:rsidRPr="006B5EA2" w:rsidRDefault="00AA6085" w:rsidP="00A02006">
            <w:pPr>
              <w:rPr>
                <w:lang w:val="uk-UA"/>
              </w:rPr>
            </w:pPr>
          </w:p>
        </w:tc>
      </w:tr>
      <w:tr w:rsidR="00AA6085" w:rsidRPr="006B5EA2" w:rsidTr="00A02006">
        <w:tc>
          <w:tcPr>
            <w:tcW w:w="4608" w:type="dxa"/>
            <w:shd w:val="clear" w:color="auto" w:fill="auto"/>
          </w:tcPr>
          <w:p w:rsidR="00AA6085" w:rsidRPr="006B5EA2" w:rsidRDefault="00AA6085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AA6085" w:rsidRPr="006B5EA2" w:rsidRDefault="00AA6085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AA6085" w:rsidRPr="004B1676" w:rsidRDefault="00AA6085" w:rsidP="00142B5F">
      <w:pPr>
        <w:jc w:val="center"/>
        <w:rPr>
          <w:b/>
          <w:sz w:val="28"/>
          <w:szCs w:val="28"/>
          <w:lang w:val="uk-UA"/>
        </w:rPr>
      </w:pPr>
    </w:p>
    <w:p w:rsidR="00142B5F" w:rsidRPr="004B1676" w:rsidRDefault="00142B5F" w:rsidP="00142B5F">
      <w:pPr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51"/>
        <w:gridCol w:w="5234"/>
      </w:tblGrid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b/>
                <w:bCs/>
                <w:lang w:val="uk-UA"/>
              </w:rPr>
            </w:pPr>
            <w:r w:rsidRPr="004B1676">
              <w:rPr>
                <w:b/>
                <w:bCs/>
                <w:lang w:val="uk-UA"/>
              </w:rPr>
              <w:t>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b/>
                <w:bCs/>
                <w:lang w:val="uk-UA"/>
              </w:rPr>
            </w:pPr>
            <w:r w:rsidRPr="004B1676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Національне антикорупційне бюро України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A6092F" w:rsidP="004B1676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Управління аналітики та обробки інформації   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Найменування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480A29" w:rsidP="00A6092F">
            <w:pPr>
              <w:jc w:val="both"/>
              <w:rPr>
                <w:bCs/>
                <w:lang w:val="uk-UA"/>
              </w:rPr>
            </w:pPr>
            <w:r w:rsidRPr="004B1676">
              <w:rPr>
                <w:lang w:val="uk-UA"/>
              </w:rPr>
              <w:t>Головний</w:t>
            </w:r>
            <w:r w:rsidR="00142B5F" w:rsidRPr="004B1676">
              <w:rPr>
                <w:lang w:val="uk-UA"/>
              </w:rPr>
              <w:t xml:space="preserve"> спеціаліст 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</w:p>
        </w:tc>
      </w:tr>
      <w:tr w:rsidR="00142B5F" w:rsidRPr="00AA6085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Мета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910ECF" w:rsidP="00D94B82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Розробляє методологічні рішення, </w:t>
            </w:r>
            <w:r w:rsidR="00D94B82" w:rsidRPr="004B1676">
              <w:rPr>
                <w:lang w:val="uk-UA"/>
              </w:rPr>
              <w:t>інструкції, регламенти, порядки</w:t>
            </w:r>
            <w:r w:rsidRPr="004B1676">
              <w:rPr>
                <w:lang w:val="uk-UA"/>
              </w:rPr>
              <w:t xml:space="preserve"> та процедур</w:t>
            </w:r>
            <w:r w:rsidR="00D94B82" w:rsidRPr="004B1676">
              <w:rPr>
                <w:lang w:val="uk-UA"/>
              </w:rPr>
              <w:t>и</w:t>
            </w:r>
            <w:r w:rsidRPr="004B1676">
              <w:rPr>
                <w:lang w:val="uk-UA"/>
              </w:rPr>
              <w:t xml:space="preserve"> з метою забезпечення висок</w:t>
            </w:r>
            <w:r w:rsidR="00D94B82" w:rsidRPr="004B1676">
              <w:rPr>
                <w:lang w:val="uk-UA"/>
              </w:rPr>
              <w:t xml:space="preserve">ої якості бізнес-процесів </w:t>
            </w:r>
            <w:r w:rsidRPr="004B1676">
              <w:rPr>
                <w:lang w:val="uk-UA"/>
              </w:rPr>
              <w:t>та, відповідно, високої ефективності роботи</w:t>
            </w:r>
            <w:r w:rsidR="00D94B82" w:rsidRPr="004B1676">
              <w:rPr>
                <w:lang w:val="uk-UA"/>
              </w:rPr>
              <w:t xml:space="preserve"> НАБУ</w:t>
            </w:r>
            <w:r w:rsidRPr="004B1676">
              <w:rPr>
                <w:lang w:val="uk-UA"/>
              </w:rPr>
              <w:t>.</w:t>
            </w:r>
          </w:p>
        </w:tc>
      </w:tr>
      <w:tr w:rsidR="00142B5F" w:rsidRPr="004B1676" w:rsidTr="004B1676">
        <w:trPr>
          <w:trHeight w:val="99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82" w:rsidRPr="004B1676" w:rsidRDefault="00A06E84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>здійснює розробку та впровадження методологічних підходів, інструкцій, регламентів, порядків та процедур до здійснення обробки та аналізу інформації, проведення оперативно-розшукових заходів і розслідувань</w:t>
            </w:r>
            <w:r w:rsidR="00D94B82" w:rsidRPr="004B1676"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910ECF" w:rsidRPr="004B1676" w:rsidRDefault="00D94B82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>ф</w:t>
            </w:r>
            <w:r w:rsidR="00910ECF" w:rsidRPr="004B1676">
              <w:rPr>
                <w:spacing w:val="-4"/>
                <w:shd w:val="clear" w:color="auto" w:fill="FFFFFF"/>
                <w:lang w:val="uk-UA"/>
              </w:rPr>
              <w:t>ормує та реалізує методологію</w:t>
            </w:r>
            <w:r w:rsidRPr="004B1676">
              <w:rPr>
                <w:spacing w:val="-4"/>
                <w:shd w:val="clear" w:color="auto" w:fill="FFFFFF"/>
                <w:lang w:val="uk-UA"/>
              </w:rPr>
              <w:t>,</w:t>
            </w:r>
            <w:r w:rsidR="00910ECF" w:rsidRPr="004B1676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Pr="004B1676">
              <w:rPr>
                <w:spacing w:val="-4"/>
                <w:shd w:val="clear" w:color="auto" w:fill="FFFFFF"/>
                <w:lang w:val="uk-UA"/>
              </w:rPr>
              <w:t>інструкції, регламенти, порядки та процедури взаємодії з зовнішніми партнерами НАБУ</w:t>
            </w:r>
            <w:r w:rsidR="00A06E84" w:rsidRPr="004B1676">
              <w:rPr>
                <w:spacing w:val="-4"/>
                <w:shd w:val="clear" w:color="auto" w:fill="FFFFFF"/>
                <w:lang w:val="uk-UA"/>
              </w:rPr>
              <w:t>;</w:t>
            </w:r>
            <w:r w:rsidR="00910ECF" w:rsidRPr="004B1676">
              <w:rPr>
                <w:spacing w:val="-4"/>
                <w:shd w:val="clear" w:color="auto" w:fill="FFFFFF"/>
                <w:lang w:val="uk-UA"/>
              </w:rPr>
              <w:t xml:space="preserve"> </w:t>
            </w:r>
          </w:p>
          <w:p w:rsidR="00910ECF" w:rsidRPr="004B1676" w:rsidRDefault="00910ECF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здійснює </w:t>
            </w:r>
            <w:r w:rsidR="00D94B82" w:rsidRPr="004B1676">
              <w:rPr>
                <w:spacing w:val="-4"/>
                <w:shd w:val="clear" w:color="auto" w:fill="FFFFFF"/>
                <w:lang w:val="uk-UA"/>
              </w:rPr>
              <w:t xml:space="preserve">моніторинг та оцінку 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="00D94B82" w:rsidRPr="004B1676">
              <w:rPr>
                <w:spacing w:val="-4"/>
                <w:shd w:val="clear" w:color="auto" w:fill="FFFFFF"/>
                <w:lang w:val="uk-UA"/>
              </w:rPr>
              <w:t xml:space="preserve">впровадження методологічних підходів, інструкцій, регламентів, порядків та процедур 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з метою їх </w:t>
            </w:r>
            <w:r w:rsidR="00D94B82" w:rsidRPr="004B1676">
              <w:rPr>
                <w:spacing w:val="-4"/>
                <w:shd w:val="clear" w:color="auto" w:fill="FFFFFF"/>
                <w:lang w:val="uk-UA"/>
              </w:rPr>
              <w:t xml:space="preserve">актуалізації та </w:t>
            </w:r>
            <w:r w:rsidRPr="004B1676">
              <w:rPr>
                <w:spacing w:val="-4"/>
                <w:shd w:val="clear" w:color="auto" w:fill="FFFFFF"/>
                <w:lang w:val="uk-UA"/>
              </w:rPr>
              <w:t>оптимізації</w:t>
            </w:r>
            <w:r w:rsidR="00A06E84" w:rsidRPr="004B1676">
              <w:rPr>
                <w:spacing w:val="-4"/>
                <w:shd w:val="clear" w:color="auto" w:fill="FFFFFF"/>
                <w:lang w:val="uk-UA"/>
              </w:rPr>
              <w:t>;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</w:t>
            </w:r>
          </w:p>
          <w:p w:rsidR="00D94B82" w:rsidRPr="004B1676" w:rsidRDefault="00D94B82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>н</w:t>
            </w:r>
            <w:r w:rsidR="00910ECF" w:rsidRPr="004B1676">
              <w:rPr>
                <w:spacing w:val="-4"/>
                <w:shd w:val="clear" w:color="auto" w:fill="FFFFFF"/>
                <w:lang w:val="uk-UA"/>
              </w:rPr>
              <w:t xml:space="preserve">адає консультативну підтримку співробітникам з питань, пов’язаних із </w:t>
            </w:r>
            <w:r w:rsidR="0084427E" w:rsidRPr="004B1676">
              <w:rPr>
                <w:spacing w:val="-4"/>
                <w:shd w:val="clear" w:color="auto" w:fill="FFFFFF"/>
                <w:lang w:val="uk-UA"/>
              </w:rPr>
              <w:t>впровадження методологічних підходів, інструкцій, регламентів, порядків та процедур</w:t>
            </w:r>
            <w:r w:rsidRPr="004B1676"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84427E" w:rsidRPr="004B1676" w:rsidRDefault="0084427E" w:rsidP="0084427E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здійснює моніторинг законодавства та відслідковує зміни до нього з метою внесення змін в процедури та нормативні документи НАБУ; </w:t>
            </w:r>
          </w:p>
          <w:p w:rsidR="0084427E" w:rsidRPr="004B1676" w:rsidRDefault="0084427E" w:rsidP="0084427E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взаємодіє зі структурними підрозділами НАБУ щодо розробки проектів нормативно-правових актів;  </w:t>
            </w:r>
          </w:p>
          <w:p w:rsidR="0084427E" w:rsidRPr="004B1676" w:rsidRDefault="0084427E" w:rsidP="0084427E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взаємодіє зі структурними підрозділами НАБУ щодо розробки  та впровадження проектів;  </w:t>
            </w:r>
          </w:p>
          <w:p w:rsidR="0084427E" w:rsidRPr="004B1676" w:rsidRDefault="0084427E" w:rsidP="0084427E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взаємодіє зі структурними підрозділами НАБУ щодо розробки програм навчання співробітників </w:t>
            </w:r>
            <w:r w:rsidRPr="004B1676">
              <w:rPr>
                <w:spacing w:val="-4"/>
                <w:shd w:val="clear" w:color="auto" w:fill="FFFFFF"/>
                <w:lang w:val="uk-UA"/>
              </w:rPr>
              <w:lastRenderedPageBreak/>
              <w:t xml:space="preserve">НАБУ;  </w:t>
            </w:r>
          </w:p>
          <w:p w:rsidR="00A06E84" w:rsidRPr="004B1676" w:rsidRDefault="00A06E84" w:rsidP="00A06E84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бере участь у міжвідомчій та міжнародній взаємодії;</w:t>
            </w:r>
          </w:p>
          <w:p w:rsidR="00142B5F" w:rsidRPr="004B1676" w:rsidRDefault="0084427E" w:rsidP="003858B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вносить</w:t>
            </w:r>
            <w:r w:rsidR="00A06E84" w:rsidRPr="004B1676">
              <w:rPr>
                <w:lang w:val="uk-UA"/>
              </w:rPr>
              <w:t xml:space="preserve"> на розгляд керівництва </w:t>
            </w:r>
            <w:r w:rsidR="003858B6">
              <w:rPr>
                <w:lang w:val="uk-UA"/>
              </w:rPr>
              <w:t>Управління</w:t>
            </w:r>
            <w:r w:rsidR="00A06E84" w:rsidRPr="004B1676">
              <w:rPr>
                <w:lang w:val="uk-UA"/>
              </w:rPr>
              <w:t xml:space="preserve"> пропозиції щодо вдосконалення роботи </w:t>
            </w:r>
            <w:r w:rsidR="003858B6">
              <w:rPr>
                <w:lang w:val="uk-UA"/>
              </w:rPr>
              <w:t>Управління</w:t>
            </w:r>
            <w:r w:rsidR="00A06E84" w:rsidRPr="004B1676">
              <w:rPr>
                <w:lang w:val="uk-UA"/>
              </w:rPr>
              <w:t>.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lastRenderedPageBreak/>
              <w:t>ІІ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Мінімальні загальні вимоги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1.1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3858B6" w:rsidP="00A6092F">
            <w:pPr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Спеціаліст. Магістр.</w:t>
            </w:r>
          </w:p>
        </w:tc>
      </w:tr>
      <w:tr w:rsidR="00142B5F" w:rsidRPr="00AA6085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 xml:space="preserve">1.2.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 xml:space="preserve">Спеціальність за дипломом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B6" w:rsidRPr="000E602A" w:rsidRDefault="003858B6" w:rsidP="003858B6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Повна вища освіта.</w:t>
            </w:r>
          </w:p>
          <w:p w:rsidR="00142B5F" w:rsidRPr="004B1676" w:rsidRDefault="003858B6" w:rsidP="00AD0EE7">
            <w:pPr>
              <w:tabs>
                <w:tab w:val="left" w:pos="327"/>
              </w:tabs>
              <w:jc w:val="both"/>
              <w:rPr>
                <w:shd w:val="clear" w:color="auto" w:fill="FFFFFF"/>
                <w:lang w:val="uk-UA"/>
              </w:rPr>
            </w:pPr>
            <w:r w:rsidRPr="000E602A">
              <w:rPr>
                <w:lang w:val="uk-UA"/>
              </w:rPr>
              <w:t>Економічна (фінанси і кредит, банківська справа,  міжнародна економіка, економіка підприємства, облік і аудит, менеджмент зовнішньоекономічної діяльності, державне управління, економічна кібернетика).</w:t>
            </w:r>
          </w:p>
        </w:tc>
      </w:tr>
      <w:tr w:rsidR="00142B5F" w:rsidRPr="00AD0EE7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1.3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693284" w:rsidRDefault="00D31E6C" w:rsidP="00AD0EE7">
            <w:pPr>
              <w:tabs>
                <w:tab w:val="left" w:pos="312"/>
              </w:tabs>
              <w:jc w:val="both"/>
              <w:rPr>
                <w:color w:val="FF0000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>Досвід роботи на посаді методолога, бізнес</w:t>
            </w:r>
            <w:r w:rsidR="0084427E" w:rsidRPr="004B1676">
              <w:rPr>
                <w:spacing w:val="-4"/>
                <w:shd w:val="clear" w:color="auto" w:fill="FFFFFF"/>
                <w:lang w:val="uk-UA"/>
              </w:rPr>
              <w:t>-аналітика, бізнес-консультанта, проектного менеджера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від двох років</w:t>
            </w:r>
            <w:r w:rsidR="003858B6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="003858B6" w:rsidRPr="000E602A">
              <w:rPr>
                <w:lang w:val="uk-UA"/>
              </w:rPr>
              <w:t>або на посадах у аудиторських компаніях не менше одного року.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Спеціальні вимоги</w:t>
            </w:r>
          </w:p>
        </w:tc>
      </w:tr>
      <w:tr w:rsidR="004B1676" w:rsidRPr="00AA6085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76" w:rsidRPr="004B1676" w:rsidRDefault="004B1676" w:rsidP="00C441A9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76" w:rsidRPr="004B1676" w:rsidRDefault="004B1676" w:rsidP="00C441A9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76" w:rsidRPr="004B1676" w:rsidRDefault="004B1676" w:rsidP="00C441A9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«Юрист», «економіст», «економіст-міжнародник», «фінансист», «бізнес-аналітик», «економічний кібернетик».</w:t>
            </w:r>
          </w:p>
        </w:tc>
      </w:tr>
      <w:tr w:rsidR="004B1676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76" w:rsidRPr="004B1676" w:rsidRDefault="004B1676" w:rsidP="00C441A9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76" w:rsidRPr="004B1676" w:rsidRDefault="004B1676" w:rsidP="00C441A9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Досвід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76" w:rsidRPr="004B1676" w:rsidRDefault="004B1676" w:rsidP="00AD0EE7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Досвід роботи у фінансовій та економічній сферах, в тому числі в державному або приватному секторі.</w:t>
            </w:r>
            <w:r w:rsidR="00AD0EE7" w:rsidRPr="004B1676">
              <w:rPr>
                <w:lang w:val="uk-UA"/>
              </w:rPr>
              <w:t xml:space="preserve"> 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br w:type="page"/>
            </w:r>
            <w:r w:rsidRPr="004B1676">
              <w:rPr>
                <w:lang w:val="uk-UA"/>
              </w:rPr>
              <w:br w:type="page"/>
            </w:r>
            <w:r w:rsidRPr="004B1676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4B1676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нормативно-правових актів: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Конституція України: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Закон України «Про державну службу»;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Закон України «Про запобігання корупції»;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методи збору та аналізу інформації, підготовки аналітичної документації;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стандартів аудиту та регламентації бізнес-процесів;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комп’ютерної техніки та програмного забезпечення, користування СУБД, досвідчений користувач MS Word, MS Excel, MS Visio, MS PowerPoint;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досконале знання державної мови;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142B5F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ind w:right="-3"/>
              <w:rPr>
                <w:lang w:val="uk-UA"/>
              </w:rPr>
            </w:pPr>
            <w:r w:rsidRPr="004B1676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43" w:rsidRPr="004B1676" w:rsidRDefault="00501E43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знання сучасних методологій управління проектами; </w:t>
            </w:r>
          </w:p>
          <w:p w:rsidR="00501E43" w:rsidRPr="004B1676" w:rsidRDefault="00501E43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знання стандартів аудиту та регламентації бізнес-процесів; </w:t>
            </w:r>
          </w:p>
          <w:p w:rsidR="00501E43" w:rsidRPr="004B1676" w:rsidRDefault="00501E43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знання методології опису бізнес-процесів </w:t>
            </w:r>
            <w:r w:rsidRPr="004B1676">
              <w:rPr>
                <w:lang w:val="uk-UA"/>
              </w:rPr>
              <w:lastRenderedPageBreak/>
              <w:t xml:space="preserve">(високий рівень знань хоча б однієї з нотацій - ІDEF0, BPMN тощо);  </w:t>
            </w:r>
          </w:p>
          <w:p w:rsidR="00501E43" w:rsidRPr="004B1676" w:rsidRDefault="00501E43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методів оптимізації бізнес-процесів, прийомів реінж</w:t>
            </w:r>
            <w:r w:rsidR="004B1676" w:rsidRPr="004B1676">
              <w:rPr>
                <w:lang w:val="uk-UA"/>
              </w:rPr>
              <w:t>и</w:t>
            </w:r>
            <w:r w:rsidRPr="004B1676">
              <w:rPr>
                <w:lang w:val="uk-UA"/>
              </w:rPr>
              <w:t>н</w:t>
            </w:r>
            <w:r w:rsidR="004B1676" w:rsidRPr="004B1676">
              <w:rPr>
                <w:lang w:val="uk-UA"/>
              </w:rPr>
              <w:t>і</w:t>
            </w:r>
            <w:r w:rsidRPr="004B1676">
              <w:rPr>
                <w:lang w:val="uk-UA"/>
              </w:rPr>
              <w:t xml:space="preserve">рингу; </w:t>
            </w:r>
          </w:p>
          <w:p w:rsidR="00501E43" w:rsidRPr="004B1676" w:rsidRDefault="00501E43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вміння та навички створювати нормативну документацію (інструкцію, політику, положення, порядок тощо);</w:t>
            </w:r>
          </w:p>
          <w:p w:rsidR="00142B5F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вміння використовувати комп’ютерну техніку та програмне забезпечення</w:t>
            </w:r>
            <w:r w:rsidR="00AD0EE7">
              <w:rPr>
                <w:lang w:val="uk-UA"/>
              </w:rPr>
              <w:t>;</w:t>
            </w:r>
          </w:p>
          <w:p w:rsidR="00AD0EE7" w:rsidRPr="004B1676" w:rsidRDefault="00AD0EE7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proofErr w:type="spellStart"/>
            <w:r w:rsidRPr="00966CB0">
              <w:t>практичний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досвід</w:t>
            </w:r>
            <w:proofErr w:type="spellEnd"/>
            <w:r w:rsidRPr="00966CB0">
              <w:t xml:space="preserve"> у </w:t>
            </w:r>
            <w:proofErr w:type="spellStart"/>
            <w:r w:rsidRPr="00966CB0">
              <w:t>вивченні</w:t>
            </w:r>
            <w:proofErr w:type="spellEnd"/>
            <w:r w:rsidRPr="00966CB0">
              <w:t xml:space="preserve">, </w:t>
            </w:r>
            <w:proofErr w:type="spellStart"/>
            <w:r w:rsidRPr="00966CB0">
              <w:t>систематизації</w:t>
            </w:r>
            <w:proofErr w:type="spellEnd"/>
            <w:r w:rsidRPr="00966CB0">
              <w:t xml:space="preserve"> та </w:t>
            </w:r>
            <w:proofErr w:type="spellStart"/>
            <w:r w:rsidRPr="00966CB0">
              <w:t>консолідації</w:t>
            </w:r>
            <w:proofErr w:type="spellEnd"/>
            <w:r w:rsidRPr="00966CB0">
              <w:t xml:space="preserve"> </w:t>
            </w:r>
            <w:proofErr w:type="spellStart"/>
            <w:proofErr w:type="gramStart"/>
            <w:r w:rsidRPr="00966CB0">
              <w:t>р</w:t>
            </w:r>
            <w:proofErr w:type="gramEnd"/>
            <w:r w:rsidRPr="00966CB0">
              <w:t>ізнонаправлених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даних</w:t>
            </w:r>
            <w:proofErr w:type="spellEnd"/>
            <w:r w:rsidRPr="00966CB0">
              <w:t xml:space="preserve"> (</w:t>
            </w:r>
            <w:proofErr w:type="spellStart"/>
            <w:r w:rsidRPr="00966CB0">
              <w:t>є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перевагою</w:t>
            </w:r>
            <w:proofErr w:type="spellEnd"/>
            <w:r w:rsidRPr="00966CB0">
              <w:t>).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ind w:right="-3"/>
              <w:rPr>
                <w:lang w:val="uk-UA"/>
              </w:rPr>
            </w:pPr>
            <w:r w:rsidRPr="004B1676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E7" w:rsidRPr="00EE3CB3" w:rsidRDefault="00AD0EE7" w:rsidP="00AD0EE7">
            <w:pPr>
              <w:pStyle w:val="a3"/>
              <w:numPr>
                <w:ilvl w:val="0"/>
                <w:numId w:val="20"/>
              </w:numPr>
              <w:tabs>
                <w:tab w:val="left" w:pos="342"/>
              </w:tabs>
              <w:ind w:left="0" w:firstLine="0"/>
              <w:jc w:val="both"/>
            </w:pPr>
            <w:proofErr w:type="spellStart"/>
            <w:r w:rsidRPr="00EE3CB3">
              <w:t>навчання</w:t>
            </w:r>
            <w:proofErr w:type="spellEnd"/>
            <w:r w:rsidRPr="00EE3CB3">
              <w:t xml:space="preserve"> за кордоном (ВНЗ </w:t>
            </w:r>
            <w:proofErr w:type="spellStart"/>
            <w:r w:rsidRPr="00EE3CB3">
              <w:t>країн-членів</w:t>
            </w:r>
            <w:proofErr w:type="spellEnd"/>
            <w:proofErr w:type="gramStart"/>
            <w:r w:rsidRPr="00EE3CB3">
              <w:t xml:space="preserve"> ЄС</w:t>
            </w:r>
            <w:proofErr w:type="gramEnd"/>
            <w:r w:rsidRPr="00EE3CB3">
              <w:t xml:space="preserve"> та/</w:t>
            </w:r>
            <w:proofErr w:type="spellStart"/>
            <w:r w:rsidRPr="00EE3CB3">
              <w:t>або</w:t>
            </w:r>
            <w:proofErr w:type="spellEnd"/>
            <w:r w:rsidRPr="00EE3CB3">
              <w:t xml:space="preserve"> США);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аналітичні здібності;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високий рівень розвитку дедуктивного та індуктивного мислення;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здатність аналізувати багаторівневу інформацію;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інтуїція; 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системне мислення;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логічність мислення;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добре розвинена пам'ять;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інтелектуальна та емоційна зрілість;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комунікабельність;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сміливість, чесність та відповідальність за доручену справу;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позитивна репутація;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здатність максимально використовувати власні можливості;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неупередженість та об’єктивність;</w:t>
            </w:r>
          </w:p>
          <w:p w:rsidR="00142B5F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стійкість до стресу.</w:t>
            </w:r>
            <w:bookmarkStart w:id="0" w:name="_GoBack"/>
            <w:bookmarkEnd w:id="0"/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Посадовий оклад* (грн.)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5F" w:rsidRPr="004B1676" w:rsidRDefault="00142B5F" w:rsidP="004A0358">
            <w:pPr>
              <w:jc w:val="center"/>
              <w:rPr>
                <w:highlight w:val="yellow"/>
                <w:lang w:val="uk-UA"/>
              </w:rPr>
            </w:pPr>
            <w:r w:rsidRPr="004B1676">
              <w:rPr>
                <w:lang w:val="uk-UA"/>
              </w:rPr>
              <w:t>6426,00</w:t>
            </w:r>
          </w:p>
        </w:tc>
      </w:tr>
    </w:tbl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  <w:r w:rsidRPr="004B1676">
        <w:rPr>
          <w:lang w:val="uk-UA"/>
        </w:rPr>
        <w:t>*Посадові оклади працівників Національного бюро, які п</w:t>
      </w:r>
      <w:r w:rsidRPr="004B1676">
        <w:rPr>
          <w:b/>
          <w:lang w:val="uk-UA"/>
        </w:rPr>
        <w:t>р</w:t>
      </w:r>
      <w:r w:rsidRPr="004B1676">
        <w:rPr>
          <w:lang w:val="uk-UA"/>
        </w:rPr>
        <w:t>оходять стажування, встановлюються з понижуючим коефіцієнтом 1,5.</w:t>
      </w: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7169DA" w:rsidRPr="004B1676" w:rsidRDefault="007169DA">
      <w:pPr>
        <w:rPr>
          <w:lang w:val="uk-UA"/>
        </w:rPr>
      </w:pPr>
    </w:p>
    <w:sectPr w:rsidR="007169DA" w:rsidRPr="004B1676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424"/>
    <w:multiLevelType w:val="hybridMultilevel"/>
    <w:tmpl w:val="7EA287BC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FCA090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035CAE"/>
    <w:multiLevelType w:val="hybridMultilevel"/>
    <w:tmpl w:val="70B2FE1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B2E12"/>
    <w:multiLevelType w:val="hybridMultilevel"/>
    <w:tmpl w:val="558EB0E0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DD088C"/>
    <w:multiLevelType w:val="hybridMultilevel"/>
    <w:tmpl w:val="08C23656"/>
    <w:lvl w:ilvl="0" w:tplc="9DB4992A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244A6E98"/>
    <w:multiLevelType w:val="hybridMultilevel"/>
    <w:tmpl w:val="276A6E10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A1349"/>
    <w:multiLevelType w:val="hybridMultilevel"/>
    <w:tmpl w:val="F8B8474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3E0D37A8"/>
    <w:multiLevelType w:val="hybridMultilevel"/>
    <w:tmpl w:val="DED05E04"/>
    <w:lvl w:ilvl="0" w:tplc="33FCA09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3CA5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4F4A4E"/>
    <w:multiLevelType w:val="hybridMultilevel"/>
    <w:tmpl w:val="3580EE7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4A00770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923026"/>
    <w:multiLevelType w:val="hybridMultilevel"/>
    <w:tmpl w:val="DE44721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8F2C43"/>
    <w:multiLevelType w:val="hybridMultilevel"/>
    <w:tmpl w:val="5F6056C0"/>
    <w:lvl w:ilvl="0" w:tplc="6B8C59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4E7AC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0BE49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29ABD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A488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AE033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2C0D4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B6272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B0053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>
    <w:nsid w:val="5E7326DE"/>
    <w:multiLevelType w:val="hybridMultilevel"/>
    <w:tmpl w:val="ACB4E4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B4992A">
      <w:start w:val="1"/>
      <w:numFmt w:val="bullet"/>
      <w:lvlText w:val="‒"/>
      <w:lvlJc w:val="left"/>
      <w:pPr>
        <w:ind w:left="1800" w:hanging="360"/>
      </w:pPr>
      <w:rPr>
        <w:rFonts w:ascii="Calibri" w:hAnsi="Calibri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292FF1"/>
    <w:multiLevelType w:val="hybridMultilevel"/>
    <w:tmpl w:val="E4C2AC5C"/>
    <w:lvl w:ilvl="0" w:tplc="5B58DB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6AA9328B"/>
    <w:multiLevelType w:val="hybridMultilevel"/>
    <w:tmpl w:val="3F7E0F5A"/>
    <w:lvl w:ilvl="0" w:tplc="70EA2452">
      <w:start w:val="1"/>
      <w:numFmt w:val="decimal"/>
      <w:lvlText w:val="%1."/>
      <w:lvlJc w:val="left"/>
      <w:pPr>
        <w:ind w:left="105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7">
    <w:nsid w:val="6DF17399"/>
    <w:multiLevelType w:val="hybridMultilevel"/>
    <w:tmpl w:val="1C3A66C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CE3807"/>
    <w:multiLevelType w:val="hybridMultilevel"/>
    <w:tmpl w:val="E3CA3DE6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0A2B1B"/>
    <w:multiLevelType w:val="hybridMultilevel"/>
    <w:tmpl w:val="B9A2327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3809BC"/>
    <w:multiLevelType w:val="hybridMultilevel"/>
    <w:tmpl w:val="58C2682E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7"/>
  </w:num>
  <w:num w:numId="5">
    <w:abstractNumId w:val="16"/>
  </w:num>
  <w:num w:numId="6">
    <w:abstractNumId w:val="21"/>
  </w:num>
  <w:num w:numId="7">
    <w:abstractNumId w:val="0"/>
  </w:num>
  <w:num w:numId="8">
    <w:abstractNumId w:val="1"/>
  </w:num>
  <w:num w:numId="9">
    <w:abstractNumId w:val="14"/>
  </w:num>
  <w:num w:numId="10">
    <w:abstractNumId w:val="15"/>
  </w:num>
  <w:num w:numId="11">
    <w:abstractNumId w:val="12"/>
  </w:num>
  <w:num w:numId="12">
    <w:abstractNumId w:val="8"/>
  </w:num>
  <w:num w:numId="13">
    <w:abstractNumId w:val="20"/>
  </w:num>
  <w:num w:numId="14">
    <w:abstractNumId w:val="17"/>
  </w:num>
  <w:num w:numId="15">
    <w:abstractNumId w:val="4"/>
  </w:num>
  <w:num w:numId="16">
    <w:abstractNumId w:val="11"/>
  </w:num>
  <w:num w:numId="17">
    <w:abstractNumId w:val="6"/>
  </w:num>
  <w:num w:numId="18">
    <w:abstractNumId w:val="13"/>
  </w:num>
  <w:num w:numId="19">
    <w:abstractNumId w:val="9"/>
  </w:num>
  <w:num w:numId="20">
    <w:abstractNumId w:val="19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B5F"/>
    <w:rsid w:val="0003255B"/>
    <w:rsid w:val="00142B5F"/>
    <w:rsid w:val="00166F19"/>
    <w:rsid w:val="003858B6"/>
    <w:rsid w:val="00480A29"/>
    <w:rsid w:val="004A0358"/>
    <w:rsid w:val="004B1676"/>
    <w:rsid w:val="00501E43"/>
    <w:rsid w:val="0060712A"/>
    <w:rsid w:val="00693284"/>
    <w:rsid w:val="006B6D16"/>
    <w:rsid w:val="006F7CAA"/>
    <w:rsid w:val="00706BE0"/>
    <w:rsid w:val="0071678C"/>
    <w:rsid w:val="007169DA"/>
    <w:rsid w:val="00730FDC"/>
    <w:rsid w:val="00747572"/>
    <w:rsid w:val="007A4B70"/>
    <w:rsid w:val="0084427E"/>
    <w:rsid w:val="00866AD0"/>
    <w:rsid w:val="00910ECF"/>
    <w:rsid w:val="009442B3"/>
    <w:rsid w:val="00A06E84"/>
    <w:rsid w:val="00A6092F"/>
    <w:rsid w:val="00AA22BD"/>
    <w:rsid w:val="00AA6085"/>
    <w:rsid w:val="00AD0EE7"/>
    <w:rsid w:val="00B61801"/>
    <w:rsid w:val="00BB350A"/>
    <w:rsid w:val="00C977A0"/>
    <w:rsid w:val="00D31E6C"/>
    <w:rsid w:val="00D94B82"/>
    <w:rsid w:val="00DA70F2"/>
    <w:rsid w:val="00DC3218"/>
    <w:rsid w:val="00F95EA7"/>
    <w:rsid w:val="00FF56A2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B5F"/>
    <w:pPr>
      <w:ind w:left="720"/>
      <w:contextualSpacing/>
    </w:pPr>
  </w:style>
  <w:style w:type="table" w:styleId="a4">
    <w:name w:val="Table Grid"/>
    <w:basedOn w:val="a1"/>
    <w:uiPriority w:val="59"/>
    <w:rsid w:val="00910EC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dcterms:created xsi:type="dcterms:W3CDTF">2015-05-27T14:42:00Z</dcterms:created>
  <dcterms:modified xsi:type="dcterms:W3CDTF">2015-07-31T17:17:00Z</dcterms:modified>
</cp:coreProperties>
</file>