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C0A" w:rsidRPr="006E6D47" w:rsidRDefault="004A6CE5" w:rsidP="005C3C0A">
      <w:pPr>
        <w:jc w:val="center"/>
        <w:rPr>
          <w:b/>
          <w:lang w:val="uk-UA"/>
        </w:rPr>
      </w:pPr>
      <w:bookmarkStart w:id="0" w:name="_GoBack"/>
      <w:bookmarkEnd w:id="0"/>
      <w:r w:rsidRPr="006E6D47">
        <w:rPr>
          <w:b/>
          <w:lang w:val="uk-UA"/>
        </w:rPr>
        <w:t>ПРОФІЛЬ</w:t>
      </w:r>
      <w:r w:rsidRPr="006E6D47">
        <w:rPr>
          <w:b/>
          <w:lang w:val="uk-UA"/>
        </w:rPr>
        <w:br/>
        <w:t xml:space="preserve">професійної компетентності посади </w:t>
      </w:r>
      <w:r w:rsidR="00BA30CD" w:rsidRPr="006E6D47">
        <w:rPr>
          <w:b/>
          <w:lang w:val="uk-UA"/>
        </w:rPr>
        <w:t>Керівника Юридичного</w:t>
      </w:r>
      <w:r w:rsidR="006B7D21" w:rsidRPr="006E6D47">
        <w:rPr>
          <w:b/>
          <w:lang w:val="uk-UA"/>
        </w:rPr>
        <w:t xml:space="preserve"> </w:t>
      </w:r>
      <w:r w:rsidR="00BA30CD" w:rsidRPr="006E6D47">
        <w:rPr>
          <w:b/>
          <w:lang w:val="uk-UA"/>
        </w:rPr>
        <w:t xml:space="preserve">управління </w:t>
      </w:r>
    </w:p>
    <w:p w:rsidR="006B7D21" w:rsidRPr="006E6D47" w:rsidRDefault="006B7D21" w:rsidP="005C3C0A">
      <w:pPr>
        <w:jc w:val="center"/>
        <w:rPr>
          <w:b/>
          <w:lang w:val="uk-UA"/>
        </w:rPr>
      </w:pPr>
      <w:r w:rsidRPr="006E6D47">
        <w:rPr>
          <w:b/>
          <w:lang w:val="uk-UA"/>
        </w:rPr>
        <w:t>Національного антикорупційного бюро України</w:t>
      </w:r>
    </w:p>
    <w:p w:rsidR="006B7D21" w:rsidRPr="006E6D47" w:rsidRDefault="006B7D21" w:rsidP="005C3C0A">
      <w:pPr>
        <w:jc w:val="center"/>
        <w:rPr>
          <w:bCs/>
          <w:lang w:val="uk-UA"/>
        </w:rPr>
      </w:pPr>
    </w:p>
    <w:tbl>
      <w:tblPr>
        <w:tblpPr w:leftFromText="180" w:rightFromText="180" w:vertAnchor="text" w:horzAnchor="margin" w:tblpY="123"/>
        <w:tblW w:w="5000" w:type="pct"/>
        <w:tblLook w:val="04A0" w:firstRow="1" w:lastRow="0" w:firstColumn="1" w:lastColumn="0" w:noHBand="0" w:noVBand="1"/>
      </w:tblPr>
      <w:tblGrid>
        <w:gridCol w:w="4608"/>
        <w:gridCol w:w="4963"/>
      </w:tblGrid>
      <w:tr w:rsidR="00FE2F52" w:rsidRPr="00D80D11" w:rsidTr="006C5FB6">
        <w:tc>
          <w:tcPr>
            <w:tcW w:w="4608" w:type="dxa"/>
            <w:shd w:val="clear" w:color="auto" w:fill="auto"/>
          </w:tcPr>
          <w:p w:rsidR="00FE2F52" w:rsidRPr="00D80D11" w:rsidRDefault="00FE2F52" w:rsidP="006C5F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shd w:val="clear" w:color="auto" w:fill="auto"/>
          </w:tcPr>
          <w:p w:rsidR="00FE2F52" w:rsidRPr="00D80D11" w:rsidRDefault="00FE2F52" w:rsidP="006C5F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80D11">
              <w:rPr>
                <w:rFonts w:ascii="Times New Roman" w:hAnsi="Times New Roman"/>
                <w:sz w:val="24"/>
                <w:szCs w:val="24"/>
              </w:rPr>
              <w:t>ЗАТВЕРДЖУЮ</w:t>
            </w:r>
          </w:p>
        </w:tc>
      </w:tr>
      <w:tr w:rsidR="00FE2F52" w:rsidRPr="00D80D11" w:rsidTr="006C5FB6">
        <w:tc>
          <w:tcPr>
            <w:tcW w:w="4608" w:type="dxa"/>
            <w:shd w:val="clear" w:color="auto" w:fill="auto"/>
          </w:tcPr>
          <w:p w:rsidR="00FE2F52" w:rsidRPr="00D80D11" w:rsidRDefault="00FE2F52" w:rsidP="006C5F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FE2F52" w:rsidRPr="00455396" w:rsidRDefault="00FE2F52" w:rsidP="006C5FB6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 w:rsidRPr="00455396">
              <w:rPr>
                <w:rFonts w:ascii="Times New Roman" w:hAnsi="Times New Roman"/>
                <w:b/>
                <w:sz w:val="24"/>
                <w:szCs w:val="24"/>
              </w:rPr>
              <w:t>Директор                                       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Ситник</w:t>
            </w:r>
          </w:p>
        </w:tc>
      </w:tr>
      <w:tr w:rsidR="00FE2F52" w:rsidRPr="00D80D11" w:rsidTr="006C5FB6">
        <w:tc>
          <w:tcPr>
            <w:tcW w:w="4608" w:type="dxa"/>
            <w:shd w:val="clear" w:color="auto" w:fill="auto"/>
          </w:tcPr>
          <w:p w:rsidR="00FE2F52" w:rsidRPr="00D80D11" w:rsidRDefault="00FE2F52" w:rsidP="006C5F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FE2F52" w:rsidRDefault="00FE2F52" w:rsidP="006C5FB6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331E83">
              <w:rPr>
                <w:rFonts w:ascii="Times New Roman" w:hAnsi="Times New Roman"/>
                <w:sz w:val="18"/>
                <w:szCs w:val="18"/>
              </w:rPr>
              <w:t>(найменування посади, ініціали (ім’я),</w:t>
            </w:r>
            <w:r w:rsidRPr="00D80D11">
              <w:rPr>
                <w:rFonts w:ascii="Times New Roman" w:hAnsi="Times New Roman"/>
                <w:sz w:val="18"/>
                <w:szCs w:val="18"/>
              </w:rPr>
              <w:t>прізвище та підпис керівника державної служби у державному органі,</w:t>
            </w:r>
          </w:p>
          <w:p w:rsidR="00FE2F52" w:rsidRPr="00D80D11" w:rsidRDefault="00FE2F52" w:rsidP="006C5F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80D11">
              <w:rPr>
                <w:rFonts w:ascii="Times New Roman" w:hAnsi="Times New Roman"/>
                <w:sz w:val="18"/>
                <w:szCs w:val="18"/>
              </w:rPr>
              <w:t>органі влади Автономної Республіки Крим або їх апараті)</w:t>
            </w:r>
          </w:p>
        </w:tc>
      </w:tr>
      <w:tr w:rsidR="00FE2F52" w:rsidRPr="00D80D11" w:rsidTr="006C5FB6">
        <w:tc>
          <w:tcPr>
            <w:tcW w:w="4608" w:type="dxa"/>
            <w:shd w:val="clear" w:color="auto" w:fill="auto"/>
          </w:tcPr>
          <w:p w:rsidR="00FE2F52" w:rsidRPr="00D80D11" w:rsidRDefault="00FE2F52" w:rsidP="006C5F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shd w:val="clear" w:color="auto" w:fill="auto"/>
          </w:tcPr>
          <w:p w:rsidR="00FE2F52" w:rsidRPr="00D80D11" w:rsidRDefault="00FE2F52" w:rsidP="006C5F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F52" w:rsidRPr="00D80D11" w:rsidTr="006C5FB6">
        <w:tc>
          <w:tcPr>
            <w:tcW w:w="4608" w:type="dxa"/>
            <w:shd w:val="clear" w:color="auto" w:fill="auto"/>
          </w:tcPr>
          <w:p w:rsidR="00FE2F52" w:rsidRPr="00D80D11" w:rsidRDefault="00FE2F52" w:rsidP="006C5F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3" w:type="dxa"/>
            <w:shd w:val="clear" w:color="auto" w:fill="auto"/>
          </w:tcPr>
          <w:p w:rsidR="00FE2F52" w:rsidRPr="00D80D11" w:rsidRDefault="00FE2F52" w:rsidP="006C5FB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80D11">
              <w:rPr>
                <w:rFonts w:ascii="Times New Roman" w:hAnsi="Times New Roman"/>
                <w:sz w:val="24"/>
                <w:szCs w:val="24"/>
              </w:rPr>
              <w:t>«___» ___________________ 20 ____ р.</w:t>
            </w:r>
          </w:p>
        </w:tc>
      </w:tr>
    </w:tbl>
    <w:p w:rsidR="00C9029D" w:rsidRPr="006E6D47" w:rsidRDefault="00C9029D" w:rsidP="005C3C0A">
      <w:pPr>
        <w:jc w:val="center"/>
        <w:rPr>
          <w:bCs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3942"/>
        <w:gridCol w:w="4963"/>
      </w:tblGrid>
      <w:tr w:rsidR="008F0997" w:rsidRPr="006E6D47" w:rsidTr="00C30352">
        <w:tc>
          <w:tcPr>
            <w:tcW w:w="666" w:type="dxa"/>
            <w:shd w:val="clear" w:color="auto" w:fill="auto"/>
          </w:tcPr>
          <w:p w:rsidR="008F0997" w:rsidRPr="006E6D47" w:rsidRDefault="008F0997" w:rsidP="003331D8">
            <w:pPr>
              <w:rPr>
                <w:b/>
                <w:bCs/>
                <w:lang w:val="uk-UA"/>
              </w:rPr>
            </w:pPr>
            <w:r w:rsidRPr="006E6D47">
              <w:rPr>
                <w:b/>
                <w:bCs/>
                <w:lang w:val="uk-UA"/>
              </w:rPr>
              <w:t>І</w:t>
            </w:r>
          </w:p>
        </w:tc>
        <w:tc>
          <w:tcPr>
            <w:tcW w:w="8905" w:type="dxa"/>
            <w:gridSpan w:val="2"/>
            <w:shd w:val="clear" w:color="auto" w:fill="auto"/>
          </w:tcPr>
          <w:p w:rsidR="008F0997" w:rsidRPr="006E6D47" w:rsidRDefault="008F0997" w:rsidP="003331D8">
            <w:pPr>
              <w:rPr>
                <w:b/>
                <w:bCs/>
                <w:lang w:val="uk-UA"/>
              </w:rPr>
            </w:pPr>
            <w:r w:rsidRPr="006E6D47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5C3C0A" w:rsidRPr="006E6D47" w:rsidTr="00C30352">
        <w:tc>
          <w:tcPr>
            <w:tcW w:w="666" w:type="dxa"/>
            <w:shd w:val="clear" w:color="auto" w:fill="auto"/>
          </w:tcPr>
          <w:p w:rsidR="005C3C0A" w:rsidRPr="006E6D47" w:rsidRDefault="005C3C0A" w:rsidP="008F0997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5C3C0A" w:rsidRPr="006E6D47" w:rsidRDefault="005C3C0A" w:rsidP="003331D8">
            <w:pPr>
              <w:rPr>
                <w:lang w:val="uk-UA"/>
              </w:rPr>
            </w:pPr>
            <w:r w:rsidRPr="006E6D47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4963" w:type="dxa"/>
            <w:shd w:val="clear" w:color="auto" w:fill="auto"/>
          </w:tcPr>
          <w:p w:rsidR="005C3C0A" w:rsidRPr="006E6D47" w:rsidRDefault="006B7D21" w:rsidP="008C085B">
            <w:pPr>
              <w:jc w:val="both"/>
              <w:rPr>
                <w:lang w:val="uk-UA"/>
              </w:rPr>
            </w:pPr>
            <w:r w:rsidRPr="006E6D47">
              <w:rPr>
                <w:lang w:val="uk-UA"/>
              </w:rPr>
              <w:t>Національне антикорупційне бюро України</w:t>
            </w:r>
          </w:p>
        </w:tc>
      </w:tr>
      <w:tr w:rsidR="008F0997" w:rsidRPr="006E6D47" w:rsidTr="00C30352">
        <w:tc>
          <w:tcPr>
            <w:tcW w:w="666" w:type="dxa"/>
            <w:shd w:val="clear" w:color="auto" w:fill="auto"/>
          </w:tcPr>
          <w:p w:rsidR="008F0997" w:rsidRPr="006E6D47" w:rsidRDefault="008F0997" w:rsidP="008F0997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8F0997" w:rsidRPr="006E6D47" w:rsidRDefault="008F0997" w:rsidP="003331D8">
            <w:pPr>
              <w:rPr>
                <w:lang w:val="uk-UA"/>
              </w:rPr>
            </w:pPr>
            <w:r w:rsidRPr="006E6D47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4963" w:type="dxa"/>
            <w:shd w:val="clear" w:color="auto" w:fill="auto"/>
          </w:tcPr>
          <w:p w:rsidR="008F0997" w:rsidRPr="006E6D47" w:rsidRDefault="00BA30CD" w:rsidP="007F2A40">
            <w:pPr>
              <w:jc w:val="both"/>
              <w:rPr>
                <w:lang w:val="uk-UA"/>
              </w:rPr>
            </w:pPr>
            <w:r w:rsidRPr="006E6D47">
              <w:rPr>
                <w:lang w:val="uk-UA"/>
              </w:rPr>
              <w:t>Юридичне управління</w:t>
            </w:r>
          </w:p>
        </w:tc>
      </w:tr>
      <w:tr w:rsidR="008F0997" w:rsidRPr="006E6D47" w:rsidTr="00C30352">
        <w:tc>
          <w:tcPr>
            <w:tcW w:w="666" w:type="dxa"/>
            <w:shd w:val="clear" w:color="auto" w:fill="auto"/>
          </w:tcPr>
          <w:p w:rsidR="008F0997" w:rsidRPr="006E6D47" w:rsidRDefault="008F0997" w:rsidP="008F0997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8F0997" w:rsidRPr="006E6D47" w:rsidRDefault="008F0997" w:rsidP="003331D8">
            <w:pPr>
              <w:rPr>
                <w:lang w:val="uk-UA"/>
              </w:rPr>
            </w:pPr>
            <w:r w:rsidRPr="006E6D47">
              <w:rPr>
                <w:lang w:val="uk-UA"/>
              </w:rPr>
              <w:t>Найменування посади</w:t>
            </w:r>
          </w:p>
        </w:tc>
        <w:tc>
          <w:tcPr>
            <w:tcW w:w="4963" w:type="dxa"/>
            <w:shd w:val="clear" w:color="auto" w:fill="auto"/>
          </w:tcPr>
          <w:p w:rsidR="008F0997" w:rsidRPr="006E6D47" w:rsidRDefault="00BA30CD" w:rsidP="00BA30CD">
            <w:pPr>
              <w:jc w:val="both"/>
              <w:rPr>
                <w:bCs/>
                <w:lang w:val="uk-UA"/>
              </w:rPr>
            </w:pPr>
            <w:r w:rsidRPr="006E6D47">
              <w:rPr>
                <w:lang w:val="uk-UA"/>
              </w:rPr>
              <w:t>Керівник Юридичного управління</w:t>
            </w:r>
          </w:p>
        </w:tc>
      </w:tr>
      <w:tr w:rsidR="008F0997" w:rsidRPr="006E6D47" w:rsidTr="00C30352">
        <w:tc>
          <w:tcPr>
            <w:tcW w:w="666" w:type="dxa"/>
            <w:shd w:val="clear" w:color="auto" w:fill="auto"/>
          </w:tcPr>
          <w:p w:rsidR="008F0997" w:rsidRPr="006E6D47" w:rsidRDefault="008F0997" w:rsidP="008F0997">
            <w:pPr>
              <w:numPr>
                <w:ilvl w:val="0"/>
                <w:numId w:val="2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8F0997" w:rsidRPr="006E6D47" w:rsidRDefault="008F0997" w:rsidP="003331D8">
            <w:pPr>
              <w:rPr>
                <w:caps/>
                <w:lang w:val="uk-UA"/>
              </w:rPr>
            </w:pPr>
            <w:r w:rsidRPr="006E6D47">
              <w:rPr>
                <w:lang w:val="uk-UA"/>
              </w:rPr>
              <w:t>Група посади державної служби</w:t>
            </w:r>
          </w:p>
        </w:tc>
        <w:tc>
          <w:tcPr>
            <w:tcW w:w="4963" w:type="dxa"/>
            <w:shd w:val="clear" w:color="auto" w:fill="auto"/>
          </w:tcPr>
          <w:p w:rsidR="008F0997" w:rsidRPr="006E6D47" w:rsidRDefault="008F0997" w:rsidP="003331D8">
            <w:pPr>
              <w:rPr>
                <w:lang w:val="en-US"/>
              </w:rPr>
            </w:pPr>
          </w:p>
        </w:tc>
      </w:tr>
      <w:tr w:rsidR="008F0997" w:rsidRPr="006E6D47" w:rsidTr="00C30352">
        <w:tc>
          <w:tcPr>
            <w:tcW w:w="666" w:type="dxa"/>
            <w:shd w:val="clear" w:color="auto" w:fill="auto"/>
          </w:tcPr>
          <w:p w:rsidR="008F0997" w:rsidRPr="006E6D47" w:rsidRDefault="008F0997" w:rsidP="008F0997">
            <w:pPr>
              <w:numPr>
                <w:ilvl w:val="0"/>
                <w:numId w:val="2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8F0997" w:rsidRPr="006E6D47" w:rsidRDefault="008F0997" w:rsidP="003331D8">
            <w:pPr>
              <w:rPr>
                <w:lang w:val="uk-UA"/>
              </w:rPr>
            </w:pPr>
            <w:r w:rsidRPr="006E6D47">
              <w:rPr>
                <w:lang w:val="uk-UA"/>
              </w:rPr>
              <w:t>Підгрупа посади державної служби</w:t>
            </w:r>
          </w:p>
        </w:tc>
        <w:tc>
          <w:tcPr>
            <w:tcW w:w="4963" w:type="dxa"/>
            <w:shd w:val="clear" w:color="auto" w:fill="auto"/>
          </w:tcPr>
          <w:p w:rsidR="008F0997" w:rsidRPr="006E6D47" w:rsidRDefault="008F0997" w:rsidP="003331D8">
            <w:pPr>
              <w:rPr>
                <w:lang w:val="uk-UA"/>
              </w:rPr>
            </w:pPr>
          </w:p>
        </w:tc>
      </w:tr>
      <w:tr w:rsidR="008F0997" w:rsidRPr="006E6D47" w:rsidTr="00C30352">
        <w:tc>
          <w:tcPr>
            <w:tcW w:w="666" w:type="dxa"/>
            <w:shd w:val="clear" w:color="auto" w:fill="auto"/>
          </w:tcPr>
          <w:p w:rsidR="008F0997" w:rsidRPr="006E6D47" w:rsidRDefault="008F0997" w:rsidP="008F0997">
            <w:pPr>
              <w:numPr>
                <w:ilvl w:val="0"/>
                <w:numId w:val="2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8F0997" w:rsidRPr="006E6D47" w:rsidRDefault="008F0997" w:rsidP="003331D8">
            <w:pPr>
              <w:rPr>
                <w:caps/>
                <w:lang w:val="uk-UA"/>
              </w:rPr>
            </w:pPr>
            <w:r w:rsidRPr="006E6D47">
              <w:rPr>
                <w:lang w:val="uk-UA"/>
              </w:rPr>
              <w:t>Мета посади</w:t>
            </w:r>
          </w:p>
        </w:tc>
        <w:tc>
          <w:tcPr>
            <w:tcW w:w="4963" w:type="dxa"/>
            <w:shd w:val="clear" w:color="auto" w:fill="auto"/>
          </w:tcPr>
          <w:p w:rsidR="008F0997" w:rsidRPr="00A46758" w:rsidRDefault="002130AB" w:rsidP="00D003C3">
            <w:pPr>
              <w:rPr>
                <w:lang w:val="uk-UA"/>
              </w:rPr>
            </w:pPr>
            <w:r w:rsidRPr="00A46758">
              <w:rPr>
                <w:lang w:val="uk-UA"/>
              </w:rPr>
              <w:t xml:space="preserve">правове забезпечення діяльності Національного антикорупційного бюро України </w:t>
            </w:r>
          </w:p>
          <w:p w:rsidR="00D003C3" w:rsidRPr="00A46758" w:rsidRDefault="00D003C3" w:rsidP="00D003C3">
            <w:pPr>
              <w:rPr>
                <w:lang w:val="uk-UA"/>
              </w:rPr>
            </w:pPr>
          </w:p>
        </w:tc>
      </w:tr>
      <w:tr w:rsidR="008F0997" w:rsidRPr="006E6D47" w:rsidTr="00C30352">
        <w:tc>
          <w:tcPr>
            <w:tcW w:w="666" w:type="dxa"/>
            <w:shd w:val="clear" w:color="auto" w:fill="auto"/>
          </w:tcPr>
          <w:p w:rsidR="008F0997" w:rsidRPr="006E6D47" w:rsidRDefault="008F0997" w:rsidP="008F0997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3942" w:type="dxa"/>
            <w:shd w:val="clear" w:color="auto" w:fill="auto"/>
          </w:tcPr>
          <w:p w:rsidR="008F0997" w:rsidRPr="006E6D47" w:rsidRDefault="008F0997" w:rsidP="003331D8">
            <w:pPr>
              <w:rPr>
                <w:lang w:val="uk-UA"/>
              </w:rPr>
            </w:pPr>
            <w:r w:rsidRPr="006E6D47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4963" w:type="dxa"/>
            <w:shd w:val="clear" w:color="auto" w:fill="auto"/>
          </w:tcPr>
          <w:p w:rsidR="00D003C3" w:rsidRPr="00A46758" w:rsidRDefault="005B7FBF" w:rsidP="005B7FBF">
            <w:p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 xml:space="preserve">- </w:t>
            </w:r>
            <w:r w:rsidR="00D003C3" w:rsidRPr="00A46758">
              <w:rPr>
                <w:lang w:val="uk-UA"/>
              </w:rPr>
              <w:t>здійснення керівництва Юридичним управлінням;</w:t>
            </w:r>
          </w:p>
          <w:p w:rsidR="00D003C3" w:rsidRPr="00A46758" w:rsidRDefault="005B7FBF" w:rsidP="005B7FBF">
            <w:p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 xml:space="preserve">- </w:t>
            </w:r>
            <w:r w:rsidR="00D003C3" w:rsidRPr="00A46758">
              <w:rPr>
                <w:lang w:val="uk-UA"/>
              </w:rPr>
              <w:t xml:space="preserve">забезпечення представництва інтересів </w:t>
            </w:r>
            <w:r w:rsidR="009B197D" w:rsidRPr="00A46758">
              <w:rPr>
                <w:lang w:val="uk-UA"/>
              </w:rPr>
              <w:t xml:space="preserve">Національного антикорупційного бюро України </w:t>
            </w:r>
            <w:r w:rsidR="00D003C3" w:rsidRPr="00A46758">
              <w:rPr>
                <w:lang w:val="uk-UA"/>
              </w:rPr>
              <w:t xml:space="preserve"> </w:t>
            </w:r>
            <w:r w:rsidR="009B197D" w:rsidRPr="00A46758">
              <w:rPr>
                <w:lang w:val="uk-UA"/>
              </w:rPr>
              <w:t>у судах України;</w:t>
            </w:r>
          </w:p>
          <w:p w:rsidR="009B197D" w:rsidRPr="00A46758" w:rsidRDefault="005B7FBF" w:rsidP="00D003C3">
            <w:pPr>
              <w:ind w:left="70"/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 xml:space="preserve">- </w:t>
            </w:r>
            <w:r w:rsidR="009B197D" w:rsidRPr="00A46758">
              <w:rPr>
                <w:lang w:val="uk-UA"/>
              </w:rPr>
              <w:t xml:space="preserve">забезпечення юридичного супроводу </w:t>
            </w:r>
            <w:r w:rsidRPr="00A46758">
              <w:rPr>
                <w:lang w:val="uk-UA"/>
              </w:rPr>
              <w:t xml:space="preserve">діяльності Національного антикорупційного бюро України з </w:t>
            </w:r>
            <w:r w:rsidR="003B1776" w:rsidRPr="00A46758">
              <w:rPr>
                <w:lang w:val="uk-UA"/>
              </w:rPr>
              <w:t>питань, пов’язаних з міжнародним співробітництвом під час досудового розслідування у справах, віднесених до підслідності Національного антикорупційного бюро України;</w:t>
            </w:r>
          </w:p>
          <w:p w:rsidR="005B7FBF" w:rsidRPr="00A46758" w:rsidRDefault="005B7FBF" w:rsidP="00D003C3">
            <w:pPr>
              <w:ind w:left="70"/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 xml:space="preserve">- </w:t>
            </w:r>
            <w:r w:rsidRPr="00A46758">
              <w:rPr>
                <w:color w:val="000000"/>
                <w:lang w:val="uk-UA"/>
              </w:rPr>
              <w:t xml:space="preserve">забезпечення проведення юридичної експертизи проектів </w:t>
            </w:r>
            <w:r w:rsidRPr="00A46758">
              <w:rPr>
                <w:lang w:val="uk-UA"/>
              </w:rPr>
              <w:t>угод про співробітництво Національного антикорупційного бюро України</w:t>
            </w:r>
            <w:r w:rsidR="006E6D47" w:rsidRPr="00A46758">
              <w:rPr>
                <w:lang w:val="uk-UA"/>
              </w:rPr>
              <w:t xml:space="preserve"> з організаціями (у тому числі міжнародними)</w:t>
            </w:r>
            <w:r w:rsidRPr="00A46758">
              <w:rPr>
                <w:lang w:val="uk-UA"/>
              </w:rPr>
              <w:t>;</w:t>
            </w:r>
          </w:p>
          <w:p w:rsidR="005B7FBF" w:rsidRPr="00A46758" w:rsidRDefault="005B7FBF" w:rsidP="00D003C3">
            <w:pPr>
              <w:ind w:left="70"/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 xml:space="preserve">- підготовка довідок правового характеру з актуальних питань правозастосування; </w:t>
            </w:r>
          </w:p>
          <w:p w:rsidR="002D2AD3" w:rsidRPr="00A46758" w:rsidRDefault="005B7FBF" w:rsidP="00D003C3">
            <w:pPr>
              <w:ind w:left="70"/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 xml:space="preserve">- </w:t>
            </w:r>
            <w:r w:rsidR="002D2AD3" w:rsidRPr="00A46758">
              <w:rPr>
                <w:color w:val="000000"/>
                <w:lang w:val="uk-UA"/>
              </w:rPr>
              <w:t>підготовка проектів законів, інших актів законодавства з питань, що стосуються діяльності Національного антикорупційного бюро України</w:t>
            </w:r>
            <w:r w:rsidR="008673FF" w:rsidRPr="00A46758">
              <w:rPr>
                <w:color w:val="000000"/>
                <w:lang w:val="uk-UA"/>
              </w:rPr>
              <w:t>, проведення їх юридичної експертизи</w:t>
            </w:r>
            <w:r w:rsidRPr="00A46758">
              <w:rPr>
                <w:color w:val="000000"/>
                <w:lang w:val="uk-UA"/>
              </w:rPr>
              <w:t>;</w:t>
            </w:r>
          </w:p>
          <w:p w:rsidR="006E6D47" w:rsidRDefault="006E6D47" w:rsidP="006E6D47">
            <w:pPr>
              <w:ind w:left="70"/>
              <w:jc w:val="both"/>
              <w:rPr>
                <w:color w:val="000000"/>
                <w:lang w:val="uk-UA"/>
              </w:rPr>
            </w:pPr>
            <w:r w:rsidRPr="00A46758">
              <w:rPr>
                <w:lang w:val="uk-UA"/>
              </w:rPr>
              <w:t xml:space="preserve">- </w:t>
            </w:r>
            <w:r w:rsidRPr="00A46758">
              <w:rPr>
                <w:color w:val="000000"/>
                <w:lang w:val="uk-UA"/>
              </w:rPr>
              <w:t>забезпечення та проведення юридичної експертизи проектів</w:t>
            </w:r>
            <w:r w:rsidRPr="00A46758">
              <w:rPr>
                <w:color w:val="000000"/>
              </w:rPr>
              <w:t xml:space="preserve"> </w:t>
            </w:r>
            <w:r w:rsidRPr="00A46758">
              <w:rPr>
                <w:color w:val="000000"/>
                <w:lang w:val="uk-UA"/>
              </w:rPr>
              <w:t>на</w:t>
            </w:r>
            <w:r w:rsidR="0032407F">
              <w:rPr>
                <w:color w:val="000000"/>
                <w:lang w:val="uk-UA"/>
              </w:rPr>
              <w:t>казів і розпоряджень На</w:t>
            </w:r>
            <w:r w:rsidRPr="00A46758">
              <w:rPr>
                <w:color w:val="000000"/>
                <w:lang w:val="uk-UA"/>
              </w:rPr>
              <w:t>ціонального антикорупційного бюро України;</w:t>
            </w:r>
          </w:p>
          <w:p w:rsidR="00677909" w:rsidRPr="00A46758" w:rsidRDefault="00677909" w:rsidP="006E6D47">
            <w:pPr>
              <w:ind w:left="70"/>
              <w:jc w:val="both"/>
              <w:rPr>
                <w:color w:val="000000"/>
                <w:lang w:val="uk-UA"/>
              </w:rPr>
            </w:pPr>
          </w:p>
          <w:p w:rsidR="008673FF" w:rsidRPr="00A46758" w:rsidRDefault="00D21A67" w:rsidP="00AB5EFB">
            <w:p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lastRenderedPageBreak/>
              <w:t xml:space="preserve">- </w:t>
            </w:r>
            <w:r w:rsidR="009C03B0" w:rsidRPr="00A46758">
              <w:rPr>
                <w:lang w:val="uk-UA"/>
              </w:rPr>
              <w:t>участь у</w:t>
            </w:r>
            <w:r w:rsidR="00BA30CD" w:rsidRPr="00A46758">
              <w:rPr>
                <w:lang w:val="uk-UA"/>
              </w:rPr>
              <w:t xml:space="preserve"> розробці перспективних, поточних та оперативних пла</w:t>
            </w:r>
            <w:r w:rsidR="005B7FBF" w:rsidRPr="00A46758">
              <w:rPr>
                <w:lang w:val="uk-UA"/>
              </w:rPr>
              <w:t xml:space="preserve">нів роботи </w:t>
            </w:r>
            <w:r w:rsidR="006E6D47" w:rsidRPr="00A46758">
              <w:rPr>
                <w:color w:val="000000"/>
                <w:lang w:val="uk-UA"/>
              </w:rPr>
              <w:t>Національного антикорупційного бюро України</w:t>
            </w:r>
            <w:r w:rsidR="006E6D47" w:rsidRPr="00A46758">
              <w:rPr>
                <w:lang w:val="uk-UA"/>
              </w:rPr>
              <w:t xml:space="preserve"> </w:t>
            </w:r>
            <w:r w:rsidR="005B7FBF" w:rsidRPr="00A46758">
              <w:rPr>
                <w:lang w:val="uk-UA"/>
              </w:rPr>
              <w:t>зі свого напряму</w:t>
            </w:r>
            <w:r w:rsidR="006E6D47" w:rsidRPr="00A46758">
              <w:rPr>
                <w:lang w:val="uk-UA"/>
              </w:rPr>
              <w:t xml:space="preserve"> діяльності</w:t>
            </w:r>
            <w:r w:rsidR="005B7FBF" w:rsidRPr="00A46758">
              <w:rPr>
                <w:lang w:val="uk-UA"/>
              </w:rPr>
              <w:t>.</w:t>
            </w:r>
          </w:p>
        </w:tc>
      </w:tr>
      <w:tr w:rsidR="008F0997" w:rsidRPr="006E6D47" w:rsidTr="00C30352">
        <w:tc>
          <w:tcPr>
            <w:tcW w:w="666" w:type="dxa"/>
            <w:shd w:val="clear" w:color="auto" w:fill="auto"/>
          </w:tcPr>
          <w:p w:rsidR="008F0997" w:rsidRPr="006E6D47" w:rsidRDefault="008F0997" w:rsidP="003331D8">
            <w:pPr>
              <w:rPr>
                <w:lang w:val="uk-UA"/>
              </w:rPr>
            </w:pPr>
            <w:r w:rsidRPr="006E6D47">
              <w:rPr>
                <w:lang w:val="uk-UA"/>
              </w:rPr>
              <w:lastRenderedPageBreak/>
              <w:t>ІІ</w:t>
            </w:r>
          </w:p>
        </w:tc>
        <w:tc>
          <w:tcPr>
            <w:tcW w:w="8905" w:type="dxa"/>
            <w:gridSpan w:val="2"/>
            <w:shd w:val="clear" w:color="auto" w:fill="auto"/>
          </w:tcPr>
          <w:p w:rsidR="008F0997" w:rsidRPr="00A46758" w:rsidRDefault="008F0997" w:rsidP="003331D8">
            <w:pPr>
              <w:rPr>
                <w:lang w:val="uk-UA"/>
              </w:rPr>
            </w:pPr>
            <w:r w:rsidRPr="00A46758">
              <w:rPr>
                <w:lang w:val="uk-UA"/>
              </w:rPr>
              <w:t>ВИМОГИ ДО РІВНЯ ПРОФЕСІЙНОЇ КОМПЕТЕНТНОСТІ ОСОБИ</w:t>
            </w:r>
          </w:p>
        </w:tc>
      </w:tr>
      <w:tr w:rsidR="008F0997" w:rsidRPr="006E6D47" w:rsidTr="00C30352">
        <w:tc>
          <w:tcPr>
            <w:tcW w:w="666" w:type="dxa"/>
            <w:shd w:val="clear" w:color="auto" w:fill="auto"/>
          </w:tcPr>
          <w:p w:rsidR="008F0997" w:rsidRPr="006E6D47" w:rsidRDefault="008F0997" w:rsidP="008F099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8905" w:type="dxa"/>
            <w:gridSpan w:val="2"/>
            <w:shd w:val="clear" w:color="auto" w:fill="auto"/>
          </w:tcPr>
          <w:p w:rsidR="008F0997" w:rsidRPr="00A46758" w:rsidRDefault="008F0997" w:rsidP="003331D8">
            <w:pPr>
              <w:rPr>
                <w:lang w:val="uk-UA"/>
              </w:rPr>
            </w:pPr>
            <w:r w:rsidRPr="00A46758">
              <w:rPr>
                <w:lang w:val="uk-UA"/>
              </w:rPr>
              <w:t>Мінімальні загальні вимоги</w:t>
            </w:r>
          </w:p>
        </w:tc>
      </w:tr>
      <w:tr w:rsidR="008F0997" w:rsidRPr="006E6D47" w:rsidTr="00C30352">
        <w:tc>
          <w:tcPr>
            <w:tcW w:w="666" w:type="dxa"/>
            <w:shd w:val="clear" w:color="auto" w:fill="auto"/>
          </w:tcPr>
          <w:p w:rsidR="008F0997" w:rsidRPr="006E6D47" w:rsidRDefault="008F0997" w:rsidP="003331D8">
            <w:pPr>
              <w:rPr>
                <w:lang w:val="uk-UA"/>
              </w:rPr>
            </w:pPr>
            <w:r w:rsidRPr="006E6D47">
              <w:rPr>
                <w:lang w:val="uk-UA"/>
              </w:rPr>
              <w:t>1.1</w:t>
            </w:r>
          </w:p>
        </w:tc>
        <w:tc>
          <w:tcPr>
            <w:tcW w:w="3942" w:type="dxa"/>
            <w:shd w:val="clear" w:color="auto" w:fill="auto"/>
          </w:tcPr>
          <w:p w:rsidR="008F0997" w:rsidRPr="006E6D47" w:rsidRDefault="008F0997" w:rsidP="003331D8">
            <w:pPr>
              <w:rPr>
                <w:lang w:val="uk-UA"/>
              </w:rPr>
            </w:pPr>
            <w:r w:rsidRPr="006E6D47">
              <w:rPr>
                <w:lang w:val="uk-UA"/>
              </w:rPr>
              <w:t>Освітньо-кваліфікаційний рівень</w:t>
            </w:r>
          </w:p>
        </w:tc>
        <w:tc>
          <w:tcPr>
            <w:tcW w:w="4963" w:type="dxa"/>
            <w:shd w:val="clear" w:color="auto" w:fill="auto"/>
          </w:tcPr>
          <w:p w:rsidR="008F0997" w:rsidRPr="00A46758" w:rsidRDefault="007F2A40" w:rsidP="000116AA">
            <w:pPr>
              <w:rPr>
                <w:lang w:val="uk-UA"/>
              </w:rPr>
            </w:pPr>
            <w:r w:rsidRPr="00A46758">
              <w:rPr>
                <w:lang w:val="uk-UA"/>
              </w:rPr>
              <w:t>Спеціаліст (магістр)</w:t>
            </w:r>
          </w:p>
        </w:tc>
      </w:tr>
      <w:tr w:rsidR="008F0997" w:rsidRPr="006E6D47" w:rsidTr="00C30352">
        <w:tc>
          <w:tcPr>
            <w:tcW w:w="666" w:type="dxa"/>
            <w:shd w:val="clear" w:color="auto" w:fill="auto"/>
          </w:tcPr>
          <w:p w:rsidR="008F0997" w:rsidRPr="006E6D47" w:rsidRDefault="008F0997" w:rsidP="003331D8">
            <w:pPr>
              <w:rPr>
                <w:lang w:val="uk-UA"/>
              </w:rPr>
            </w:pPr>
            <w:r w:rsidRPr="006E6D47">
              <w:rPr>
                <w:lang w:val="uk-UA"/>
              </w:rPr>
              <w:t>1.2</w:t>
            </w:r>
          </w:p>
        </w:tc>
        <w:tc>
          <w:tcPr>
            <w:tcW w:w="3942" w:type="dxa"/>
            <w:shd w:val="clear" w:color="auto" w:fill="auto"/>
          </w:tcPr>
          <w:p w:rsidR="008F0997" w:rsidRPr="006E6D47" w:rsidRDefault="008F0997" w:rsidP="003331D8">
            <w:pPr>
              <w:rPr>
                <w:lang w:val="uk-UA"/>
              </w:rPr>
            </w:pPr>
            <w:r w:rsidRPr="006E6D47">
              <w:rPr>
                <w:lang w:val="uk-UA"/>
              </w:rPr>
              <w:t>Освіта</w:t>
            </w:r>
          </w:p>
        </w:tc>
        <w:tc>
          <w:tcPr>
            <w:tcW w:w="4963" w:type="dxa"/>
            <w:shd w:val="clear" w:color="auto" w:fill="auto"/>
          </w:tcPr>
          <w:p w:rsidR="008F0997" w:rsidRPr="00A46758" w:rsidRDefault="002130AB" w:rsidP="000116AA">
            <w:pPr>
              <w:rPr>
                <w:lang w:val="uk-UA"/>
              </w:rPr>
            </w:pPr>
            <w:r w:rsidRPr="00A46758">
              <w:rPr>
                <w:lang w:val="uk-UA"/>
              </w:rPr>
              <w:t>повна вища юридична освіта</w:t>
            </w:r>
          </w:p>
        </w:tc>
      </w:tr>
      <w:tr w:rsidR="008F0997" w:rsidRPr="006E6D47" w:rsidTr="00C30352">
        <w:tc>
          <w:tcPr>
            <w:tcW w:w="666" w:type="dxa"/>
            <w:shd w:val="clear" w:color="auto" w:fill="auto"/>
          </w:tcPr>
          <w:p w:rsidR="008F0997" w:rsidRPr="006E6D47" w:rsidRDefault="008F0997" w:rsidP="003331D8">
            <w:pPr>
              <w:rPr>
                <w:caps/>
                <w:lang w:val="uk-UA"/>
              </w:rPr>
            </w:pPr>
            <w:r w:rsidRPr="006E6D47">
              <w:rPr>
                <w:caps/>
                <w:lang w:val="uk-UA"/>
              </w:rPr>
              <w:t>1.3</w:t>
            </w:r>
          </w:p>
        </w:tc>
        <w:tc>
          <w:tcPr>
            <w:tcW w:w="3942" w:type="dxa"/>
            <w:shd w:val="clear" w:color="auto" w:fill="auto"/>
          </w:tcPr>
          <w:p w:rsidR="008F0997" w:rsidRPr="006E6D47" w:rsidRDefault="008F0997" w:rsidP="003331D8">
            <w:pPr>
              <w:rPr>
                <w:caps/>
                <w:lang w:val="uk-UA"/>
              </w:rPr>
            </w:pPr>
            <w:r w:rsidRPr="006E6D47">
              <w:rPr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3" w:type="dxa"/>
            <w:shd w:val="clear" w:color="auto" w:fill="auto"/>
          </w:tcPr>
          <w:p w:rsidR="008F0997" w:rsidRPr="00A46758" w:rsidRDefault="002130AB" w:rsidP="00AB5EFB">
            <w:p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>стаж роботи у сфері права</w:t>
            </w:r>
            <w:r w:rsidRPr="00A46758">
              <w:rPr>
                <w:i/>
                <w:lang w:val="uk-UA"/>
              </w:rPr>
              <w:t xml:space="preserve"> </w:t>
            </w:r>
            <w:r w:rsidRPr="00A46758">
              <w:rPr>
                <w:lang w:val="uk-UA"/>
              </w:rPr>
              <w:t xml:space="preserve">не менше </w:t>
            </w:r>
            <w:r w:rsidR="006747B0">
              <w:rPr>
                <w:lang w:val="uk-UA"/>
              </w:rPr>
              <w:t>п’яти</w:t>
            </w:r>
            <w:r w:rsidRPr="00A46758">
              <w:rPr>
                <w:lang w:val="uk-UA"/>
              </w:rPr>
              <w:t xml:space="preserve"> років </w:t>
            </w:r>
          </w:p>
        </w:tc>
      </w:tr>
      <w:tr w:rsidR="008F0997" w:rsidRPr="006E6D47" w:rsidTr="00C30352">
        <w:tc>
          <w:tcPr>
            <w:tcW w:w="666" w:type="dxa"/>
            <w:shd w:val="clear" w:color="auto" w:fill="auto"/>
          </w:tcPr>
          <w:p w:rsidR="008F0997" w:rsidRPr="006E6D47" w:rsidRDefault="008F0997" w:rsidP="008F0997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8905" w:type="dxa"/>
            <w:gridSpan w:val="2"/>
            <w:shd w:val="clear" w:color="auto" w:fill="auto"/>
          </w:tcPr>
          <w:p w:rsidR="008F0997" w:rsidRPr="00A46758" w:rsidRDefault="008F0997" w:rsidP="003331D8">
            <w:pPr>
              <w:rPr>
                <w:lang w:val="uk-UA"/>
              </w:rPr>
            </w:pPr>
            <w:r w:rsidRPr="00A46758">
              <w:rPr>
                <w:lang w:val="uk-UA"/>
              </w:rPr>
              <w:t>Спеціальні вимоги</w:t>
            </w:r>
          </w:p>
        </w:tc>
      </w:tr>
      <w:tr w:rsidR="008F0997" w:rsidRPr="006E6D47" w:rsidTr="00C30352">
        <w:tc>
          <w:tcPr>
            <w:tcW w:w="666" w:type="dxa"/>
            <w:shd w:val="clear" w:color="auto" w:fill="auto"/>
          </w:tcPr>
          <w:p w:rsidR="008F0997" w:rsidRPr="006E6D47" w:rsidRDefault="008F0997" w:rsidP="003331D8">
            <w:pPr>
              <w:rPr>
                <w:caps/>
                <w:lang w:val="uk-UA"/>
              </w:rPr>
            </w:pPr>
            <w:r w:rsidRPr="006E6D47">
              <w:rPr>
                <w:caps/>
                <w:lang w:val="uk-UA"/>
              </w:rPr>
              <w:t>2.1</w:t>
            </w:r>
          </w:p>
        </w:tc>
        <w:tc>
          <w:tcPr>
            <w:tcW w:w="3942" w:type="dxa"/>
            <w:shd w:val="clear" w:color="auto" w:fill="auto"/>
          </w:tcPr>
          <w:p w:rsidR="008F0997" w:rsidRPr="006E6D47" w:rsidRDefault="008F0997" w:rsidP="003331D8">
            <w:pPr>
              <w:rPr>
                <w:caps/>
                <w:lang w:val="uk-UA"/>
              </w:rPr>
            </w:pPr>
            <w:r w:rsidRPr="006E6D47">
              <w:rPr>
                <w:lang w:val="uk-UA"/>
              </w:rPr>
              <w:t>Напрям підготовки (спеціальність)</w:t>
            </w:r>
          </w:p>
        </w:tc>
        <w:tc>
          <w:tcPr>
            <w:tcW w:w="4963" w:type="dxa"/>
            <w:shd w:val="clear" w:color="auto" w:fill="auto"/>
          </w:tcPr>
          <w:p w:rsidR="008F0997" w:rsidRPr="00A46758" w:rsidRDefault="002130AB" w:rsidP="007F2A40">
            <w:p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>правознавство (юрист)</w:t>
            </w:r>
          </w:p>
        </w:tc>
      </w:tr>
      <w:tr w:rsidR="008F0997" w:rsidRPr="006E6D47" w:rsidTr="00C30352">
        <w:tc>
          <w:tcPr>
            <w:tcW w:w="666" w:type="dxa"/>
            <w:shd w:val="clear" w:color="auto" w:fill="auto"/>
          </w:tcPr>
          <w:p w:rsidR="008F0997" w:rsidRPr="006E6D47" w:rsidRDefault="008F0997" w:rsidP="003331D8">
            <w:pPr>
              <w:rPr>
                <w:caps/>
                <w:lang w:val="uk-UA"/>
              </w:rPr>
            </w:pPr>
            <w:r w:rsidRPr="006E6D47">
              <w:rPr>
                <w:caps/>
                <w:lang w:val="uk-UA"/>
              </w:rPr>
              <w:t>2.2</w:t>
            </w:r>
          </w:p>
        </w:tc>
        <w:tc>
          <w:tcPr>
            <w:tcW w:w="3942" w:type="dxa"/>
            <w:shd w:val="clear" w:color="auto" w:fill="auto"/>
          </w:tcPr>
          <w:p w:rsidR="008F0997" w:rsidRPr="006E6D47" w:rsidRDefault="008F0997" w:rsidP="003331D8">
            <w:pPr>
              <w:rPr>
                <w:caps/>
                <w:lang w:val="uk-UA"/>
              </w:rPr>
            </w:pPr>
            <w:r w:rsidRPr="006E6D47">
              <w:rPr>
                <w:lang w:val="uk-UA"/>
              </w:rPr>
              <w:t>Досвід роботи</w:t>
            </w:r>
          </w:p>
        </w:tc>
        <w:tc>
          <w:tcPr>
            <w:tcW w:w="4963" w:type="dxa"/>
            <w:shd w:val="clear" w:color="auto" w:fill="auto"/>
          </w:tcPr>
          <w:p w:rsidR="008F0997" w:rsidRPr="00A46758" w:rsidRDefault="002130AB" w:rsidP="008E2418">
            <w:p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>досвід роботи на керівних посадах або на посадах державної служби</w:t>
            </w:r>
            <w:r w:rsidR="00E434EE">
              <w:rPr>
                <w:lang w:val="uk-UA"/>
              </w:rPr>
              <w:t>,</w:t>
            </w:r>
            <w:r w:rsidRPr="00A46758">
              <w:rPr>
                <w:lang w:val="uk-UA"/>
              </w:rPr>
              <w:t xml:space="preserve"> або на відповідних посадах в органах місцевого самоврядування  не менше </w:t>
            </w:r>
            <w:r w:rsidR="0076320D">
              <w:rPr>
                <w:lang w:val="uk-UA"/>
              </w:rPr>
              <w:t>двох</w:t>
            </w:r>
            <w:r w:rsidR="008E2418">
              <w:rPr>
                <w:lang w:val="uk-UA"/>
              </w:rPr>
              <w:t xml:space="preserve"> років у сфері правознавства.</w:t>
            </w:r>
          </w:p>
        </w:tc>
      </w:tr>
      <w:tr w:rsidR="008F0997" w:rsidRPr="006E6D47" w:rsidTr="00C30352">
        <w:tc>
          <w:tcPr>
            <w:tcW w:w="666" w:type="dxa"/>
            <w:shd w:val="clear" w:color="auto" w:fill="auto"/>
          </w:tcPr>
          <w:p w:rsidR="008F0997" w:rsidRPr="006E6D47" w:rsidRDefault="008F0997" w:rsidP="003331D8">
            <w:pPr>
              <w:rPr>
                <w:caps/>
                <w:lang w:val="uk-UA"/>
              </w:rPr>
            </w:pPr>
            <w:r w:rsidRPr="006E6D47">
              <w:rPr>
                <w:lang w:val="uk-UA"/>
              </w:rPr>
              <w:br w:type="page"/>
            </w:r>
            <w:r w:rsidRPr="006E6D47">
              <w:rPr>
                <w:lang w:val="uk-UA"/>
              </w:rPr>
              <w:br w:type="page"/>
            </w:r>
            <w:r w:rsidRPr="006E6D47">
              <w:rPr>
                <w:caps/>
                <w:lang w:val="uk-UA"/>
              </w:rPr>
              <w:t>2.3</w:t>
            </w:r>
          </w:p>
        </w:tc>
        <w:tc>
          <w:tcPr>
            <w:tcW w:w="3942" w:type="dxa"/>
            <w:shd w:val="clear" w:color="auto" w:fill="auto"/>
          </w:tcPr>
          <w:p w:rsidR="008F0997" w:rsidRPr="006E6D47" w:rsidRDefault="008F0997" w:rsidP="003331D8">
            <w:pPr>
              <w:rPr>
                <w:lang w:val="uk-UA"/>
              </w:rPr>
            </w:pPr>
            <w:r w:rsidRPr="006E6D47">
              <w:rPr>
                <w:lang w:val="uk-UA"/>
              </w:rPr>
              <w:t>Перелік знань, необхідних для виконання посадових обов’язків</w:t>
            </w:r>
          </w:p>
        </w:tc>
        <w:tc>
          <w:tcPr>
            <w:tcW w:w="4963" w:type="dxa"/>
            <w:shd w:val="clear" w:color="auto" w:fill="auto"/>
          </w:tcPr>
          <w:p w:rsidR="006E6D47" w:rsidRPr="00A46758" w:rsidRDefault="00E24D62" w:rsidP="00C36157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7E1219">
              <w:rPr>
                <w:lang w:val="uk-UA"/>
              </w:rPr>
              <w:t xml:space="preserve">ільне </w:t>
            </w:r>
            <w:r w:rsidR="008E7BF4" w:rsidRPr="00A46758">
              <w:rPr>
                <w:lang w:val="uk-UA"/>
              </w:rPr>
              <w:t>в</w:t>
            </w:r>
            <w:r w:rsidR="006E6D47" w:rsidRPr="00A46758">
              <w:rPr>
                <w:lang w:val="uk-UA"/>
              </w:rPr>
              <w:t>олодіння державною мовою;</w:t>
            </w:r>
          </w:p>
          <w:p w:rsidR="00034506" w:rsidRPr="00A46758" w:rsidRDefault="007F2A40" w:rsidP="00C36157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>Конституція України</w:t>
            </w:r>
            <w:r w:rsidR="00034506" w:rsidRPr="00A46758">
              <w:rPr>
                <w:lang w:val="uk-UA"/>
              </w:rPr>
              <w:t>;</w:t>
            </w:r>
          </w:p>
          <w:p w:rsidR="00995F46" w:rsidRPr="00A46758" w:rsidRDefault="00995F46" w:rsidP="00C36157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>Закон України «Про Національне антикорупційне бюро України»;</w:t>
            </w:r>
          </w:p>
          <w:p w:rsidR="00034506" w:rsidRPr="00A46758" w:rsidRDefault="007F2A40" w:rsidP="008E7BF4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 xml:space="preserve">законодавство України </w:t>
            </w:r>
            <w:r w:rsidR="008E7BF4" w:rsidRPr="00A46758">
              <w:rPr>
                <w:lang w:val="uk-UA"/>
              </w:rPr>
              <w:t>про державну службу та антикорупційне законодавство</w:t>
            </w:r>
            <w:r w:rsidR="00034506" w:rsidRPr="00A46758">
              <w:rPr>
                <w:lang w:val="uk-UA"/>
              </w:rPr>
              <w:t>;</w:t>
            </w:r>
          </w:p>
          <w:p w:rsidR="00BA30CD" w:rsidRPr="00A46758" w:rsidRDefault="00BA30CD" w:rsidP="00BA30CD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 xml:space="preserve">основи кримінально-процесуального </w:t>
            </w:r>
            <w:r w:rsidR="006E6D47" w:rsidRPr="00A46758">
              <w:rPr>
                <w:lang w:val="uk-UA"/>
              </w:rPr>
              <w:t xml:space="preserve">і кримінального </w:t>
            </w:r>
            <w:r w:rsidRPr="00A46758">
              <w:rPr>
                <w:lang w:val="uk-UA"/>
              </w:rPr>
              <w:t>права</w:t>
            </w:r>
            <w:r w:rsidR="00D31B15" w:rsidRPr="00A46758">
              <w:rPr>
                <w:lang w:val="uk-UA"/>
              </w:rPr>
              <w:t>;</w:t>
            </w:r>
          </w:p>
          <w:p w:rsidR="00BA30CD" w:rsidRPr="00A46758" w:rsidRDefault="006E6D47" w:rsidP="00BA30CD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 xml:space="preserve">законодавство </w:t>
            </w:r>
            <w:r w:rsidR="00BA30CD" w:rsidRPr="00A46758">
              <w:rPr>
                <w:lang w:val="uk-UA"/>
              </w:rPr>
              <w:t xml:space="preserve">про </w:t>
            </w:r>
            <w:r w:rsidRPr="00A46758">
              <w:rPr>
                <w:lang w:val="uk-UA"/>
              </w:rPr>
              <w:t xml:space="preserve">міжнародну </w:t>
            </w:r>
            <w:r w:rsidR="00BA30CD" w:rsidRPr="00A46758">
              <w:rPr>
                <w:lang w:val="uk-UA"/>
              </w:rPr>
              <w:t xml:space="preserve">правову допомогу </w:t>
            </w:r>
            <w:r w:rsidR="00D31B15" w:rsidRPr="00A46758">
              <w:rPr>
                <w:lang w:val="uk-UA"/>
              </w:rPr>
              <w:t>в сфері кримінально</w:t>
            </w:r>
            <w:r w:rsidRPr="00A46758">
              <w:rPr>
                <w:lang w:val="uk-UA"/>
              </w:rPr>
              <w:t>го права</w:t>
            </w:r>
            <w:r w:rsidR="00D31B15" w:rsidRPr="00A46758">
              <w:rPr>
                <w:lang w:val="uk-UA"/>
              </w:rPr>
              <w:t>;</w:t>
            </w:r>
            <w:r w:rsidR="00BA30CD" w:rsidRPr="00A46758">
              <w:rPr>
                <w:lang w:val="uk-UA"/>
              </w:rPr>
              <w:t xml:space="preserve"> </w:t>
            </w:r>
          </w:p>
          <w:p w:rsidR="008E7BF4" w:rsidRPr="00A46758" w:rsidRDefault="00BA30CD" w:rsidP="00151D39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 xml:space="preserve">навички підготовки </w:t>
            </w:r>
            <w:r w:rsidR="006E6D47" w:rsidRPr="00A46758">
              <w:rPr>
                <w:lang w:val="uk-UA"/>
              </w:rPr>
              <w:t>та ведення справ у судах</w:t>
            </w:r>
            <w:r w:rsidR="00D31B15" w:rsidRPr="00A46758">
              <w:rPr>
                <w:lang w:val="uk-UA"/>
              </w:rPr>
              <w:t>;</w:t>
            </w:r>
          </w:p>
          <w:p w:rsidR="008E7BF4" w:rsidRPr="00A46758" w:rsidRDefault="00B97CB7" w:rsidP="00151D39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структура та</w:t>
            </w:r>
            <w:r w:rsidR="00C36157" w:rsidRPr="00A46758">
              <w:rPr>
                <w:lang w:val="uk-UA"/>
              </w:rPr>
              <w:t xml:space="preserve"> повноваження органів державної влади і місцевого самоврядування;</w:t>
            </w:r>
            <w:r w:rsidR="008E7BF4" w:rsidRPr="00A46758">
              <w:rPr>
                <w:lang w:val="uk-UA"/>
              </w:rPr>
              <w:t xml:space="preserve"> </w:t>
            </w:r>
          </w:p>
          <w:p w:rsidR="008E7BF4" w:rsidRPr="00A46758" w:rsidRDefault="008E7BF4" w:rsidP="00151D39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 xml:space="preserve">вимоги нормопроектної техніки,  прийоми та методи правового регулювання; </w:t>
            </w:r>
          </w:p>
          <w:p w:rsidR="00C36157" w:rsidRPr="00A46758" w:rsidRDefault="00C36157" w:rsidP="00C36157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 xml:space="preserve">порядок роботи </w:t>
            </w:r>
            <w:r w:rsidR="006E6D47" w:rsidRPr="00A46758">
              <w:rPr>
                <w:lang w:val="uk-UA"/>
              </w:rPr>
              <w:t>з інформацією з обмеженим доступом</w:t>
            </w:r>
            <w:r w:rsidRPr="00A46758">
              <w:rPr>
                <w:lang w:val="uk-UA"/>
              </w:rPr>
              <w:t>;</w:t>
            </w:r>
          </w:p>
          <w:p w:rsidR="008E7BF4" w:rsidRPr="00A46758" w:rsidRDefault="00C36157" w:rsidP="00151D39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>норми службової, професійної етики і загальні принципи службової поведінки державних службо</w:t>
            </w:r>
            <w:r w:rsidR="006E6D47" w:rsidRPr="00A46758">
              <w:rPr>
                <w:lang w:val="uk-UA"/>
              </w:rPr>
              <w:t>вців</w:t>
            </w:r>
            <w:r w:rsidR="008E7BF4" w:rsidRPr="00A46758">
              <w:rPr>
                <w:lang w:val="uk-UA"/>
              </w:rPr>
              <w:t>;</w:t>
            </w:r>
          </w:p>
          <w:p w:rsidR="008E7BF4" w:rsidRPr="00A46758" w:rsidRDefault="008E7BF4" w:rsidP="00AB5EFB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 xml:space="preserve">знання та використання засобів комунікацій, комп'ютерної техніки та програмного забезпечення. </w:t>
            </w:r>
          </w:p>
        </w:tc>
      </w:tr>
      <w:tr w:rsidR="008F0997" w:rsidRPr="006E6D47" w:rsidTr="00C30352">
        <w:tc>
          <w:tcPr>
            <w:tcW w:w="666" w:type="dxa"/>
            <w:shd w:val="clear" w:color="auto" w:fill="auto"/>
          </w:tcPr>
          <w:p w:rsidR="008F0997" w:rsidRPr="006E6D47" w:rsidRDefault="008F0997" w:rsidP="003331D8">
            <w:pPr>
              <w:rPr>
                <w:caps/>
                <w:lang w:val="uk-UA"/>
              </w:rPr>
            </w:pPr>
            <w:r w:rsidRPr="006E6D47">
              <w:rPr>
                <w:caps/>
                <w:lang w:val="uk-UA"/>
              </w:rPr>
              <w:t>2.4</w:t>
            </w:r>
          </w:p>
        </w:tc>
        <w:tc>
          <w:tcPr>
            <w:tcW w:w="3942" w:type="dxa"/>
            <w:shd w:val="clear" w:color="auto" w:fill="auto"/>
          </w:tcPr>
          <w:p w:rsidR="008F0997" w:rsidRPr="006E6D47" w:rsidRDefault="008F0997" w:rsidP="003331D8">
            <w:pPr>
              <w:rPr>
                <w:lang w:val="uk-UA"/>
              </w:rPr>
            </w:pPr>
            <w:r w:rsidRPr="006E6D47">
              <w:rPr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63" w:type="dxa"/>
            <w:shd w:val="clear" w:color="auto" w:fill="auto"/>
          </w:tcPr>
          <w:p w:rsidR="00F24DD1" w:rsidRPr="00A46758" w:rsidRDefault="00F24DD1" w:rsidP="00F24DD1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>організація та планування роботи;</w:t>
            </w:r>
          </w:p>
          <w:p w:rsidR="00C36157" w:rsidRPr="00A46758" w:rsidRDefault="00F24DD1" w:rsidP="007F2A40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 xml:space="preserve">ефективна комунікація та </w:t>
            </w:r>
            <w:r w:rsidR="00C36157" w:rsidRPr="00A46758">
              <w:rPr>
                <w:lang w:val="uk-UA"/>
              </w:rPr>
              <w:t>публічні виступи;</w:t>
            </w:r>
          </w:p>
          <w:p w:rsidR="008E7BF4" w:rsidRPr="00A46758" w:rsidRDefault="008E7BF4" w:rsidP="007F2A40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>аналітичне мислення;</w:t>
            </w:r>
          </w:p>
          <w:p w:rsidR="008E7BF4" w:rsidRPr="00A46758" w:rsidRDefault="008E7BF4" w:rsidP="008E7BF4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>навички фасилітації;</w:t>
            </w:r>
          </w:p>
          <w:p w:rsidR="00C36157" w:rsidRPr="00A46758" w:rsidRDefault="009C03B0" w:rsidP="007F2A40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>ефективн</w:t>
            </w:r>
            <w:r w:rsidR="00245558">
              <w:rPr>
                <w:lang w:val="uk-UA"/>
              </w:rPr>
              <w:t>а</w:t>
            </w:r>
            <w:r w:rsidR="00C36157" w:rsidRPr="00A46758">
              <w:rPr>
                <w:lang w:val="uk-UA"/>
              </w:rPr>
              <w:t xml:space="preserve"> взаємодії з державними органами;</w:t>
            </w:r>
          </w:p>
          <w:p w:rsidR="00C30352" w:rsidRPr="00A46758" w:rsidRDefault="00C30352" w:rsidP="00C30352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lastRenderedPageBreak/>
              <w:t>практичн</w:t>
            </w:r>
            <w:r w:rsidR="009C03B0" w:rsidRPr="00A46758">
              <w:rPr>
                <w:lang w:val="uk-UA"/>
              </w:rPr>
              <w:t>е</w:t>
            </w:r>
            <w:r w:rsidRPr="00A46758">
              <w:rPr>
                <w:lang w:val="uk-UA"/>
              </w:rPr>
              <w:t xml:space="preserve"> застосування </w:t>
            </w:r>
            <w:r w:rsidR="008673FF" w:rsidRPr="00A46758">
              <w:rPr>
                <w:lang w:val="uk-UA"/>
              </w:rPr>
              <w:t xml:space="preserve">та розроблення </w:t>
            </w:r>
            <w:r w:rsidRPr="00A46758">
              <w:rPr>
                <w:lang w:val="uk-UA"/>
              </w:rPr>
              <w:t>нормативних правових актів;</w:t>
            </w:r>
          </w:p>
          <w:p w:rsidR="00C36157" w:rsidRPr="00A46758" w:rsidRDefault="00C36157" w:rsidP="007F2A40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 xml:space="preserve">робота </w:t>
            </w:r>
            <w:r w:rsidR="00F24DD1" w:rsidRPr="00A46758">
              <w:rPr>
                <w:lang w:val="uk-UA"/>
              </w:rPr>
              <w:t>із службовими документами</w:t>
            </w:r>
            <w:r w:rsidRPr="00A46758">
              <w:rPr>
                <w:lang w:val="uk-UA"/>
              </w:rPr>
              <w:t>;</w:t>
            </w:r>
          </w:p>
          <w:p w:rsidR="008E7BF4" w:rsidRPr="00A46758" w:rsidRDefault="00C36157" w:rsidP="008673FF">
            <w:pPr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>використ</w:t>
            </w:r>
            <w:r w:rsidR="00F24DD1" w:rsidRPr="00A46758">
              <w:rPr>
                <w:lang w:val="uk-UA"/>
              </w:rPr>
              <w:t xml:space="preserve">ання </w:t>
            </w:r>
            <w:r w:rsidRPr="00A46758">
              <w:rPr>
                <w:lang w:val="uk-UA"/>
              </w:rPr>
              <w:t>комп’ютерн</w:t>
            </w:r>
            <w:r w:rsidR="00F24DD1" w:rsidRPr="00A46758">
              <w:rPr>
                <w:lang w:val="uk-UA"/>
              </w:rPr>
              <w:t xml:space="preserve">ої </w:t>
            </w:r>
            <w:r w:rsidRPr="00A46758">
              <w:rPr>
                <w:lang w:val="uk-UA"/>
              </w:rPr>
              <w:t>технік</w:t>
            </w:r>
            <w:r w:rsidR="00F24DD1" w:rsidRPr="00A46758">
              <w:rPr>
                <w:lang w:val="uk-UA"/>
              </w:rPr>
              <w:t>и</w:t>
            </w:r>
            <w:r w:rsidRPr="00A46758">
              <w:rPr>
                <w:lang w:val="uk-UA"/>
              </w:rPr>
              <w:t xml:space="preserve"> та програмн</w:t>
            </w:r>
            <w:r w:rsidR="00F24DD1" w:rsidRPr="00A46758">
              <w:rPr>
                <w:lang w:val="uk-UA"/>
              </w:rPr>
              <w:t xml:space="preserve">ого </w:t>
            </w:r>
            <w:r w:rsidR="00C30352" w:rsidRPr="00A46758">
              <w:rPr>
                <w:lang w:val="uk-UA"/>
              </w:rPr>
              <w:t>забезпечення</w:t>
            </w:r>
            <w:r w:rsidR="005E589C">
              <w:rPr>
                <w:lang w:val="uk-UA"/>
              </w:rPr>
              <w:t>.</w:t>
            </w:r>
          </w:p>
        </w:tc>
      </w:tr>
      <w:tr w:rsidR="008F0997" w:rsidRPr="006E6D47" w:rsidTr="00C30352">
        <w:tc>
          <w:tcPr>
            <w:tcW w:w="666" w:type="dxa"/>
            <w:shd w:val="clear" w:color="auto" w:fill="auto"/>
          </w:tcPr>
          <w:p w:rsidR="008F0997" w:rsidRPr="006E6D47" w:rsidRDefault="008F0997" w:rsidP="003331D8">
            <w:pPr>
              <w:rPr>
                <w:caps/>
                <w:lang w:val="uk-UA"/>
              </w:rPr>
            </w:pPr>
            <w:r w:rsidRPr="006E6D47">
              <w:rPr>
                <w:caps/>
                <w:lang w:val="uk-UA"/>
              </w:rPr>
              <w:lastRenderedPageBreak/>
              <w:t>2.5</w:t>
            </w:r>
          </w:p>
        </w:tc>
        <w:tc>
          <w:tcPr>
            <w:tcW w:w="3942" w:type="dxa"/>
            <w:shd w:val="clear" w:color="auto" w:fill="auto"/>
          </w:tcPr>
          <w:p w:rsidR="008F0997" w:rsidRPr="006E6D47" w:rsidRDefault="008F0997" w:rsidP="003331D8">
            <w:pPr>
              <w:rPr>
                <w:lang w:val="uk-UA"/>
              </w:rPr>
            </w:pPr>
            <w:r w:rsidRPr="006E6D47">
              <w:rPr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4963" w:type="dxa"/>
            <w:shd w:val="clear" w:color="auto" w:fill="auto"/>
          </w:tcPr>
          <w:p w:rsidR="0046441F" w:rsidRPr="00A46758" w:rsidRDefault="0046441F" w:rsidP="007A015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>оперативне прийняття і реалізація управлінських рішень;</w:t>
            </w:r>
          </w:p>
          <w:p w:rsidR="0046441F" w:rsidRPr="00A46758" w:rsidRDefault="0046441F" w:rsidP="007A015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>аналіз і прогнозування наслідків рішень, що приймаються;</w:t>
            </w:r>
          </w:p>
          <w:p w:rsidR="0046441F" w:rsidRPr="00A46758" w:rsidRDefault="0046441F" w:rsidP="007A015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>ведення ділових переговорів;</w:t>
            </w:r>
          </w:p>
          <w:p w:rsidR="0046441F" w:rsidRPr="00A46758" w:rsidRDefault="0046441F" w:rsidP="007A015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>адаптація до змін та прийняття нових підходів (управління інноваціями) у вирішенні поставлених завдань;</w:t>
            </w:r>
          </w:p>
          <w:p w:rsidR="007A015E" w:rsidRPr="00A46758" w:rsidRDefault="007A015E" w:rsidP="007A015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>аналіз і прогнозування наслідків рішень, що приймаються;</w:t>
            </w:r>
          </w:p>
          <w:p w:rsidR="0046441F" w:rsidRPr="00A46758" w:rsidRDefault="0046441F" w:rsidP="007A015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 xml:space="preserve">стратегічне планування </w:t>
            </w:r>
            <w:r w:rsidR="00FE456B">
              <w:rPr>
                <w:lang w:val="uk-UA"/>
              </w:rPr>
              <w:t>та</w:t>
            </w:r>
            <w:r w:rsidRPr="00A46758">
              <w:rPr>
                <w:lang w:val="uk-UA"/>
              </w:rPr>
              <w:t xml:space="preserve"> управління груповою діяльністю</w:t>
            </w:r>
            <w:r w:rsidR="00FE456B">
              <w:rPr>
                <w:lang w:val="uk-UA"/>
              </w:rPr>
              <w:t>:</w:t>
            </w:r>
          </w:p>
          <w:p w:rsidR="0046441F" w:rsidRPr="00A46758" w:rsidRDefault="0046441F" w:rsidP="007A015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>організація та планування роботи;</w:t>
            </w:r>
          </w:p>
          <w:p w:rsidR="0046441F" w:rsidRPr="00A46758" w:rsidRDefault="0046441F" w:rsidP="007A015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>розвинуте понятійне мислення;</w:t>
            </w:r>
          </w:p>
          <w:p w:rsidR="0046441F" w:rsidRPr="00A46758" w:rsidRDefault="0046441F" w:rsidP="007A015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>вміння переконувати;</w:t>
            </w:r>
          </w:p>
          <w:p w:rsidR="0046441F" w:rsidRPr="00A46758" w:rsidRDefault="0046441F" w:rsidP="007A015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>організованість;</w:t>
            </w:r>
          </w:p>
          <w:p w:rsidR="0046441F" w:rsidRPr="00A46758" w:rsidRDefault="0046441F" w:rsidP="007A015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>лідерські якості;</w:t>
            </w:r>
          </w:p>
          <w:p w:rsidR="0046441F" w:rsidRPr="00A46758" w:rsidRDefault="0046441F" w:rsidP="007A015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>делегування повноважень підлеглим;</w:t>
            </w:r>
          </w:p>
          <w:p w:rsidR="0046441F" w:rsidRPr="00A46758" w:rsidRDefault="0046441F" w:rsidP="007A015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>ведення ділових переговорів;</w:t>
            </w:r>
          </w:p>
          <w:p w:rsidR="00F24DD1" w:rsidRPr="00A46758" w:rsidRDefault="00F24DD1" w:rsidP="007A015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>орієнтація на результат;</w:t>
            </w:r>
          </w:p>
          <w:p w:rsidR="007F2A40" w:rsidRPr="00A46758" w:rsidRDefault="007F2A40" w:rsidP="007A015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>здатність постійно</w:t>
            </w:r>
            <w:r w:rsidR="00B97CB7">
              <w:rPr>
                <w:lang w:val="uk-UA"/>
              </w:rPr>
              <w:t>,</w:t>
            </w:r>
            <w:r w:rsidRPr="00A46758">
              <w:rPr>
                <w:lang w:val="uk-UA"/>
              </w:rPr>
              <w:t xml:space="preserve"> критично аналізувати кінцеву ефективність, стиль </w:t>
            </w:r>
            <w:r w:rsidR="00FE456B">
              <w:rPr>
                <w:lang w:val="uk-UA"/>
              </w:rPr>
              <w:t>і</w:t>
            </w:r>
            <w:r w:rsidRPr="00A46758">
              <w:rPr>
                <w:lang w:val="uk-UA"/>
              </w:rPr>
              <w:t xml:space="preserve"> методи власної організа</w:t>
            </w:r>
            <w:r w:rsidR="00B97CB7">
              <w:rPr>
                <w:lang w:val="uk-UA"/>
              </w:rPr>
              <w:t>ційно-управлінської діяльності та</w:t>
            </w:r>
            <w:r w:rsidRPr="00A46758">
              <w:rPr>
                <w:lang w:val="uk-UA"/>
              </w:rPr>
              <w:t xml:space="preserve"> знаходити шляхи її подальшого вдосконалення;</w:t>
            </w:r>
          </w:p>
          <w:p w:rsidR="008F0997" w:rsidRPr="00A46758" w:rsidRDefault="007F2A40" w:rsidP="007A015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>стійкість до стресу</w:t>
            </w:r>
            <w:r w:rsidR="00995F46" w:rsidRPr="00A46758">
              <w:rPr>
                <w:lang w:val="uk-UA"/>
              </w:rPr>
              <w:t>;</w:t>
            </w:r>
          </w:p>
          <w:p w:rsidR="009453CA" w:rsidRPr="00A46758" w:rsidRDefault="00995F46" w:rsidP="007A015E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A46758">
              <w:rPr>
                <w:lang w:val="uk-UA"/>
              </w:rPr>
              <w:t>непричетність до корупційних скандалів</w:t>
            </w:r>
            <w:r w:rsidR="0026319F">
              <w:rPr>
                <w:lang w:val="uk-UA"/>
              </w:rPr>
              <w:t>.</w:t>
            </w:r>
          </w:p>
        </w:tc>
      </w:tr>
      <w:tr w:rsidR="005A02FB" w:rsidRPr="006E6D47" w:rsidTr="004A7790">
        <w:tc>
          <w:tcPr>
            <w:tcW w:w="666" w:type="dxa"/>
            <w:shd w:val="clear" w:color="auto" w:fill="auto"/>
          </w:tcPr>
          <w:p w:rsidR="005A02FB" w:rsidRPr="006E6D47" w:rsidRDefault="005A02FB" w:rsidP="004A7790">
            <w:pPr>
              <w:rPr>
                <w:caps/>
                <w:lang w:val="uk-UA"/>
              </w:rPr>
            </w:pPr>
            <w:r w:rsidRPr="006E6D47">
              <w:rPr>
                <w:caps/>
                <w:lang w:val="uk-UA"/>
              </w:rPr>
              <w:t>3</w:t>
            </w:r>
          </w:p>
        </w:tc>
        <w:tc>
          <w:tcPr>
            <w:tcW w:w="3942" w:type="dxa"/>
            <w:shd w:val="clear" w:color="auto" w:fill="auto"/>
          </w:tcPr>
          <w:p w:rsidR="005A02FB" w:rsidRPr="006E6D47" w:rsidRDefault="005A02FB" w:rsidP="004A7790">
            <w:r w:rsidRPr="006E6D47">
              <w:rPr>
                <w:lang w:val="uk-UA"/>
              </w:rPr>
              <w:t xml:space="preserve">Посадовий </w:t>
            </w:r>
            <w:r w:rsidR="00C72289">
              <w:t>оклад</w:t>
            </w:r>
            <w:r w:rsidRPr="006E6D47">
              <w:t xml:space="preserve"> (грн.)</w:t>
            </w:r>
          </w:p>
        </w:tc>
        <w:tc>
          <w:tcPr>
            <w:tcW w:w="4963" w:type="dxa"/>
            <w:shd w:val="clear" w:color="auto" w:fill="auto"/>
          </w:tcPr>
          <w:p w:rsidR="005A02FB" w:rsidRPr="006E6D47" w:rsidRDefault="005A02FB" w:rsidP="005A02FB">
            <w:pPr>
              <w:jc w:val="center"/>
              <w:rPr>
                <w:lang w:val="uk-UA"/>
              </w:rPr>
            </w:pPr>
            <w:r w:rsidRPr="006E6D47">
              <w:rPr>
                <w:lang w:val="uk-UA"/>
              </w:rPr>
              <w:t>32155,00</w:t>
            </w:r>
          </w:p>
        </w:tc>
      </w:tr>
    </w:tbl>
    <w:p w:rsidR="005A02FB" w:rsidRPr="006E6D47" w:rsidRDefault="005A02FB" w:rsidP="005A02FB">
      <w:pPr>
        <w:rPr>
          <w:lang w:val="uk-UA"/>
        </w:rPr>
      </w:pPr>
    </w:p>
    <w:p w:rsidR="008E7BF4" w:rsidRDefault="008E7BF4" w:rsidP="005A02FB">
      <w:pPr>
        <w:rPr>
          <w:lang w:val="uk-UA"/>
        </w:rPr>
      </w:pPr>
    </w:p>
    <w:p w:rsidR="00FB4568" w:rsidRPr="006E6D47" w:rsidRDefault="00FB4568">
      <w:pPr>
        <w:rPr>
          <w:lang w:val="uk-UA"/>
        </w:rPr>
      </w:pPr>
    </w:p>
    <w:sectPr w:rsidR="00FB4568" w:rsidRPr="006E6D47" w:rsidSect="005C3C0A">
      <w:headerReference w:type="default" r:id="rId7"/>
      <w:footnotePr>
        <w:numFmt w:val="chicago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AE9" w:rsidRDefault="00137AE9" w:rsidP="005C3C0A">
      <w:r>
        <w:separator/>
      </w:r>
    </w:p>
  </w:endnote>
  <w:endnote w:type="continuationSeparator" w:id="0">
    <w:p w:rsidR="00137AE9" w:rsidRDefault="00137AE9" w:rsidP="005C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AE9" w:rsidRDefault="00137AE9" w:rsidP="005C3C0A">
      <w:r>
        <w:separator/>
      </w:r>
    </w:p>
  </w:footnote>
  <w:footnote w:type="continuationSeparator" w:id="0">
    <w:p w:rsidR="00137AE9" w:rsidRDefault="00137AE9" w:rsidP="005C3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A31" w:rsidRDefault="00221A3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B1033">
      <w:rPr>
        <w:noProof/>
      </w:rPr>
      <w:t>3</w:t>
    </w:r>
    <w:r>
      <w:fldChar w:fldCharType="end"/>
    </w:r>
  </w:p>
  <w:p w:rsidR="00221A31" w:rsidRDefault="00221A3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A6F95"/>
    <w:multiLevelType w:val="hybridMultilevel"/>
    <w:tmpl w:val="129086AC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335EA6"/>
    <w:multiLevelType w:val="hybridMultilevel"/>
    <w:tmpl w:val="FF9A7766"/>
    <w:lvl w:ilvl="0" w:tplc="AA1EE5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C192238"/>
    <w:multiLevelType w:val="hybridMultilevel"/>
    <w:tmpl w:val="5310FEDE"/>
    <w:lvl w:ilvl="0" w:tplc="5CC8E5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97"/>
    <w:rsid w:val="000116AA"/>
    <w:rsid w:val="00034506"/>
    <w:rsid w:val="001013F5"/>
    <w:rsid w:val="00113C02"/>
    <w:rsid w:val="00137AE9"/>
    <w:rsid w:val="00140866"/>
    <w:rsid w:val="00151D39"/>
    <w:rsid w:val="001671EC"/>
    <w:rsid w:val="00200478"/>
    <w:rsid w:val="00205DDB"/>
    <w:rsid w:val="002126C7"/>
    <w:rsid w:val="002130AB"/>
    <w:rsid w:val="002144C5"/>
    <w:rsid w:val="00221A31"/>
    <w:rsid w:val="00221D5F"/>
    <w:rsid w:val="00245558"/>
    <w:rsid w:val="002529D2"/>
    <w:rsid w:val="002558CE"/>
    <w:rsid w:val="0026319F"/>
    <w:rsid w:val="00264BFA"/>
    <w:rsid w:val="00283EC0"/>
    <w:rsid w:val="002D2AD3"/>
    <w:rsid w:val="003005FA"/>
    <w:rsid w:val="00302077"/>
    <w:rsid w:val="00313BFA"/>
    <w:rsid w:val="0032407F"/>
    <w:rsid w:val="003331D8"/>
    <w:rsid w:val="00344BD5"/>
    <w:rsid w:val="003743A7"/>
    <w:rsid w:val="003B1776"/>
    <w:rsid w:val="003F4F85"/>
    <w:rsid w:val="0042083A"/>
    <w:rsid w:val="0046441F"/>
    <w:rsid w:val="00473C5D"/>
    <w:rsid w:val="004A6CE5"/>
    <w:rsid w:val="004A7790"/>
    <w:rsid w:val="00594284"/>
    <w:rsid w:val="005A02FB"/>
    <w:rsid w:val="005A2F86"/>
    <w:rsid w:val="005B752F"/>
    <w:rsid w:val="005B7FBF"/>
    <w:rsid w:val="005C3C0A"/>
    <w:rsid w:val="005E589C"/>
    <w:rsid w:val="006029F6"/>
    <w:rsid w:val="006049AE"/>
    <w:rsid w:val="00666F0A"/>
    <w:rsid w:val="006711E4"/>
    <w:rsid w:val="006747B0"/>
    <w:rsid w:val="00677909"/>
    <w:rsid w:val="00687AA3"/>
    <w:rsid w:val="006B4B2B"/>
    <w:rsid w:val="006B7D21"/>
    <w:rsid w:val="006C5FB6"/>
    <w:rsid w:val="006E6D47"/>
    <w:rsid w:val="00723E88"/>
    <w:rsid w:val="00731F7B"/>
    <w:rsid w:val="0075669E"/>
    <w:rsid w:val="0076320D"/>
    <w:rsid w:val="00770AFA"/>
    <w:rsid w:val="00772A75"/>
    <w:rsid w:val="00774078"/>
    <w:rsid w:val="007A015E"/>
    <w:rsid w:val="007B7FA7"/>
    <w:rsid w:val="007C716A"/>
    <w:rsid w:val="007E1219"/>
    <w:rsid w:val="007F2A40"/>
    <w:rsid w:val="008435C0"/>
    <w:rsid w:val="008673FF"/>
    <w:rsid w:val="008845BB"/>
    <w:rsid w:val="008A0741"/>
    <w:rsid w:val="008B5C57"/>
    <w:rsid w:val="008C085B"/>
    <w:rsid w:val="008E2418"/>
    <w:rsid w:val="008E7BF4"/>
    <w:rsid w:val="008F0997"/>
    <w:rsid w:val="009003B7"/>
    <w:rsid w:val="0091085C"/>
    <w:rsid w:val="00911673"/>
    <w:rsid w:val="009216F4"/>
    <w:rsid w:val="00930A5F"/>
    <w:rsid w:val="009453CA"/>
    <w:rsid w:val="0095780A"/>
    <w:rsid w:val="00995F46"/>
    <w:rsid w:val="009B197D"/>
    <w:rsid w:val="009C03B0"/>
    <w:rsid w:val="00A12EB5"/>
    <w:rsid w:val="00A15EC9"/>
    <w:rsid w:val="00A1691D"/>
    <w:rsid w:val="00A46758"/>
    <w:rsid w:val="00A921BB"/>
    <w:rsid w:val="00A96DA6"/>
    <w:rsid w:val="00AB5EFB"/>
    <w:rsid w:val="00AD3DC9"/>
    <w:rsid w:val="00AE02B4"/>
    <w:rsid w:val="00B001BE"/>
    <w:rsid w:val="00B64355"/>
    <w:rsid w:val="00B77758"/>
    <w:rsid w:val="00B9171F"/>
    <w:rsid w:val="00B97CB7"/>
    <w:rsid w:val="00BA30CD"/>
    <w:rsid w:val="00BA5B28"/>
    <w:rsid w:val="00C00A6C"/>
    <w:rsid w:val="00C04C18"/>
    <w:rsid w:val="00C30352"/>
    <w:rsid w:val="00C36157"/>
    <w:rsid w:val="00C41C2A"/>
    <w:rsid w:val="00C72289"/>
    <w:rsid w:val="00C9029D"/>
    <w:rsid w:val="00C9397A"/>
    <w:rsid w:val="00CF596A"/>
    <w:rsid w:val="00D003C3"/>
    <w:rsid w:val="00D21A67"/>
    <w:rsid w:val="00D31B15"/>
    <w:rsid w:val="00D32115"/>
    <w:rsid w:val="00D7263A"/>
    <w:rsid w:val="00DA4D38"/>
    <w:rsid w:val="00DA6677"/>
    <w:rsid w:val="00E24D62"/>
    <w:rsid w:val="00E272B7"/>
    <w:rsid w:val="00E434EE"/>
    <w:rsid w:val="00EE52E6"/>
    <w:rsid w:val="00EF2930"/>
    <w:rsid w:val="00F05768"/>
    <w:rsid w:val="00F24DD1"/>
    <w:rsid w:val="00F61D0D"/>
    <w:rsid w:val="00F76B09"/>
    <w:rsid w:val="00F83B11"/>
    <w:rsid w:val="00FB1033"/>
    <w:rsid w:val="00FB4568"/>
    <w:rsid w:val="00FB47FD"/>
    <w:rsid w:val="00FC294D"/>
    <w:rsid w:val="00FC7EFA"/>
    <w:rsid w:val="00FE2F52"/>
    <w:rsid w:val="00FE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E2104-7120-4C9A-9CD1-F12654AA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9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8F0997"/>
    <w:pPr>
      <w:widowControl w:val="0"/>
      <w:autoSpaceDE w:val="0"/>
      <w:autoSpaceDN w:val="0"/>
      <w:adjustRightInd w:val="0"/>
      <w:spacing w:line="419" w:lineRule="exact"/>
      <w:ind w:firstLine="802"/>
      <w:jc w:val="both"/>
    </w:pPr>
  </w:style>
  <w:style w:type="character" w:customStyle="1" w:styleId="FontStyle11">
    <w:name w:val="Font Style11"/>
    <w:rsid w:val="008F0997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rsid w:val="007F2A40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7F2A40"/>
    <w:pPr>
      <w:widowControl w:val="0"/>
      <w:shd w:val="clear" w:color="auto" w:fill="FFFFFF"/>
      <w:spacing w:line="221" w:lineRule="exact"/>
      <w:ind w:hanging="1920"/>
      <w:jc w:val="both"/>
    </w:pPr>
    <w:rPr>
      <w:rFonts w:ascii="Calibri" w:eastAsia="Calibri" w:hAnsi="Calibri"/>
      <w:sz w:val="18"/>
      <w:szCs w:val="18"/>
      <w:lang w:val="x-none" w:eastAsia="x-none"/>
    </w:rPr>
  </w:style>
  <w:style w:type="paragraph" w:styleId="a4">
    <w:name w:val="footnote text"/>
    <w:basedOn w:val="a"/>
    <w:link w:val="a5"/>
    <w:uiPriority w:val="99"/>
    <w:semiHidden/>
    <w:unhideWhenUsed/>
    <w:rsid w:val="005C3C0A"/>
    <w:rPr>
      <w:sz w:val="20"/>
      <w:szCs w:val="20"/>
      <w:lang w:val="x-none" w:eastAsia="x-none"/>
    </w:rPr>
  </w:style>
  <w:style w:type="character" w:customStyle="1" w:styleId="a5">
    <w:name w:val="Текст сноски Знак"/>
    <w:link w:val="a4"/>
    <w:uiPriority w:val="99"/>
    <w:semiHidden/>
    <w:rsid w:val="005C3C0A"/>
    <w:rPr>
      <w:rFonts w:ascii="Times New Roman" w:eastAsia="Times New Roman" w:hAnsi="Times New Roman"/>
    </w:rPr>
  </w:style>
  <w:style w:type="character" w:styleId="a6">
    <w:name w:val="footnote reference"/>
    <w:uiPriority w:val="99"/>
    <w:semiHidden/>
    <w:unhideWhenUsed/>
    <w:rsid w:val="005C3C0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3C0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5C3C0A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F2930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EF2930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d">
    <w:name w:val="No Spacing"/>
    <w:uiPriority w:val="1"/>
    <w:qFormat/>
    <w:rsid w:val="00C9029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ПРОФІЛЬ</vt:lpstr>
    </vt:vector>
  </TitlesOfParts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ПРОФІЛЬ</dc:title>
  <dc:subject/>
  <cp:keywords/>
  <dc:description/>
  <cp:revision>2</cp:revision>
  <cp:lastPrinted>2015-08-25T10:56:00Z</cp:lastPrinted>
  <dcterms:created xsi:type="dcterms:W3CDTF">2015-08-25T12:35:00Z</dcterms:created>
  <dcterms:modified xsi:type="dcterms:W3CDTF">2015-08-25T12:35:00Z</dcterms:modified>
</cp:coreProperties>
</file>