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31" w:rsidRDefault="004A6CE5" w:rsidP="005C3C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6473D">
        <w:rPr>
          <w:b/>
          <w:sz w:val="28"/>
          <w:szCs w:val="28"/>
          <w:lang w:val="uk-UA"/>
        </w:rPr>
        <w:t>ПРОФІЛЬ</w:t>
      </w:r>
      <w:r w:rsidRPr="0016473D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  <w:r w:rsidR="00205FCA">
        <w:rPr>
          <w:b/>
          <w:sz w:val="28"/>
          <w:szCs w:val="28"/>
          <w:lang w:val="uk-UA"/>
        </w:rPr>
        <w:t>головного</w:t>
      </w:r>
      <w:r w:rsidR="00575F23">
        <w:rPr>
          <w:b/>
          <w:sz w:val="28"/>
          <w:szCs w:val="28"/>
          <w:lang w:val="uk-UA"/>
        </w:rPr>
        <w:t xml:space="preserve"> спеціаліста </w:t>
      </w:r>
    </w:p>
    <w:p w:rsidR="005C3C0A" w:rsidRDefault="00C765DB" w:rsidP="005C3C0A">
      <w:pPr>
        <w:jc w:val="center"/>
        <w:rPr>
          <w:b/>
          <w:sz w:val="28"/>
          <w:szCs w:val="28"/>
          <w:lang w:val="uk-UA"/>
        </w:rPr>
      </w:pPr>
      <w:r w:rsidRPr="0016473D">
        <w:rPr>
          <w:b/>
          <w:sz w:val="28"/>
          <w:szCs w:val="28"/>
          <w:lang w:val="uk-UA"/>
        </w:rPr>
        <w:t xml:space="preserve">відділу по роботі з громадськістю та ЗМІ  </w:t>
      </w:r>
    </w:p>
    <w:p w:rsidR="00575F23" w:rsidRPr="0016473D" w:rsidRDefault="00575F23" w:rsidP="005C3C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BF7FC1">
        <w:rPr>
          <w:b/>
          <w:sz w:val="28"/>
          <w:szCs w:val="28"/>
          <w:lang w:val="uk-UA"/>
        </w:rPr>
        <w:t>віде</w:t>
      </w:r>
      <w:r>
        <w:rPr>
          <w:b/>
          <w:sz w:val="28"/>
          <w:szCs w:val="28"/>
          <w:lang w:val="uk-UA"/>
        </w:rPr>
        <w:t>о</w:t>
      </w:r>
      <w:r w:rsidR="00ED750F">
        <w:rPr>
          <w:b/>
          <w:sz w:val="28"/>
          <w:szCs w:val="28"/>
          <w:lang w:val="uk-UA"/>
        </w:rPr>
        <w:t>граф</w:t>
      </w:r>
      <w:r>
        <w:rPr>
          <w:b/>
          <w:sz w:val="28"/>
          <w:szCs w:val="28"/>
          <w:lang w:val="uk-UA"/>
        </w:rPr>
        <w:t>)</w:t>
      </w:r>
      <w:r w:rsidR="004150AB">
        <w:rPr>
          <w:b/>
          <w:sz w:val="28"/>
          <w:szCs w:val="28"/>
          <w:lang w:val="uk-UA"/>
        </w:rPr>
        <w:t xml:space="preserve"> Управління зовнішніх комунікацій</w:t>
      </w:r>
    </w:p>
    <w:p w:rsidR="006B7D21" w:rsidRPr="0016473D" w:rsidRDefault="006B7D21" w:rsidP="005C3C0A">
      <w:pPr>
        <w:jc w:val="center"/>
        <w:rPr>
          <w:b/>
          <w:sz w:val="28"/>
          <w:szCs w:val="28"/>
          <w:lang w:val="uk-UA"/>
        </w:rPr>
      </w:pPr>
      <w:r w:rsidRPr="0016473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B37D6" w:rsidRPr="009A7539" w:rsidRDefault="00BB37D6" w:rsidP="005C3C0A">
      <w:pPr>
        <w:jc w:val="center"/>
        <w:rPr>
          <w:b/>
          <w:sz w:val="18"/>
          <w:szCs w:val="1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1"/>
        <w:gridCol w:w="4874"/>
      </w:tblGrid>
      <w:tr w:rsidR="00BB37D6" w:rsidRPr="0016473D" w:rsidTr="00F823E0">
        <w:tc>
          <w:tcPr>
            <w:tcW w:w="4608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16473D" w:rsidTr="00F823E0">
        <w:tc>
          <w:tcPr>
            <w:tcW w:w="4608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BB37D6" w:rsidRPr="0016473D" w:rsidTr="00F823E0">
        <w:tc>
          <w:tcPr>
            <w:tcW w:w="4608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6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73D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BB37D6" w:rsidRPr="0016473D" w:rsidTr="00F823E0">
        <w:tc>
          <w:tcPr>
            <w:tcW w:w="4608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16473D" w:rsidTr="00F823E0">
        <w:tc>
          <w:tcPr>
            <w:tcW w:w="4608" w:type="dxa"/>
            <w:shd w:val="clear" w:color="auto" w:fill="auto"/>
          </w:tcPr>
          <w:p w:rsidR="00BB37D6" w:rsidRPr="0016473D" w:rsidRDefault="00BB37D6" w:rsidP="00F823E0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B37D6" w:rsidRPr="002F32DA" w:rsidRDefault="00BB37D6" w:rsidP="002F32DA">
            <w:pPr>
              <w:pStyle w:val="ae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</w:t>
            </w:r>
            <w:r w:rsidR="002F32DA"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17</w:t>
            </w:r>
            <w:r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 _</w:t>
            </w:r>
            <w:r w:rsidR="002F32DA"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березня</w:t>
            </w:r>
            <w:r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20</w:t>
            </w:r>
            <w:r w:rsidR="002F32DA"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16</w:t>
            </w:r>
            <w:r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р</w:t>
            </w:r>
            <w:r w:rsidR="002F32DA" w:rsidRPr="002F32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</w:p>
        </w:tc>
      </w:tr>
    </w:tbl>
    <w:p w:rsidR="00BB37D6" w:rsidRPr="0016473D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b/>
                <w:bCs/>
                <w:lang w:val="uk-UA"/>
              </w:rPr>
            </w:pPr>
            <w:r w:rsidRPr="0016473D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16473D" w:rsidRDefault="008F0997" w:rsidP="003331D8">
            <w:pPr>
              <w:rPr>
                <w:b/>
                <w:bCs/>
                <w:lang w:val="uk-UA"/>
              </w:rPr>
            </w:pPr>
            <w:r w:rsidRPr="0016473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16473D" w:rsidTr="00C30352">
        <w:tc>
          <w:tcPr>
            <w:tcW w:w="666" w:type="dxa"/>
            <w:shd w:val="clear" w:color="auto" w:fill="auto"/>
          </w:tcPr>
          <w:p w:rsidR="005C3C0A" w:rsidRPr="0016473D" w:rsidRDefault="005C3C0A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5C3C0A" w:rsidRPr="0016473D" w:rsidRDefault="005C3C0A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5C3C0A" w:rsidRPr="0016473D" w:rsidRDefault="006B7D21" w:rsidP="002C5898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C765DB" w:rsidP="002C5898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 xml:space="preserve">Відділ по роботі з громадськістю та ЗМІ  </w:t>
            </w:r>
            <w:r w:rsidR="004150AB">
              <w:rPr>
                <w:lang w:val="uk-UA"/>
              </w:rPr>
              <w:t>Управління зовнішніх комунікацій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205FCA" w:rsidP="00ED750F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Головний </w:t>
            </w:r>
            <w:r w:rsidR="004E3D76">
              <w:rPr>
                <w:lang w:val="uk-UA"/>
              </w:rPr>
              <w:t xml:space="preserve">спеціаліст </w:t>
            </w:r>
            <w:r w:rsidR="0031159E" w:rsidRPr="0016473D">
              <w:rPr>
                <w:lang w:val="uk-UA"/>
              </w:rPr>
              <w:t>відділу по роботі з громадськістю та ЗМІ</w:t>
            </w:r>
            <w:r w:rsidR="004E3D76">
              <w:rPr>
                <w:lang w:val="uk-UA"/>
              </w:rPr>
              <w:t xml:space="preserve"> (</w:t>
            </w:r>
            <w:r w:rsidR="00ED750F">
              <w:rPr>
                <w:lang w:val="uk-UA"/>
              </w:rPr>
              <w:t>відеограф</w:t>
            </w:r>
            <w:r w:rsidR="004E3D76">
              <w:rPr>
                <w:lang w:val="uk-UA"/>
              </w:rPr>
              <w:t>)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BF7FC1" w:rsidP="00BF7F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0791F" w:rsidRPr="0016473D">
              <w:rPr>
                <w:lang w:val="uk-UA"/>
              </w:rPr>
              <w:t>ідео зйомка заходів НАБУ</w:t>
            </w:r>
            <w:r>
              <w:rPr>
                <w:lang w:val="uk-UA"/>
              </w:rPr>
              <w:t>, створення унікального відео контенту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16473D" w:rsidRPr="0016473D" w:rsidRDefault="0016473D" w:rsidP="00121D5D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- в</w:t>
            </w:r>
            <w:r w:rsidR="004150AB">
              <w:rPr>
                <w:lang w:val="uk-UA"/>
              </w:rPr>
              <w:t>і</w:t>
            </w:r>
            <w:r w:rsidRPr="0016473D">
              <w:rPr>
                <w:lang w:val="uk-UA"/>
              </w:rPr>
              <w:t>део зйомка подій за участ</w:t>
            </w:r>
            <w:r w:rsidR="00ED750F">
              <w:rPr>
                <w:lang w:val="uk-UA"/>
              </w:rPr>
              <w:t>і</w:t>
            </w:r>
            <w:r w:rsidRPr="0016473D">
              <w:rPr>
                <w:lang w:val="uk-UA"/>
              </w:rPr>
              <w:t xml:space="preserve"> керівництва НАБУ;</w:t>
            </w:r>
          </w:p>
          <w:p w:rsidR="0016473D" w:rsidRPr="0016473D" w:rsidRDefault="0016473D" w:rsidP="00121D5D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- репортажі, відео-сюжети про поточну діяльність НАБУ;</w:t>
            </w:r>
          </w:p>
          <w:p w:rsidR="0016473D" w:rsidRPr="0016473D" w:rsidRDefault="0016473D" w:rsidP="00121D5D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-  відео</w:t>
            </w:r>
            <w:r>
              <w:rPr>
                <w:lang w:val="uk-UA"/>
              </w:rPr>
              <w:t xml:space="preserve"> </w:t>
            </w:r>
            <w:r w:rsidRPr="0016473D">
              <w:rPr>
                <w:lang w:val="uk-UA"/>
              </w:rPr>
              <w:t>зйомка дискусійних, освітніх подій відкритого офісу;</w:t>
            </w:r>
          </w:p>
          <w:p w:rsidR="0016473D" w:rsidRPr="0016473D" w:rsidRDefault="00BF7FC1" w:rsidP="00121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ведення </w:t>
            </w:r>
            <w:r w:rsidR="0016473D" w:rsidRPr="0016473D">
              <w:rPr>
                <w:lang w:val="uk-UA"/>
              </w:rPr>
              <w:t>відео архіву НАБУ;</w:t>
            </w:r>
          </w:p>
          <w:p w:rsidR="00ED750F" w:rsidRDefault="0016473D" w:rsidP="00121D5D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 xml:space="preserve">- </w:t>
            </w:r>
            <w:r w:rsidR="00ED750F">
              <w:rPr>
                <w:lang w:val="uk-UA"/>
              </w:rPr>
              <w:t>монтаж відео звітів про події;</w:t>
            </w:r>
          </w:p>
          <w:p w:rsidR="00ED750F" w:rsidRDefault="00ED750F" w:rsidP="00121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створення унікального відео контенту: навчальних відео роликів, відео релізів, тощо.</w:t>
            </w:r>
          </w:p>
          <w:p w:rsidR="0016473D" w:rsidRDefault="00ED750F" w:rsidP="00121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6473D" w:rsidRPr="0016473D">
              <w:rPr>
                <w:lang w:val="uk-UA"/>
              </w:rPr>
              <w:t>надання відеоматеріалів співробітникам Управління зовнішніх комунікацій;</w:t>
            </w:r>
          </w:p>
          <w:p w:rsidR="0016473D" w:rsidRPr="0016473D" w:rsidRDefault="00BF7FC1" w:rsidP="00121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за необхідності – фотозйомка подій та заходів</w:t>
            </w:r>
            <w:r w:rsidR="0016473D" w:rsidRPr="0016473D">
              <w:rPr>
                <w:lang w:val="uk-UA"/>
              </w:rPr>
              <w:t xml:space="preserve"> </w:t>
            </w:r>
          </w:p>
          <w:p w:rsidR="004D152E" w:rsidRPr="004D152E" w:rsidRDefault="0016473D" w:rsidP="001B7BD6">
            <w:p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 xml:space="preserve">- </w:t>
            </w:r>
            <w:r w:rsidR="004D152E">
              <w:rPr>
                <w:lang w:val="uk-UA"/>
              </w:rPr>
              <w:t>адміністрування фото- і відео ресурсів (стрімів) НАБУ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Мінімальні загальні вимоги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9A7539" w:rsidP="00A8548A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16473D">
              <w:rPr>
                <w:lang w:val="uk-UA"/>
              </w:rPr>
              <w:t>агістр</w:t>
            </w:r>
            <w:r w:rsidR="00A8548A">
              <w:rPr>
                <w:lang w:val="uk-UA"/>
              </w:rPr>
              <w:t>, спеціаліст, бакалавр (</w:t>
            </w:r>
            <w:r>
              <w:rPr>
                <w:lang w:val="uk-UA"/>
              </w:rPr>
              <w:t>здобутий з 2015 р.</w:t>
            </w:r>
            <w:r w:rsidR="00A8548A">
              <w:rPr>
                <w:lang w:val="uk-UA"/>
              </w:rPr>
              <w:t>)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9A7539" w:rsidP="00027DCB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="000116AA" w:rsidRPr="0016473D">
              <w:rPr>
                <w:color w:val="000000"/>
                <w:shd w:val="clear" w:color="auto" w:fill="FFFFFF"/>
                <w:lang w:val="uk-UA"/>
              </w:rPr>
              <w:t>ища освіта</w:t>
            </w:r>
            <w:r w:rsidR="00DA5B10" w:rsidRPr="0016473D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F274C2" w:rsidP="00952B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Стаж</w:t>
            </w:r>
            <w:r w:rsidR="00952B81">
              <w:rPr>
                <w:lang w:val="uk-UA"/>
              </w:rPr>
              <w:t xml:space="preserve"> роботи за напрямком є </w:t>
            </w:r>
            <w:r>
              <w:rPr>
                <w:lang w:val="uk-UA"/>
              </w:rPr>
              <w:t xml:space="preserve">додатковою </w:t>
            </w:r>
            <w:r w:rsidR="00952B81">
              <w:rPr>
                <w:lang w:val="uk-UA"/>
              </w:rPr>
              <w:t>перевагою</w:t>
            </w:r>
          </w:p>
        </w:tc>
      </w:tr>
      <w:tr w:rsidR="00C003FD" w:rsidRPr="0016473D" w:rsidTr="00C30352">
        <w:tc>
          <w:tcPr>
            <w:tcW w:w="666" w:type="dxa"/>
            <w:shd w:val="clear" w:color="auto" w:fill="auto"/>
          </w:tcPr>
          <w:p w:rsidR="00C003FD" w:rsidRPr="0016473D" w:rsidRDefault="00C003FD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C003FD" w:rsidRPr="0016473D" w:rsidRDefault="00C003FD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Спеціальні вимоги</w:t>
            </w:r>
            <w:r>
              <w:rPr>
                <w:lang w:val="uk-UA"/>
              </w:rPr>
              <w:t xml:space="preserve">                                                             </w:t>
            </w:r>
          </w:p>
        </w:tc>
      </w:tr>
      <w:tr w:rsidR="00C003FD" w:rsidRPr="0016473D" w:rsidTr="00C003FD">
        <w:tc>
          <w:tcPr>
            <w:tcW w:w="666" w:type="dxa"/>
            <w:shd w:val="clear" w:color="auto" w:fill="auto"/>
          </w:tcPr>
          <w:p w:rsidR="00C003FD" w:rsidRPr="0016473D" w:rsidRDefault="00C003FD" w:rsidP="00C003FD">
            <w:pPr>
              <w:jc w:val="both"/>
              <w:rPr>
                <w:lang w:val="uk-UA"/>
              </w:rPr>
            </w:pPr>
          </w:p>
        </w:tc>
        <w:tc>
          <w:tcPr>
            <w:tcW w:w="3945" w:type="dxa"/>
            <w:shd w:val="clear" w:color="auto" w:fill="auto"/>
          </w:tcPr>
          <w:p w:rsidR="00C003FD" w:rsidRPr="0016473D" w:rsidRDefault="00C003FD" w:rsidP="003331D8">
            <w:pPr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</w:tc>
        <w:tc>
          <w:tcPr>
            <w:tcW w:w="4960" w:type="dxa"/>
            <w:shd w:val="clear" w:color="auto" w:fill="auto"/>
          </w:tcPr>
          <w:p w:rsidR="00C003FD" w:rsidRPr="0016473D" w:rsidRDefault="00C003FD" w:rsidP="00CF2E03">
            <w:pPr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  <w:r w:rsidR="009A7539">
              <w:rPr>
                <w:lang w:val="uk-UA"/>
              </w:rPr>
              <w:t xml:space="preserve"> на знання законодавства</w:t>
            </w:r>
            <w:r>
              <w:rPr>
                <w:lang w:val="uk-UA"/>
              </w:rPr>
              <w:t xml:space="preserve"> 1 рівня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952B81" w:rsidP="00F274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Журналістика; операторська майстерність, режисура; </w:t>
            </w:r>
            <w:r w:rsidR="00F274C2">
              <w:rPr>
                <w:lang w:val="uk-UA"/>
              </w:rPr>
              <w:t xml:space="preserve">художня освіта; 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F0997" w:rsidRPr="0016473D" w:rsidRDefault="00F274C2" w:rsidP="00E21A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Досвід  зйомки та монтажу відео не менше 1 року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lang w:val="uk-UA"/>
              </w:rPr>
              <w:br w:type="page"/>
            </w:r>
            <w:r w:rsidRPr="0016473D">
              <w:rPr>
                <w:lang w:val="uk-UA"/>
              </w:rPr>
              <w:br w:type="page"/>
            </w:r>
            <w:r w:rsidRPr="0016473D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034506" w:rsidRPr="0016473D" w:rsidRDefault="007F2A40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Конституція України</w:t>
            </w:r>
            <w:r w:rsidR="00034506" w:rsidRPr="0016473D">
              <w:rPr>
                <w:lang w:val="uk-UA"/>
              </w:rPr>
              <w:t>;</w:t>
            </w:r>
          </w:p>
          <w:p w:rsidR="00995F46" w:rsidRPr="0016473D" w:rsidRDefault="00995F46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034506" w:rsidRPr="0016473D" w:rsidRDefault="007F2A40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 w:rsidR="00034506" w:rsidRPr="0016473D">
              <w:rPr>
                <w:lang w:val="uk-UA"/>
              </w:rPr>
              <w:t>;</w:t>
            </w:r>
          </w:p>
          <w:p w:rsidR="00B545B6" w:rsidRPr="0016473D" w:rsidRDefault="00B545B6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Закон України «Про доступ до публічної інформації»;</w:t>
            </w:r>
          </w:p>
          <w:p w:rsidR="003F4F85" w:rsidRPr="00205FCA" w:rsidRDefault="007600C9" w:rsidP="00205FC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з</w:t>
            </w:r>
            <w:r w:rsidR="00F9636F" w:rsidRPr="0016473D">
              <w:rPr>
                <w:lang w:val="uk-UA"/>
              </w:rPr>
              <w:t>аконодавство України, що регулює відносини у сфері інформації, ком</w:t>
            </w:r>
            <w:r w:rsidR="00205FCA">
              <w:rPr>
                <w:lang w:val="uk-UA"/>
              </w:rPr>
              <w:t>унікацій влади та громадськості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16473D" w:rsidRDefault="0016473D" w:rsidP="008E187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hAnsi="Times New Roman"/>
                <w:sz w:val="24"/>
                <w:szCs w:val="24"/>
              </w:rPr>
              <w:t>навички відео зйомки;</w:t>
            </w:r>
          </w:p>
          <w:p w:rsidR="00BF7FC1" w:rsidRDefault="00BF7FC1" w:rsidP="008E187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 відео монтажу</w:t>
            </w:r>
          </w:p>
          <w:p w:rsidR="00BF7FC1" w:rsidRPr="0016473D" w:rsidRDefault="00BF7FC1" w:rsidP="008E187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 фото зйомки (є додатковою перевагою)</w:t>
            </w:r>
          </w:p>
          <w:p w:rsidR="0016473D" w:rsidRPr="0016473D" w:rsidRDefault="0016473D" w:rsidP="008E187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hAnsi="Times New Roman"/>
                <w:sz w:val="24"/>
                <w:szCs w:val="24"/>
              </w:rPr>
              <w:t>володіння на високому рівні пакетами для редагування відео</w:t>
            </w:r>
            <w:r w:rsidR="00BF7FC1">
              <w:rPr>
                <w:rFonts w:ascii="Times New Roman" w:hAnsi="Times New Roman"/>
                <w:sz w:val="24"/>
                <w:szCs w:val="24"/>
              </w:rPr>
              <w:t xml:space="preserve"> та фото</w:t>
            </w:r>
            <w:r w:rsidRPr="001647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FA3" w:rsidRPr="0016473D" w:rsidRDefault="00B70FA3" w:rsidP="008E187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8E1871" w:rsidRPr="0016473D" w:rsidRDefault="008E1871" w:rsidP="00D467A5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знання етики ділового спілкування</w:t>
            </w:r>
            <w:r w:rsidR="007A2B98" w:rsidRPr="0016473D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;</w:t>
            </w:r>
          </w:p>
          <w:p w:rsidR="008E1871" w:rsidRPr="002F095A" w:rsidRDefault="008E1871" w:rsidP="00D467A5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5A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вільне володіння українською мовою</w:t>
            </w:r>
            <w:r w:rsidR="002374CE" w:rsidRPr="002F095A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;</w:t>
            </w:r>
          </w:p>
          <w:p w:rsidR="00C36157" w:rsidRDefault="008E1871" w:rsidP="00205FCA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2F095A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вільне володіння російською мовою</w:t>
            </w:r>
          </w:p>
          <w:p w:rsidR="00BF7FC1" w:rsidRPr="00205FCA" w:rsidRDefault="00BF7FC1" w:rsidP="00205FCA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володіння англійською мовою є додатковою перевагою.</w:t>
            </w:r>
          </w:p>
        </w:tc>
      </w:tr>
      <w:tr w:rsidR="008F0997" w:rsidRPr="0016473D" w:rsidTr="00C30352">
        <w:tc>
          <w:tcPr>
            <w:tcW w:w="666" w:type="dxa"/>
            <w:shd w:val="clear" w:color="auto" w:fill="auto"/>
          </w:tcPr>
          <w:p w:rsidR="008F0997" w:rsidRPr="0016473D" w:rsidRDefault="008F0997" w:rsidP="003331D8">
            <w:pPr>
              <w:rPr>
                <w:caps/>
                <w:lang w:val="uk-UA"/>
              </w:rPr>
            </w:pPr>
            <w:r w:rsidRPr="0016473D">
              <w:rPr>
                <w:caps/>
                <w:lang w:val="uk-UA"/>
              </w:rPr>
              <w:t>2.5</w:t>
            </w:r>
          </w:p>
        </w:tc>
        <w:tc>
          <w:tcPr>
            <w:tcW w:w="3942" w:type="dxa"/>
            <w:shd w:val="clear" w:color="auto" w:fill="auto"/>
          </w:tcPr>
          <w:p w:rsidR="008F0997" w:rsidRPr="0016473D" w:rsidRDefault="008F0997" w:rsidP="003331D8">
            <w:pPr>
              <w:rPr>
                <w:lang w:val="uk-UA"/>
              </w:rPr>
            </w:pPr>
            <w:r w:rsidRPr="0016473D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7714D1" w:rsidRPr="0016473D" w:rsidRDefault="007714D1" w:rsidP="007714D1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креативність;</w:t>
            </w:r>
          </w:p>
          <w:p w:rsidR="00723AE5" w:rsidRPr="0016473D" w:rsidRDefault="00723AE5" w:rsidP="007714D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color w:val="000000"/>
                <w:kern w:val="24"/>
                <w:lang w:val="uk-UA"/>
              </w:rPr>
              <w:t>самостійність та ініціативність;</w:t>
            </w:r>
          </w:p>
          <w:p w:rsidR="00810DF2" w:rsidRPr="0016473D" w:rsidRDefault="00810DF2" w:rsidP="00810DF2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hAnsi="Times New Roman"/>
                <w:sz w:val="24"/>
                <w:szCs w:val="24"/>
              </w:rPr>
              <w:t>організаторські здібності;</w:t>
            </w:r>
          </w:p>
          <w:p w:rsidR="00810DF2" w:rsidRPr="0016473D" w:rsidRDefault="00810DF2" w:rsidP="00810DF2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комунікативна компетентність</w:t>
            </w:r>
            <w:r w:rsidR="008248E4"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810DF2" w:rsidRPr="0016473D" w:rsidRDefault="00810DF2" w:rsidP="00810DF2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орі</w:t>
            </w:r>
            <w:r w:rsidR="00F11D71"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є</w:t>
            </w:r>
            <w:r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нтація на якість</w:t>
            </w:r>
            <w:r w:rsidR="00916856" w:rsidRPr="0016473D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та результат;</w:t>
            </w:r>
          </w:p>
          <w:p w:rsidR="003F4F85" w:rsidRPr="0016473D" w:rsidRDefault="007F2A40" w:rsidP="007714D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неупередженість та об’єктивність;</w:t>
            </w:r>
          </w:p>
          <w:p w:rsidR="003F4F85" w:rsidRPr="0016473D" w:rsidRDefault="007F2A40" w:rsidP="007714D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відповідальність;</w:t>
            </w:r>
          </w:p>
          <w:p w:rsidR="008F0997" w:rsidRPr="0016473D" w:rsidRDefault="007F2A40" w:rsidP="007714D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стійкість до стресу</w:t>
            </w:r>
            <w:r w:rsidR="00995F46" w:rsidRPr="0016473D">
              <w:rPr>
                <w:lang w:val="uk-UA"/>
              </w:rPr>
              <w:t>;</w:t>
            </w:r>
          </w:p>
          <w:p w:rsidR="00995F46" w:rsidRPr="0016473D" w:rsidRDefault="00995F46" w:rsidP="007714D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непричетність до корупційних скандалів;</w:t>
            </w:r>
          </w:p>
          <w:p w:rsidR="007714D1" w:rsidRPr="0016473D" w:rsidRDefault="00995F46" w:rsidP="00EB272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6473D">
              <w:rPr>
                <w:lang w:val="uk-UA"/>
              </w:rPr>
              <w:t>позитивна репутація.</w:t>
            </w:r>
          </w:p>
        </w:tc>
      </w:tr>
      <w:tr w:rsidR="009A7539" w:rsidRPr="0016473D" w:rsidTr="00C30352">
        <w:tc>
          <w:tcPr>
            <w:tcW w:w="666" w:type="dxa"/>
            <w:shd w:val="clear" w:color="auto" w:fill="auto"/>
          </w:tcPr>
          <w:p w:rsidR="009A7539" w:rsidRPr="0016473D" w:rsidRDefault="009A7539" w:rsidP="003331D8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42" w:type="dxa"/>
            <w:shd w:val="clear" w:color="auto" w:fill="auto"/>
          </w:tcPr>
          <w:p w:rsidR="009A7539" w:rsidRPr="0016473D" w:rsidRDefault="009A7539" w:rsidP="003331D8">
            <w:pPr>
              <w:rPr>
                <w:lang w:val="uk-UA"/>
              </w:rPr>
            </w:pPr>
            <w:r>
              <w:rPr>
                <w:lang w:val="uk-UA"/>
              </w:rPr>
              <w:t>Посадовий оклад</w:t>
            </w:r>
          </w:p>
        </w:tc>
        <w:tc>
          <w:tcPr>
            <w:tcW w:w="4963" w:type="dxa"/>
            <w:shd w:val="clear" w:color="auto" w:fill="auto"/>
          </w:tcPr>
          <w:p w:rsidR="009A7539" w:rsidRPr="0016473D" w:rsidRDefault="009A7539" w:rsidP="009A7539">
            <w:pPr>
              <w:pStyle w:val="ad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6 144, 00 грн</w:t>
            </w:r>
          </w:p>
        </w:tc>
      </w:tr>
    </w:tbl>
    <w:p w:rsidR="00FB4568" w:rsidRPr="0016473D" w:rsidRDefault="00FB4568" w:rsidP="00205FCA">
      <w:pPr>
        <w:rPr>
          <w:lang w:val="uk-UA"/>
        </w:rPr>
      </w:pPr>
    </w:p>
    <w:sectPr w:rsidR="00FB4568" w:rsidRPr="0016473D" w:rsidSect="009A7539">
      <w:headerReference w:type="default" r:id="rId7"/>
      <w:footnotePr>
        <w:numFmt w:val="chicago"/>
      </w:footnotePr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A6" w:rsidRDefault="003B73A6" w:rsidP="005C3C0A">
      <w:r>
        <w:separator/>
      </w:r>
    </w:p>
  </w:endnote>
  <w:endnote w:type="continuationSeparator" w:id="0">
    <w:p w:rsidR="003B73A6" w:rsidRDefault="003B73A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A6" w:rsidRDefault="003B73A6" w:rsidP="005C3C0A">
      <w:r>
        <w:separator/>
      </w:r>
    </w:p>
  </w:footnote>
  <w:footnote w:type="continuationSeparator" w:id="0">
    <w:p w:rsidR="003B73A6" w:rsidRDefault="003B73A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03" w:rsidRDefault="00CF2E0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18A6">
      <w:rPr>
        <w:noProof/>
      </w:rPr>
      <w:t>2</w:t>
    </w:r>
    <w:r>
      <w:fldChar w:fldCharType="end"/>
    </w:r>
  </w:p>
  <w:p w:rsidR="00CF2E03" w:rsidRDefault="00CF2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DCB"/>
    <w:rsid w:val="00034506"/>
    <w:rsid w:val="00041982"/>
    <w:rsid w:val="000863BD"/>
    <w:rsid w:val="000918A6"/>
    <w:rsid w:val="000C37E5"/>
    <w:rsid w:val="000D5ACB"/>
    <w:rsid w:val="000D6D2A"/>
    <w:rsid w:val="000F05C6"/>
    <w:rsid w:val="000F70FB"/>
    <w:rsid w:val="00121D5D"/>
    <w:rsid w:val="00140866"/>
    <w:rsid w:val="00143431"/>
    <w:rsid w:val="0016473D"/>
    <w:rsid w:val="0018614D"/>
    <w:rsid w:val="001B7BD6"/>
    <w:rsid w:val="001C3AF0"/>
    <w:rsid w:val="001D5109"/>
    <w:rsid w:val="001E2FED"/>
    <w:rsid w:val="00205DDB"/>
    <w:rsid w:val="00205FCA"/>
    <w:rsid w:val="002126C7"/>
    <w:rsid w:val="00212D6B"/>
    <w:rsid w:val="002247BE"/>
    <w:rsid w:val="002248A4"/>
    <w:rsid w:val="002374CE"/>
    <w:rsid w:val="00244049"/>
    <w:rsid w:val="0024637B"/>
    <w:rsid w:val="002558CE"/>
    <w:rsid w:val="00264BFA"/>
    <w:rsid w:val="002813AE"/>
    <w:rsid w:val="002858F7"/>
    <w:rsid w:val="002C5025"/>
    <w:rsid w:val="002C5898"/>
    <w:rsid w:val="002F095A"/>
    <w:rsid w:val="002F32DA"/>
    <w:rsid w:val="003005FA"/>
    <w:rsid w:val="00302077"/>
    <w:rsid w:val="0031159E"/>
    <w:rsid w:val="003206C8"/>
    <w:rsid w:val="003331D8"/>
    <w:rsid w:val="003373F1"/>
    <w:rsid w:val="00345D52"/>
    <w:rsid w:val="00380D2F"/>
    <w:rsid w:val="0038195B"/>
    <w:rsid w:val="00383BEA"/>
    <w:rsid w:val="003A676E"/>
    <w:rsid w:val="003B145B"/>
    <w:rsid w:val="003B73A6"/>
    <w:rsid w:val="003F4F85"/>
    <w:rsid w:val="00410492"/>
    <w:rsid w:val="004150AB"/>
    <w:rsid w:val="00417A4D"/>
    <w:rsid w:val="00473613"/>
    <w:rsid w:val="00493F77"/>
    <w:rsid w:val="004A6CE5"/>
    <w:rsid w:val="004D152E"/>
    <w:rsid w:val="004E3D76"/>
    <w:rsid w:val="004F4DD5"/>
    <w:rsid w:val="005112AC"/>
    <w:rsid w:val="00530A3F"/>
    <w:rsid w:val="0054149A"/>
    <w:rsid w:val="00550DB0"/>
    <w:rsid w:val="005528DF"/>
    <w:rsid w:val="005653EE"/>
    <w:rsid w:val="00570E81"/>
    <w:rsid w:val="00575F23"/>
    <w:rsid w:val="00586888"/>
    <w:rsid w:val="005A4C8D"/>
    <w:rsid w:val="005B55D1"/>
    <w:rsid w:val="005B752F"/>
    <w:rsid w:val="005C3C0A"/>
    <w:rsid w:val="005C4EAF"/>
    <w:rsid w:val="00632784"/>
    <w:rsid w:val="00641006"/>
    <w:rsid w:val="006452EF"/>
    <w:rsid w:val="0064718D"/>
    <w:rsid w:val="00666F0A"/>
    <w:rsid w:val="00695343"/>
    <w:rsid w:val="006A2E7E"/>
    <w:rsid w:val="006B6F15"/>
    <w:rsid w:val="006B7D21"/>
    <w:rsid w:val="006F6DCE"/>
    <w:rsid w:val="00705505"/>
    <w:rsid w:val="00713F0F"/>
    <w:rsid w:val="00723AE5"/>
    <w:rsid w:val="00731F7B"/>
    <w:rsid w:val="0075669E"/>
    <w:rsid w:val="007600C9"/>
    <w:rsid w:val="007714D1"/>
    <w:rsid w:val="00772A75"/>
    <w:rsid w:val="00774078"/>
    <w:rsid w:val="0078417B"/>
    <w:rsid w:val="00785807"/>
    <w:rsid w:val="00790D0F"/>
    <w:rsid w:val="007A2B98"/>
    <w:rsid w:val="007A2FC7"/>
    <w:rsid w:val="007D0BCA"/>
    <w:rsid w:val="007E2ACC"/>
    <w:rsid w:val="007F2A40"/>
    <w:rsid w:val="0080791F"/>
    <w:rsid w:val="00810DF2"/>
    <w:rsid w:val="008248E4"/>
    <w:rsid w:val="00842133"/>
    <w:rsid w:val="008543B0"/>
    <w:rsid w:val="008845BB"/>
    <w:rsid w:val="00891151"/>
    <w:rsid w:val="008A5F62"/>
    <w:rsid w:val="008B521C"/>
    <w:rsid w:val="008B5C57"/>
    <w:rsid w:val="008C085B"/>
    <w:rsid w:val="008E1871"/>
    <w:rsid w:val="008F0997"/>
    <w:rsid w:val="00904036"/>
    <w:rsid w:val="0091085C"/>
    <w:rsid w:val="00916856"/>
    <w:rsid w:val="00940B33"/>
    <w:rsid w:val="00952B81"/>
    <w:rsid w:val="009727B9"/>
    <w:rsid w:val="00981640"/>
    <w:rsid w:val="0098219F"/>
    <w:rsid w:val="00984D58"/>
    <w:rsid w:val="00995F46"/>
    <w:rsid w:val="009A71C0"/>
    <w:rsid w:val="009A7539"/>
    <w:rsid w:val="009D466F"/>
    <w:rsid w:val="00A1691D"/>
    <w:rsid w:val="00A61DBD"/>
    <w:rsid w:val="00A67438"/>
    <w:rsid w:val="00A76545"/>
    <w:rsid w:val="00A8548A"/>
    <w:rsid w:val="00AB46DF"/>
    <w:rsid w:val="00AC6320"/>
    <w:rsid w:val="00AD3DC9"/>
    <w:rsid w:val="00AE6040"/>
    <w:rsid w:val="00B00104"/>
    <w:rsid w:val="00B074DB"/>
    <w:rsid w:val="00B132B3"/>
    <w:rsid w:val="00B545B6"/>
    <w:rsid w:val="00B64355"/>
    <w:rsid w:val="00B70FA3"/>
    <w:rsid w:val="00B836A4"/>
    <w:rsid w:val="00B9171F"/>
    <w:rsid w:val="00BA346E"/>
    <w:rsid w:val="00BA5B28"/>
    <w:rsid w:val="00BB37D6"/>
    <w:rsid w:val="00BF7FC1"/>
    <w:rsid w:val="00C003FD"/>
    <w:rsid w:val="00C1435E"/>
    <w:rsid w:val="00C21542"/>
    <w:rsid w:val="00C23665"/>
    <w:rsid w:val="00C30352"/>
    <w:rsid w:val="00C36157"/>
    <w:rsid w:val="00C765DB"/>
    <w:rsid w:val="00C81B66"/>
    <w:rsid w:val="00C96C7B"/>
    <w:rsid w:val="00CF2E03"/>
    <w:rsid w:val="00CF596A"/>
    <w:rsid w:val="00CF5CF5"/>
    <w:rsid w:val="00D11913"/>
    <w:rsid w:val="00D275BE"/>
    <w:rsid w:val="00D32115"/>
    <w:rsid w:val="00D467A5"/>
    <w:rsid w:val="00D53C38"/>
    <w:rsid w:val="00D55950"/>
    <w:rsid w:val="00D679B1"/>
    <w:rsid w:val="00D87C38"/>
    <w:rsid w:val="00DA4D38"/>
    <w:rsid w:val="00DA5B10"/>
    <w:rsid w:val="00DD1E72"/>
    <w:rsid w:val="00E00485"/>
    <w:rsid w:val="00E21AA7"/>
    <w:rsid w:val="00E30875"/>
    <w:rsid w:val="00E75FF7"/>
    <w:rsid w:val="00EB2726"/>
    <w:rsid w:val="00EB5C89"/>
    <w:rsid w:val="00ED750F"/>
    <w:rsid w:val="00EE52E6"/>
    <w:rsid w:val="00F05768"/>
    <w:rsid w:val="00F11D71"/>
    <w:rsid w:val="00F147EC"/>
    <w:rsid w:val="00F24DD1"/>
    <w:rsid w:val="00F274C2"/>
    <w:rsid w:val="00F279B7"/>
    <w:rsid w:val="00F76B09"/>
    <w:rsid w:val="00F823E0"/>
    <w:rsid w:val="00F83B11"/>
    <w:rsid w:val="00F94FC4"/>
    <w:rsid w:val="00F9636F"/>
    <w:rsid w:val="00FB4568"/>
    <w:rsid w:val="00FB745C"/>
    <w:rsid w:val="00FD29F4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B08499-5EA1-4215-B577-08007E2F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Абзац списка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e">
    <w:name w:val="Без интервала"/>
    <w:uiPriority w:val="1"/>
    <w:qFormat/>
    <w:rsid w:val="00BB37D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*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lenovo</cp:lastModifiedBy>
  <cp:revision>2</cp:revision>
  <cp:lastPrinted>2016-03-16T14:23:00Z</cp:lastPrinted>
  <dcterms:created xsi:type="dcterms:W3CDTF">2016-03-17T12:29:00Z</dcterms:created>
  <dcterms:modified xsi:type="dcterms:W3CDTF">2016-03-17T12:29:00Z</dcterms:modified>
</cp:coreProperties>
</file>