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7" w:rsidRPr="007974E7" w:rsidRDefault="007974E7" w:rsidP="007974E7">
      <w:pPr>
        <w:spacing w:line="100" w:lineRule="atLeast"/>
        <w:ind w:right="535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ПАСПОРТ</w:t>
      </w:r>
    </w:p>
    <w:p w:rsidR="007974E7" w:rsidRPr="007974E7" w:rsidRDefault="007974E7" w:rsidP="007974E7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4E7">
        <w:rPr>
          <w:rFonts w:ascii="Times New Roman" w:hAnsi="Times New Roman" w:cs="Times New Roman"/>
          <w:b/>
          <w:bCs/>
          <w:sz w:val="24"/>
          <w:szCs w:val="24"/>
        </w:rPr>
        <w:t>набору даних Звіт про діяльність Національного бюро</w:t>
      </w:r>
    </w:p>
    <w:tbl>
      <w:tblPr>
        <w:tblW w:w="10571" w:type="dxa"/>
        <w:tblInd w:w="-1078" w:type="dxa"/>
        <w:tblLook w:val="0000" w:firstRow="0" w:lastRow="0" w:firstColumn="0" w:lastColumn="0" w:noHBand="0" w:noVBand="0"/>
      </w:tblPr>
      <w:tblGrid>
        <w:gridCol w:w="609"/>
        <w:gridCol w:w="3206"/>
        <w:gridCol w:w="6756"/>
      </w:tblGrid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Назва елементу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ind w:right="1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b/>
                <w:sz w:val="24"/>
                <w:szCs w:val="24"/>
              </w:rPr>
              <w:t>Відомості про елементи набору даних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ідентифікаційний номер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1B47D0" w:rsidRDefault="001B47D0" w:rsidP="001B47D0">
            <w:pPr>
              <w:pStyle w:val="1"/>
              <w:spacing w:after="0" w:line="100" w:lineRule="atLeast"/>
              <w:jc w:val="center"/>
              <w:rPr>
                <w:highlight w:val="yellow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97</w:t>
            </w:r>
            <w:r>
              <w:t>4</w:t>
            </w:r>
            <w:r>
              <w:rPr>
                <w:lang w:val="en-US"/>
              </w:rPr>
              <w:t>5</w:t>
            </w:r>
            <w:r>
              <w:t>9</w:t>
            </w:r>
            <w:bookmarkStart w:id="0" w:name="_GoBack"/>
            <w:bookmarkEnd w:id="0"/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2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найменування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98053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Звіт про діяльність Національного бюро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6D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63F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>півріччя 20</w:t>
            </w:r>
            <w:r w:rsidR="00561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E255D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3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стислий опис змісту набору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Відомості про статистичні показники діяльності Національного бюро відповідно до ст. 26 ЗУ «Про Національне антикорупційне бюро України»</w:t>
            </w:r>
          </w:p>
        </w:tc>
      </w:tr>
      <w:tr w:rsidR="007974E7" w:rsidRPr="007974E7" w:rsidTr="007974E7">
        <w:trPr>
          <w:trHeight w:val="4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підстава та призначення збору інформації, що міститься в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Оприлюднення набору даних відповідно до статті 10-1 Закону України «Про доступ до публічної інформації»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мову інформації, яка міститься у наборі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6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формат (формати), в якому доступний набір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7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формат стиснення набору даних (за наявності такого стиснення)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7974E7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—</w:t>
            </w:r>
          </w:p>
        </w:tc>
      </w:tr>
      <w:tr w:rsidR="007974E7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4E7" w:rsidRPr="007974E7" w:rsidRDefault="007974E7" w:rsidP="00602396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8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першого оприлюднення набору даних</w:t>
            </w:r>
          </w:p>
          <w:p w:rsidR="007974E7" w:rsidRPr="007974E7" w:rsidRDefault="007974E7" w:rsidP="00602396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4E7" w:rsidRPr="0026161D" w:rsidRDefault="00237143" w:rsidP="00EC0F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6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6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C0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A601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A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2616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76A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16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9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і час внесення останніх змін до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3924B1" w:rsidRDefault="0026161D" w:rsidP="00EC0F2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16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C0F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9805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80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9805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10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  <w:r w:rsidRPr="007974E7">
              <w:rPr>
                <w:lang w:val="uk-UA"/>
              </w:rPr>
              <w:t>дату актуальності даних у наборі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 xml:space="preserve">Датою вважається звітний період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періодичність оновлення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lef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У разі внесення змін до Звіту про діяльність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12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ключові слова, які відображають основний зміст набору даних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E7">
              <w:rPr>
                <w:rFonts w:ascii="Times New Roman" w:hAnsi="Times New Roman" w:cs="Times New Roman"/>
                <w:sz w:val="24"/>
                <w:szCs w:val="24"/>
              </w:rPr>
              <w:t>Звіт, Національне антикорупційне бюро України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13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набір даних (електронний файл для завантаження або інтерфейс прикладного програмування)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84" w:rsidRPr="00980530" w:rsidRDefault="001B47D0" w:rsidP="00140CCA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4" w:history="1">
              <w:r w:rsidR="00980530" w:rsidRPr="00000B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https://nabu.gov.ua/activity/reports/report-first-half-2023/</w:t>
              </w:r>
            </w:hyperlink>
            <w:r w:rsidR="00980530" w:rsidRPr="00980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14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гіперпосилання на структуру набору даних (електронний файл для завантаження або інтерфейс прикладного програмування)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76" w:rsidRDefault="001B47D0" w:rsidP="0023714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2EDD" w:rsidRPr="00000B4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https://nabu.gov.ua/site/assets/files/46738/struktura_zvit_2023.docx</w:t>
              </w:r>
            </w:hyperlink>
            <w:r w:rsidR="00342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92A" w:rsidRPr="00237143" w:rsidRDefault="0071292A" w:rsidP="00237143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20E14" w:rsidRPr="007974E7" w:rsidTr="007974E7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15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розпорядника інформації, у володінні якого перебуває набір даних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ind w:firstLine="35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t>Національне антикорупційне бюро України</w:t>
            </w:r>
          </w:p>
        </w:tc>
      </w:tr>
      <w:tr w:rsidR="00B20E14" w:rsidRPr="007974E7" w:rsidTr="007974E7">
        <w:trPr>
          <w:trHeight w:val="147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  <w:r w:rsidRPr="007974E7">
              <w:rPr>
                <w:lang w:val="uk-UA"/>
              </w:rPr>
              <w:lastRenderedPageBreak/>
              <w:t>16</w:t>
            </w:r>
          </w:p>
          <w:p w:rsidR="00B20E14" w:rsidRPr="007974E7" w:rsidRDefault="00B20E14" w:rsidP="00B20E14">
            <w:pPr>
              <w:pStyle w:val="1"/>
              <w:spacing w:after="0" w:line="100" w:lineRule="atLeast"/>
              <w:jc w:val="center"/>
              <w:rPr>
                <w:lang w:val="uk-U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7974E7" w:rsidRDefault="00B20E14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7974E7">
              <w:rPr>
                <w:lang w:val="uk-UA"/>
              </w:rPr>
              <w:t>відомості про відповідальну особу з питань доступу до публічної інформації розпорядника інформації, яка відповідає за оприлюднення інформації згідно із Законом України "Про доступ до публічної інформації" (далі - відповідальна особа розпорядника інформації), та адресу її електронної пошти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E14" w:rsidRPr="00224BD9" w:rsidRDefault="00224BD9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224BD9">
              <w:rPr>
                <w:lang w:val="uk-UA"/>
              </w:rPr>
              <w:t>Живага Маргарита Сергіївна</w:t>
            </w:r>
            <w:r w:rsidR="00B20E14" w:rsidRPr="00224BD9">
              <w:rPr>
                <w:lang w:val="uk-UA"/>
              </w:rPr>
              <w:t xml:space="preserve">, </w:t>
            </w:r>
          </w:p>
          <w:p w:rsidR="00B20E14" w:rsidRPr="009E255D" w:rsidRDefault="00224BD9" w:rsidP="00B20E14">
            <w:pPr>
              <w:pStyle w:val="1"/>
              <w:spacing w:after="0" w:line="100" w:lineRule="atLeast"/>
              <w:rPr>
                <w:lang w:val="uk-UA"/>
              </w:rPr>
            </w:pPr>
            <w:r w:rsidRPr="00224BD9">
              <w:rPr>
                <w:lang w:val="uk-UA"/>
              </w:rPr>
              <w:t>m.zhyvaha@nabu.gov.ua</w:t>
            </w:r>
          </w:p>
        </w:tc>
      </w:tr>
    </w:tbl>
    <w:p w:rsidR="007974E7" w:rsidRDefault="007974E7" w:rsidP="007974E7">
      <w:pPr>
        <w:rPr>
          <w:rFonts w:ascii="Times New Roman" w:hAnsi="Times New Roman" w:cs="Times New Roman"/>
          <w:sz w:val="24"/>
          <w:szCs w:val="24"/>
        </w:rPr>
      </w:pPr>
    </w:p>
    <w:sectPr w:rsidR="007974E7" w:rsidSect="006D29E2">
      <w:pgSz w:w="11906" w:h="16838"/>
      <w:pgMar w:top="284" w:right="200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7"/>
    <w:rsid w:val="00140CCA"/>
    <w:rsid w:val="001B47D0"/>
    <w:rsid w:val="00224BD9"/>
    <w:rsid w:val="00237143"/>
    <w:rsid w:val="0026161D"/>
    <w:rsid w:val="00316F83"/>
    <w:rsid w:val="00342EDD"/>
    <w:rsid w:val="003924B1"/>
    <w:rsid w:val="005617A4"/>
    <w:rsid w:val="005E3F7B"/>
    <w:rsid w:val="00676D09"/>
    <w:rsid w:val="006F65DF"/>
    <w:rsid w:val="0071292A"/>
    <w:rsid w:val="007306DC"/>
    <w:rsid w:val="0078229A"/>
    <w:rsid w:val="007974E7"/>
    <w:rsid w:val="007A6012"/>
    <w:rsid w:val="007B0BB0"/>
    <w:rsid w:val="007D33F1"/>
    <w:rsid w:val="0086737C"/>
    <w:rsid w:val="009126AF"/>
    <w:rsid w:val="00955076"/>
    <w:rsid w:val="00980530"/>
    <w:rsid w:val="009E255D"/>
    <w:rsid w:val="00B016FC"/>
    <w:rsid w:val="00B20E14"/>
    <w:rsid w:val="00BA6C3B"/>
    <w:rsid w:val="00BB23A8"/>
    <w:rsid w:val="00BB4BDA"/>
    <w:rsid w:val="00BE6275"/>
    <w:rsid w:val="00C00484"/>
    <w:rsid w:val="00C06413"/>
    <w:rsid w:val="00C24012"/>
    <w:rsid w:val="00D70E6C"/>
    <w:rsid w:val="00D76AFF"/>
    <w:rsid w:val="00E63FF4"/>
    <w:rsid w:val="00E855E6"/>
    <w:rsid w:val="00EC0F24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F402"/>
  <w15:chartTrackingRefBased/>
  <w15:docId w15:val="{D62B89F2-8879-42DD-9AEE-449EC0D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974E7"/>
    <w:pPr>
      <w:widowControl w:val="0"/>
      <w:suppressAutoHyphens/>
      <w:spacing w:before="28" w:after="100" w:line="360" w:lineRule="atLeast"/>
      <w:jc w:val="both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B20E1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40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u.gov.ua/site/assets/files/46738/struktura_zvit_2023.docx" TargetMode="External"/><Relationship Id="rId4" Type="http://schemas.openxmlformats.org/officeDocument/2006/relationships/hyperlink" Target="https://nabu.gov.ua/activity/reports/report-first-half-2023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Живага Маргарита Сергіївна</dc:creator>
  <cp:keywords/>
  <dc:description/>
  <cp:lastModifiedBy>Макарова Марина Володимирівна</cp:lastModifiedBy>
  <cp:revision>38</cp:revision>
  <dcterms:created xsi:type="dcterms:W3CDTF">2019-02-08T14:26:00Z</dcterms:created>
  <dcterms:modified xsi:type="dcterms:W3CDTF">2024-04-30T08:01:00Z</dcterms:modified>
</cp:coreProperties>
</file>