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Pr="00A143F8" w:rsidRDefault="00D7264C" w:rsidP="00D7264C">
            <w:pPr>
              <w:pStyle w:val="210"/>
              <w:shd w:val="clear" w:color="auto" w:fill="FFFFFF"/>
              <w:rPr>
                <w:rFonts w:ascii="Times New Roman" w:hAnsi="Times New Roman"/>
                <w:b/>
                <w:sz w:val="24"/>
                <w:szCs w:val="24"/>
                <w:lang w:val="uk-UA"/>
              </w:rPr>
            </w:pPr>
            <w:r>
              <w:rPr>
                <w:rFonts w:ascii="Times New Roman" w:hAnsi="Times New Roman"/>
                <w:b/>
                <w:sz w:val="24"/>
                <w:szCs w:val="24"/>
                <w:lang w:val="uk-UA"/>
              </w:rPr>
              <w:t>Д</w:t>
            </w:r>
            <w:r w:rsidR="00427937" w:rsidRPr="00A143F8">
              <w:rPr>
                <w:rFonts w:ascii="Times New Roman" w:hAnsi="Times New Roman"/>
                <w:b/>
                <w:sz w:val="24"/>
                <w:szCs w:val="24"/>
                <w:lang w:val="uk-UA"/>
              </w:rPr>
              <w:t>иректор</w:t>
            </w:r>
            <w:r w:rsidR="00427937">
              <w:rPr>
                <w:rFonts w:ascii="Times New Roman" w:hAnsi="Times New Roman"/>
                <w:b/>
                <w:sz w:val="24"/>
                <w:szCs w:val="24"/>
                <w:lang w:val="uk-UA"/>
              </w:rPr>
              <w:t xml:space="preserve">       </w:t>
            </w:r>
            <w:r>
              <w:rPr>
                <w:rFonts w:ascii="Times New Roman" w:hAnsi="Times New Roman"/>
                <w:b/>
                <w:sz w:val="24"/>
                <w:szCs w:val="24"/>
                <w:lang w:val="uk-UA"/>
              </w:rPr>
              <w:t xml:space="preserve">                  </w:t>
            </w:r>
            <w:r w:rsidR="00427937">
              <w:rPr>
                <w:rFonts w:ascii="Times New Roman" w:hAnsi="Times New Roman"/>
                <w:b/>
                <w:sz w:val="24"/>
                <w:szCs w:val="24"/>
                <w:lang w:val="uk-UA"/>
              </w:rPr>
              <w:t xml:space="preserve">     </w:t>
            </w:r>
            <w:r>
              <w:rPr>
                <w:rFonts w:ascii="Times New Roman" w:hAnsi="Times New Roman"/>
                <w:b/>
                <w:sz w:val="24"/>
                <w:szCs w:val="24"/>
                <w:lang w:val="uk-UA"/>
              </w:rPr>
              <w:t>Семен КРИВОНОС</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5E7232">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EB0594">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2F2AE6">
              <w:rPr>
                <w:rFonts w:ascii="Times New Roman" w:hAnsi="Times New Roman"/>
                <w:sz w:val="24"/>
                <w:szCs w:val="24"/>
                <w:u w:val="single"/>
                <w:lang w:val="uk-UA"/>
              </w:rPr>
              <w:t xml:space="preserve"> </w:t>
            </w:r>
            <w:r w:rsidR="00EB0594">
              <w:rPr>
                <w:rFonts w:ascii="Times New Roman" w:hAnsi="Times New Roman"/>
                <w:sz w:val="24"/>
                <w:szCs w:val="24"/>
                <w:u w:val="single"/>
                <w:lang w:val="uk-UA"/>
              </w:rPr>
              <w:t>16</w:t>
            </w:r>
            <w:r w:rsidR="002F2AE6">
              <w:rPr>
                <w:rFonts w:ascii="Times New Roman" w:hAnsi="Times New Roman"/>
                <w:sz w:val="24"/>
                <w:szCs w:val="24"/>
                <w:u w:val="single"/>
                <w:lang w:val="uk-UA"/>
              </w:rPr>
              <w:t xml:space="preserve"> </w:t>
            </w:r>
            <w:r>
              <w:rPr>
                <w:rFonts w:ascii="Times New Roman" w:hAnsi="Times New Roman"/>
                <w:sz w:val="24"/>
                <w:szCs w:val="24"/>
                <w:lang w:val="uk-UA"/>
              </w:rPr>
              <w:t>»</w:t>
            </w:r>
            <w:r w:rsidR="002F2AE6">
              <w:rPr>
                <w:rFonts w:ascii="Times New Roman" w:hAnsi="Times New Roman"/>
                <w:sz w:val="24"/>
                <w:szCs w:val="24"/>
                <w:lang w:val="uk-UA"/>
              </w:rPr>
              <w:t xml:space="preserve"> </w:t>
            </w:r>
            <w:r w:rsidR="002F2AE6" w:rsidRPr="002F2AE6">
              <w:rPr>
                <w:rFonts w:ascii="Times New Roman" w:hAnsi="Times New Roman"/>
                <w:sz w:val="24"/>
                <w:szCs w:val="24"/>
                <w:u w:val="single"/>
                <w:lang w:val="uk-UA"/>
              </w:rPr>
              <w:t>   </w:t>
            </w:r>
            <w:r w:rsidR="00140D86">
              <w:rPr>
                <w:rFonts w:ascii="Times New Roman" w:hAnsi="Times New Roman"/>
                <w:sz w:val="24"/>
                <w:szCs w:val="24"/>
                <w:u w:val="single"/>
                <w:lang w:val="uk-UA"/>
              </w:rPr>
              <w:t>листопада</w:t>
            </w:r>
            <w:r w:rsidR="002F2AE6" w:rsidRPr="002F2AE6">
              <w:rPr>
                <w:rFonts w:ascii="Times New Roman" w:hAnsi="Times New Roman"/>
                <w:sz w:val="24"/>
                <w:szCs w:val="24"/>
                <w:u w:val="single"/>
                <w:lang w:val="uk-UA"/>
              </w:rPr>
              <w:t>   </w:t>
            </w:r>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CE215E">
              <w:rPr>
                <w:rFonts w:ascii="Times New Roman" w:hAnsi="Times New Roman"/>
                <w:sz w:val="24"/>
                <w:szCs w:val="24"/>
                <w:lang w:val="en-US"/>
              </w:rPr>
              <w:t>3</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D7264C" w:rsidRPr="000C014B" w:rsidTr="00DB0767">
        <w:trPr>
          <w:trHeight w:val="20"/>
        </w:trPr>
        <w:tc>
          <w:tcPr>
            <w:tcW w:w="696" w:type="dxa"/>
          </w:tcPr>
          <w:p w:rsidR="00D7264C" w:rsidRPr="000C014B" w:rsidRDefault="00D7264C" w:rsidP="00D7264C">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p>
        </w:tc>
        <w:tc>
          <w:tcPr>
            <w:tcW w:w="3905" w:type="dxa"/>
            <w:vAlign w:val="center"/>
          </w:tcPr>
          <w:p w:rsidR="00D7264C" w:rsidRPr="00E63D74" w:rsidRDefault="00D7264C" w:rsidP="00D7264C">
            <w:pPr>
              <w:spacing w:after="0" w:line="240" w:lineRule="auto"/>
              <w:rPr>
                <w:rFonts w:ascii="Times New Roman" w:hAnsi="Times New Roman" w:cs="Times New Roman"/>
                <w:sz w:val="24"/>
                <w:szCs w:val="24"/>
                <w:lang w:val="uk-UA"/>
              </w:rPr>
            </w:pPr>
            <w:r w:rsidRPr="00E63D74">
              <w:rPr>
                <w:rFonts w:ascii="Times New Roman" w:hAnsi="Times New Roman" w:cs="Times New Roman"/>
                <w:sz w:val="24"/>
                <w:szCs w:val="24"/>
                <w:lang w:val="uk-UA"/>
              </w:rPr>
              <w:t>Категорія посади</w:t>
            </w:r>
            <w:r>
              <w:rPr>
                <w:rFonts w:ascii="Times New Roman" w:hAnsi="Times New Roman" w:cs="Times New Roman"/>
                <w:sz w:val="24"/>
                <w:szCs w:val="24"/>
                <w:lang w:val="uk-UA"/>
              </w:rPr>
              <w:t xml:space="preserve"> державної служби</w:t>
            </w:r>
          </w:p>
        </w:tc>
        <w:tc>
          <w:tcPr>
            <w:tcW w:w="5033" w:type="dxa"/>
            <w:vAlign w:val="center"/>
          </w:tcPr>
          <w:p w:rsidR="00D7264C" w:rsidRPr="00E63D74" w:rsidRDefault="00D7264C" w:rsidP="00D7264C">
            <w:pPr>
              <w:rPr>
                <w:rFonts w:ascii="Times New Roman" w:hAnsi="Times New Roman" w:cs="Times New Roman"/>
                <w:sz w:val="24"/>
                <w:szCs w:val="24"/>
                <w:lang w:val="uk-UA"/>
              </w:rPr>
            </w:pPr>
            <w:r>
              <w:rPr>
                <w:rFonts w:ascii="Times New Roman" w:hAnsi="Times New Roman" w:cs="Times New Roman"/>
                <w:sz w:val="24"/>
                <w:szCs w:val="24"/>
                <w:lang w:val="uk-UA"/>
              </w:rPr>
              <w:t>«В»</w:t>
            </w:r>
          </w:p>
        </w:tc>
      </w:tr>
      <w:tr w:rsidR="001129B7" w:rsidRPr="004D1A86" w:rsidTr="00A30D2C">
        <w:trPr>
          <w:trHeight w:val="20"/>
        </w:trPr>
        <w:tc>
          <w:tcPr>
            <w:tcW w:w="696" w:type="dxa"/>
          </w:tcPr>
          <w:p w:rsidR="001129B7" w:rsidRPr="000C014B" w:rsidRDefault="001129B7" w:rsidP="001129B7">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p>
        </w:tc>
        <w:tc>
          <w:tcPr>
            <w:tcW w:w="3905" w:type="dxa"/>
          </w:tcPr>
          <w:p w:rsidR="001129B7" w:rsidRPr="000C014B" w:rsidRDefault="001129B7" w:rsidP="001129B7">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1129B7" w:rsidRPr="008B20EB" w:rsidRDefault="003E4D05" w:rsidP="004F441E">
            <w:pPr>
              <w:spacing w:after="0" w:line="240" w:lineRule="auto"/>
              <w:jc w:val="both"/>
              <w:rPr>
                <w:rFonts w:ascii="Times New Roman" w:hAnsi="Times New Roman" w:cs="Times New Roman"/>
                <w:sz w:val="24"/>
                <w:szCs w:val="24"/>
                <w:lang w:val="uk-UA"/>
              </w:rPr>
            </w:pPr>
            <w:r w:rsidRPr="00D47296">
              <w:rPr>
                <w:rFonts w:ascii="Times New Roman" w:hAnsi="Times New Roman" w:cs="Times New Roman"/>
                <w:sz w:val="24"/>
                <w:szCs w:val="24"/>
                <w:lang w:val="uk-UA" w:eastAsia="uk-UA"/>
              </w:rPr>
              <w:t xml:space="preserve">Розробка, створення, виготовлення, камуфлювання, обслуговування технічних засобів </w:t>
            </w:r>
            <w:r w:rsidR="004F441E">
              <w:rPr>
                <w:rFonts w:ascii="Times New Roman" w:hAnsi="Times New Roman" w:cs="Times New Roman"/>
                <w:sz w:val="24"/>
                <w:szCs w:val="24"/>
                <w:lang w:val="uk-UA" w:eastAsia="uk-UA"/>
              </w:rPr>
              <w:t xml:space="preserve">фіксування проведення </w:t>
            </w:r>
            <w:r w:rsidRPr="00D47296">
              <w:rPr>
                <w:rFonts w:ascii="Times New Roman" w:hAnsi="Times New Roman" w:cs="Times New Roman"/>
                <w:sz w:val="24"/>
                <w:szCs w:val="24"/>
                <w:lang w:val="uk-UA"/>
              </w:rPr>
              <w:t>негласних (слідчих) розшукових дій.</w:t>
            </w:r>
          </w:p>
        </w:tc>
      </w:tr>
      <w:tr w:rsidR="00D47296" w:rsidRPr="00CE215E" w:rsidTr="00A30D2C">
        <w:trPr>
          <w:trHeight w:val="20"/>
        </w:trPr>
        <w:tc>
          <w:tcPr>
            <w:tcW w:w="696" w:type="dxa"/>
          </w:tcPr>
          <w:p w:rsidR="00D47296" w:rsidRPr="000C014B" w:rsidRDefault="00D47296" w:rsidP="00D47296">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D47296" w:rsidRPr="000C014B" w:rsidRDefault="00D47296" w:rsidP="00D47296">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4F441E" w:rsidRDefault="00D47296" w:rsidP="00D47296">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sidR="004F441E">
              <w:rPr>
                <w:rFonts w:ascii="Times New Roman" w:hAnsi="Times New Roman" w:cs="Times New Roman"/>
                <w:sz w:val="24"/>
                <w:szCs w:val="24"/>
                <w:lang w:val="uk-UA"/>
              </w:rPr>
              <w:t xml:space="preserve">підготовка застосування технічних засобів фіксації проведення </w:t>
            </w:r>
            <w:r w:rsidRPr="003D4CFB">
              <w:rPr>
                <w:rFonts w:ascii="Times New Roman" w:hAnsi="Times New Roman" w:cs="Times New Roman"/>
                <w:sz w:val="24"/>
                <w:szCs w:val="24"/>
                <w:lang w:val="uk-UA"/>
              </w:rPr>
              <w:t>негласних (слідчих) розшукових дій</w:t>
            </w:r>
            <w:r w:rsidR="004F441E">
              <w:rPr>
                <w:rFonts w:ascii="Times New Roman" w:hAnsi="Times New Roman" w:cs="Times New Roman"/>
                <w:sz w:val="24"/>
                <w:szCs w:val="24"/>
                <w:lang w:val="uk-UA"/>
              </w:rPr>
              <w:t>, їх налагодження, підтримка, розвиток підвищення їх ефективності</w:t>
            </w:r>
          </w:p>
          <w:p w:rsidR="00D47296" w:rsidRDefault="00D47296" w:rsidP="00D47296">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забезпечення умов та можливостей фіксації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та оперативно-розшукових заходів із застосуванням технічних засобів;</w:t>
            </w:r>
          </w:p>
          <w:p w:rsidR="00D47296" w:rsidRPr="003D4CFB" w:rsidRDefault="00D47296" w:rsidP="00D47296">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обробка інформації, отриманої в ході проведення заходів зі зняття інформації з комунікаційних мереж із застосуванням апаратно-програмних засобів та програмно-технічних комплексів;</w:t>
            </w:r>
          </w:p>
          <w:p w:rsidR="00D47296" w:rsidRPr="003D4CFB" w:rsidRDefault="00D47296" w:rsidP="00D47296">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Pr>
                <w:rFonts w:ascii="Times New Roman" w:hAnsi="Times New Roman" w:cs="Times New Roman"/>
                <w:sz w:val="24"/>
                <w:szCs w:val="24"/>
                <w:lang w:val="uk-UA"/>
              </w:rPr>
              <w:t>забезпечення</w:t>
            </w:r>
            <w:r w:rsidRPr="003D4CFB">
              <w:rPr>
                <w:rFonts w:ascii="Times New Roman" w:hAnsi="Times New Roman" w:cs="Times New Roman"/>
                <w:sz w:val="24"/>
                <w:szCs w:val="24"/>
                <w:lang w:val="uk-UA"/>
              </w:rPr>
              <w:t xml:space="preserve"> збереження та підтримання в належному стані </w:t>
            </w:r>
            <w:r>
              <w:rPr>
                <w:rFonts w:ascii="Times New Roman" w:hAnsi="Times New Roman" w:cs="Times New Roman"/>
                <w:sz w:val="24"/>
                <w:szCs w:val="24"/>
                <w:lang w:val="uk-UA"/>
              </w:rPr>
              <w:t xml:space="preserve">технічних засобів фіксації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та оперативно-розшукових заходів</w:t>
            </w:r>
            <w:r w:rsidRPr="003D4CFB">
              <w:rPr>
                <w:rFonts w:ascii="Times New Roman" w:hAnsi="Times New Roman" w:cs="Times New Roman"/>
                <w:sz w:val="24"/>
                <w:szCs w:val="24"/>
                <w:lang w:val="uk-UA"/>
              </w:rPr>
              <w:t>;</w:t>
            </w:r>
          </w:p>
          <w:p w:rsidR="00D47296" w:rsidRPr="003D4CFB" w:rsidRDefault="00D47296" w:rsidP="00D47296">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xml:space="preserve">- надання методичної та консультативної допомоги з </w:t>
            </w:r>
            <w:r w:rsidR="004F441E">
              <w:rPr>
                <w:rFonts w:ascii="Times New Roman" w:hAnsi="Times New Roman" w:cs="Times New Roman"/>
                <w:sz w:val="24"/>
                <w:szCs w:val="24"/>
                <w:lang w:val="uk-UA"/>
              </w:rPr>
              <w:t xml:space="preserve">використання технічних засобів </w:t>
            </w:r>
            <w:r w:rsidR="004F441E">
              <w:rPr>
                <w:rFonts w:ascii="Times New Roman" w:hAnsi="Times New Roman" w:cs="Times New Roman"/>
                <w:sz w:val="24"/>
                <w:szCs w:val="24"/>
                <w:lang w:val="uk-UA" w:eastAsia="uk-UA"/>
              </w:rPr>
              <w:t xml:space="preserve">фіксування проведення </w:t>
            </w:r>
            <w:r w:rsidR="004F441E" w:rsidRPr="00D47296">
              <w:rPr>
                <w:rFonts w:ascii="Times New Roman" w:hAnsi="Times New Roman" w:cs="Times New Roman"/>
                <w:sz w:val="24"/>
                <w:szCs w:val="24"/>
                <w:lang w:val="uk-UA"/>
              </w:rPr>
              <w:t>негласних (слідчих) розшукових дій</w:t>
            </w:r>
            <w:r w:rsidRPr="003D4CFB">
              <w:rPr>
                <w:rFonts w:ascii="Times New Roman" w:hAnsi="Times New Roman" w:cs="Times New Roman"/>
                <w:sz w:val="24"/>
                <w:szCs w:val="24"/>
                <w:lang w:val="uk-UA"/>
              </w:rPr>
              <w:t>;</w:t>
            </w:r>
          </w:p>
          <w:p w:rsidR="00D47296" w:rsidRPr="003D4CFB" w:rsidRDefault="00D47296" w:rsidP="00D47296">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виконання інших завдань, визначених Законом України «Про Національне антикорупційне бюро України» і внутрішніми актами Національного бюро</w:t>
            </w:r>
            <w:r w:rsidR="00140D86">
              <w:rPr>
                <w:rFonts w:ascii="Times New Roman" w:hAnsi="Times New Roman" w:cs="Times New Roman"/>
                <w:sz w:val="24"/>
                <w:szCs w:val="24"/>
                <w:lang w:val="uk-UA"/>
              </w:rPr>
              <w:t>.</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8E6CFD" w:rsidRPr="004D1A86"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1.2.</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E30289" w:rsidRPr="000C014B" w:rsidRDefault="00D47296" w:rsidP="004F441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Стаж </w:t>
            </w:r>
            <w:r w:rsidR="004F441E">
              <w:rPr>
                <w:rFonts w:ascii="Times New Roman" w:hAnsi="Times New Roman" w:cs="Times New Roman"/>
                <w:sz w:val="24"/>
                <w:szCs w:val="24"/>
                <w:lang w:val="uk-UA"/>
              </w:rPr>
              <w:t xml:space="preserve">діяльності пов’язаної з розробкою, налагодженням та застосування технічних засобів фіксації інформації </w:t>
            </w:r>
            <w:r w:rsidRPr="009B79F4">
              <w:rPr>
                <w:rFonts w:ascii="Times New Roman" w:hAnsi="Times New Roman" w:cs="Times New Roman"/>
                <w:sz w:val="24"/>
                <w:szCs w:val="24"/>
                <w:lang w:val="uk-UA"/>
              </w:rPr>
              <w:t>не менше 3-х років</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4D1A86"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E30289" w:rsidRPr="000C014B" w:rsidRDefault="001129B7" w:rsidP="009E612C">
            <w:pPr>
              <w:spacing w:after="0" w:line="240" w:lineRule="auto"/>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Технічні науки, право, національна безпек</w:t>
            </w:r>
            <w:r>
              <w:rPr>
                <w:rFonts w:ascii="Times New Roman" w:hAnsi="Times New Roman" w:cs="Times New Roman"/>
                <w:sz w:val="24"/>
                <w:szCs w:val="24"/>
                <w:lang w:val="uk-UA"/>
              </w:rPr>
              <w:t>а</w:t>
            </w:r>
            <w:r w:rsidRPr="008F7D51">
              <w:rPr>
                <w:rFonts w:ascii="Times New Roman" w:hAnsi="Times New Roman" w:cs="Times New Roman"/>
                <w:sz w:val="24"/>
                <w:szCs w:val="24"/>
                <w:lang w:val="uk-UA"/>
              </w:rPr>
              <w:t>, державна безпека,</w:t>
            </w:r>
            <w:r w:rsidR="005E7232">
              <w:rPr>
                <w:rFonts w:ascii="Times New Roman" w:hAnsi="Times New Roman" w:cs="Times New Roman"/>
                <w:sz w:val="24"/>
                <w:szCs w:val="24"/>
                <w:lang w:val="uk-UA"/>
              </w:rPr>
              <w:t xml:space="preserve"> правознавство,</w:t>
            </w:r>
            <w:r w:rsidRPr="008F7D51">
              <w:rPr>
                <w:rFonts w:ascii="Times New Roman" w:hAnsi="Times New Roman" w:cs="Times New Roman"/>
                <w:sz w:val="24"/>
                <w:szCs w:val="24"/>
                <w:lang w:val="uk-UA"/>
              </w:rPr>
              <w:t xml:space="preserve"> правоохоронна діяльність та інші</w:t>
            </w:r>
          </w:p>
        </w:tc>
      </w:tr>
      <w:tr w:rsidR="000B61FA" w:rsidRPr="004D1A86"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0B61FA" w:rsidRPr="000C014B" w:rsidRDefault="00A80172" w:rsidP="004F441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38382F">
              <w:rPr>
                <w:rFonts w:ascii="Times New Roman" w:hAnsi="Times New Roman" w:cs="Times New Roman"/>
                <w:sz w:val="24"/>
                <w:szCs w:val="24"/>
                <w:lang w:val="uk-UA"/>
              </w:rPr>
              <w:t>освід</w:t>
            </w:r>
            <w:r>
              <w:rPr>
                <w:rFonts w:ascii="Times New Roman" w:hAnsi="Times New Roman" w:cs="Times New Roman"/>
                <w:sz w:val="24"/>
                <w:szCs w:val="24"/>
                <w:lang w:val="uk-UA"/>
              </w:rPr>
              <w:t xml:space="preserve"> </w:t>
            </w:r>
            <w:r w:rsidR="004F441E">
              <w:rPr>
                <w:rFonts w:ascii="Times New Roman" w:hAnsi="Times New Roman" w:cs="Times New Roman"/>
                <w:sz w:val="24"/>
                <w:szCs w:val="24"/>
                <w:lang w:val="uk-UA"/>
              </w:rPr>
              <w:t>діяльності пов’язаної з розробкою, налагодженням та застосування технічних засобів фіксації інформації</w:t>
            </w:r>
          </w:p>
        </w:tc>
      </w:tr>
      <w:tr w:rsidR="000B61FA" w:rsidRPr="004D1A86"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0B61FA" w:rsidRPr="000C014B" w:rsidRDefault="000B61FA" w:rsidP="00504C10">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r w:rsidR="00504C10">
              <w:rPr>
                <w:rFonts w:ascii="Times New Roman" w:hAnsi="Times New Roman" w:cs="Times New Roman"/>
                <w:sz w:val="24"/>
                <w:szCs w:val="24"/>
                <w:lang w:val="uk-UA"/>
              </w:rPr>
              <w:t>.</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92770E" w:rsidRPr="00232EC9" w:rsidRDefault="000B61FA"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w:t>
            </w:r>
            <w:r w:rsidR="005E7232" w:rsidRPr="00232EC9">
              <w:rPr>
                <w:rFonts w:ascii="Times New Roman" w:hAnsi="Times New Roman" w:cs="Times New Roman"/>
                <w:color w:val="000000" w:themeColor="text1"/>
                <w:sz w:val="24"/>
                <w:szCs w:val="24"/>
                <w:lang w:val="uk-UA"/>
              </w:rPr>
              <w:t xml:space="preserve"> форм, </w:t>
            </w:r>
            <w:r w:rsidRPr="00232EC9">
              <w:rPr>
                <w:rFonts w:ascii="Times New Roman" w:hAnsi="Times New Roman" w:cs="Times New Roman"/>
                <w:color w:val="000000" w:themeColor="text1"/>
                <w:sz w:val="24"/>
                <w:szCs w:val="24"/>
                <w:lang w:val="uk-UA"/>
              </w:rPr>
              <w:t xml:space="preserve">методів </w:t>
            </w:r>
            <w:r w:rsidR="005E7232" w:rsidRPr="00232EC9">
              <w:rPr>
                <w:rFonts w:ascii="Times New Roman" w:hAnsi="Times New Roman" w:cs="Times New Roman"/>
                <w:color w:val="000000" w:themeColor="text1"/>
                <w:sz w:val="24"/>
                <w:szCs w:val="24"/>
                <w:lang w:val="uk-UA"/>
              </w:rPr>
              <w:t>організації та проведення оперативно-технічних заходів</w:t>
            </w:r>
            <w:r w:rsidRPr="00232EC9">
              <w:rPr>
                <w:rFonts w:ascii="Times New Roman" w:hAnsi="Times New Roman" w:cs="Times New Roman"/>
                <w:color w:val="000000" w:themeColor="text1"/>
                <w:sz w:val="24"/>
                <w:szCs w:val="24"/>
                <w:lang w:val="uk-UA"/>
              </w:rPr>
              <w:t>;</w:t>
            </w:r>
          </w:p>
          <w:p w:rsidR="0092770E" w:rsidRPr="00232EC9" w:rsidRDefault="0092770E"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 у сфері радіотехніки</w:t>
            </w:r>
            <w:r w:rsidR="000E4F92" w:rsidRPr="00232EC9">
              <w:rPr>
                <w:rFonts w:ascii="Times New Roman" w:hAnsi="Times New Roman" w:cs="Times New Roman"/>
                <w:color w:val="000000" w:themeColor="text1"/>
                <w:sz w:val="24"/>
                <w:szCs w:val="24"/>
                <w:lang w:val="uk-UA"/>
              </w:rPr>
              <w:t xml:space="preserve"> та</w:t>
            </w:r>
            <w:r w:rsidRPr="00232EC9">
              <w:rPr>
                <w:rFonts w:ascii="Times New Roman" w:hAnsi="Times New Roman" w:cs="Times New Roman"/>
                <w:color w:val="000000" w:themeColor="text1"/>
                <w:sz w:val="24"/>
                <w:szCs w:val="24"/>
                <w:lang w:val="uk-UA"/>
              </w:rPr>
              <w:t xml:space="preserve"> зв’язку;</w:t>
            </w:r>
          </w:p>
          <w:p w:rsidR="000B61FA" w:rsidRPr="00232EC9" w:rsidRDefault="005E7232"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поглибленні знання функціонування та камуфлювання технічний засобів;</w:t>
            </w:r>
          </w:p>
          <w:p w:rsidR="0092770E" w:rsidRPr="00232EC9" w:rsidRDefault="0092770E"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 методів збору та аналізу інформації;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та розвинуті навички у сфері психології поведінки та міжособистісної комунікації;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w:t>
            </w:r>
            <w:r w:rsidR="005E7232">
              <w:rPr>
                <w:rFonts w:ascii="Times New Roman" w:hAnsi="Times New Roman" w:cs="Times New Roman"/>
                <w:sz w:val="24"/>
                <w:szCs w:val="24"/>
                <w:lang w:val="uk-UA"/>
              </w:rPr>
              <w:t>в умовах</w:t>
            </w:r>
            <w:r w:rsidRPr="000C014B">
              <w:rPr>
                <w:rFonts w:ascii="Times New Roman" w:hAnsi="Times New Roman" w:cs="Times New Roman"/>
                <w:sz w:val="24"/>
                <w:szCs w:val="24"/>
                <w:lang w:val="uk-UA"/>
              </w:rPr>
              <w:t xml:space="preserve"> багатозадачності;</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92770E" w:rsidRPr="000C014B"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8859E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xml:space="preserve">- здатність </w:t>
            </w:r>
            <w:r w:rsidR="00E05988" w:rsidRPr="00A80172">
              <w:rPr>
                <w:rFonts w:ascii="Times New Roman" w:hAnsi="Times New Roman" w:cs="Times New Roman"/>
                <w:sz w:val="24"/>
                <w:szCs w:val="24"/>
                <w:lang w:val="uk-UA"/>
              </w:rPr>
              <w:t>до пошуку нових технічних рішень, форм та методів проведення оперативно-технічних заходів</w:t>
            </w:r>
            <w:r w:rsidRPr="00A80172">
              <w:rPr>
                <w:rFonts w:ascii="Times New Roman" w:hAnsi="Times New Roman" w:cs="Times New Roman"/>
                <w:sz w:val="24"/>
                <w:szCs w:val="24"/>
                <w:lang w:val="uk-UA"/>
              </w:rPr>
              <w:t>;</w:t>
            </w:r>
          </w:p>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здатність оцінювати ефективність здійснених змін;</w:t>
            </w:r>
          </w:p>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здатність ефективно працювати в умовах невизначеності ситуації</w:t>
            </w:r>
            <w:r w:rsidR="00140D86">
              <w:rPr>
                <w:rFonts w:ascii="Times New Roman" w:hAnsi="Times New Roman" w:cs="Times New Roman"/>
                <w:sz w:val="24"/>
                <w:szCs w:val="24"/>
                <w:lang w:val="uk-UA"/>
              </w:rPr>
              <w:t>.</w:t>
            </w:r>
          </w:p>
        </w:tc>
      </w:tr>
      <w:tr w:rsidR="00A815E8" w:rsidRPr="0092770E"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92770E"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w:t>
            </w:r>
            <w:r w:rsidR="00E05988">
              <w:rPr>
                <w:rFonts w:ascii="Times New Roman" w:hAnsi="Times New Roman" w:cs="Times New Roman"/>
                <w:sz w:val="24"/>
                <w:szCs w:val="24"/>
                <w:lang w:val="uk-UA"/>
              </w:rPr>
              <w:t>одження партнерської взаємодії</w:t>
            </w:r>
            <w:r w:rsidR="00140D86">
              <w:rPr>
                <w:rFonts w:ascii="Times New Roman" w:hAnsi="Times New Roman" w:cs="Times New Roman"/>
                <w:sz w:val="24"/>
                <w:szCs w:val="24"/>
                <w:lang w:val="uk-UA"/>
              </w:rPr>
              <w:t>.</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A80172" w:rsidRDefault="00A815E8"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знання комп’ютерної техніки та програмного забезпечення,</w:t>
            </w:r>
            <w:r w:rsidR="00E05988" w:rsidRPr="00A80172">
              <w:rPr>
                <w:rFonts w:ascii="Times New Roman" w:hAnsi="Times New Roman" w:cs="Times New Roman"/>
                <w:color w:val="000000" w:themeColor="text1"/>
                <w:sz w:val="24"/>
                <w:szCs w:val="24"/>
                <w:lang w:val="uk-UA"/>
              </w:rPr>
              <w:t xml:space="preserve"> у тому числі МS Word, MS Excel</w:t>
            </w:r>
            <w:r w:rsidR="008859EA" w:rsidRPr="00A80172">
              <w:rPr>
                <w:rFonts w:ascii="Times New Roman" w:hAnsi="Times New Roman" w:cs="Times New Roman"/>
                <w:color w:val="000000" w:themeColor="text1"/>
                <w:sz w:val="24"/>
                <w:szCs w:val="24"/>
                <w:lang w:val="uk-UA"/>
              </w:rPr>
              <w:t>;</w:t>
            </w:r>
          </w:p>
          <w:p w:rsidR="008859EA" w:rsidRPr="00A80172" w:rsidRDefault="008859EA"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досвід експлуатації, ремонту та технічного обслуговування оперативної техніки</w:t>
            </w:r>
            <w:r w:rsidR="00140D86">
              <w:rPr>
                <w:rFonts w:ascii="Times New Roman" w:hAnsi="Times New Roman" w:cs="Times New Roman"/>
                <w:color w:val="000000" w:themeColor="text1"/>
                <w:sz w:val="24"/>
                <w:szCs w:val="24"/>
                <w:lang w:val="uk-UA"/>
              </w:rPr>
              <w:t>.</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E05988">
              <w:rPr>
                <w:rFonts w:ascii="Times New Roman" w:hAnsi="Times New Roman" w:cs="Times New Roman"/>
                <w:iCs/>
                <w:sz w:val="24"/>
                <w:szCs w:val="24"/>
                <w:lang w:val="uk-UA"/>
              </w:rPr>
              <w:t>пасіонарність;</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r w:rsidR="00140D86">
              <w:rPr>
                <w:rFonts w:ascii="Times New Roman" w:hAnsi="Times New Roman" w:cs="Times New Roman"/>
                <w:sz w:val="24"/>
                <w:szCs w:val="24"/>
                <w:lang w:val="uk-UA"/>
              </w:rPr>
              <w:t>.</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266E96" w:rsidRPr="00266E96" w:rsidTr="00A30D2C">
        <w:trPr>
          <w:trHeight w:val="20"/>
        </w:trPr>
        <w:tc>
          <w:tcPr>
            <w:tcW w:w="696" w:type="dxa"/>
          </w:tcPr>
          <w:p w:rsidR="00A815E8" w:rsidRPr="00266E96" w:rsidRDefault="00A815E8" w:rsidP="00A815E8">
            <w:pPr>
              <w:spacing w:after="0"/>
              <w:jc w:val="center"/>
              <w:rPr>
                <w:rFonts w:ascii="Times New Roman" w:hAnsi="Times New Roman" w:cs="Times New Roman"/>
                <w:sz w:val="24"/>
                <w:szCs w:val="24"/>
                <w:lang w:val="uk-UA"/>
              </w:rPr>
            </w:pPr>
            <w:r w:rsidRPr="00266E96">
              <w:rPr>
                <w:rFonts w:ascii="Times New Roman" w:hAnsi="Times New Roman" w:cs="Times New Roman"/>
                <w:sz w:val="24"/>
                <w:szCs w:val="24"/>
                <w:lang w:val="uk-UA"/>
              </w:rPr>
              <w:lastRenderedPageBreak/>
              <w:t>3.2.</w:t>
            </w:r>
          </w:p>
        </w:tc>
        <w:tc>
          <w:tcPr>
            <w:tcW w:w="3905" w:type="dxa"/>
          </w:tcPr>
          <w:p w:rsidR="00A815E8" w:rsidRPr="00266E96" w:rsidRDefault="00A815E8" w:rsidP="00A815E8">
            <w:pPr>
              <w:spacing w:after="0"/>
              <w:rPr>
                <w:rFonts w:ascii="Times New Roman" w:hAnsi="Times New Roman" w:cs="Times New Roman"/>
                <w:sz w:val="24"/>
                <w:szCs w:val="24"/>
                <w:lang w:val="uk-UA"/>
              </w:rPr>
            </w:pPr>
            <w:r w:rsidRPr="00266E96">
              <w:rPr>
                <w:rFonts w:ascii="Times New Roman" w:hAnsi="Times New Roman" w:cs="Times New Roman"/>
                <w:sz w:val="24"/>
                <w:szCs w:val="24"/>
                <w:lang w:val="uk-UA"/>
              </w:rPr>
              <w:t>Перелік документів</w:t>
            </w:r>
          </w:p>
        </w:tc>
        <w:tc>
          <w:tcPr>
            <w:tcW w:w="5033" w:type="dxa"/>
          </w:tcPr>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266E96">
              <w:rPr>
                <w:rFonts w:ascii="Times New Roman" w:hAnsi="Times New Roman" w:cs="Times New Roman"/>
                <w:sz w:val="24"/>
                <w:szCs w:val="24"/>
                <w:lang w:val="uk-UA"/>
              </w:rPr>
              <w:t>месенджера</w:t>
            </w:r>
            <w:proofErr w:type="spellEnd"/>
            <w:r w:rsidRPr="00266E96">
              <w:rPr>
                <w:rFonts w:ascii="Times New Roman" w:hAnsi="Times New Roman" w:cs="Times New Roman"/>
                <w:sz w:val="24"/>
                <w:szCs w:val="24"/>
                <w:lang w:val="uk-UA"/>
              </w:rPr>
              <w:t xml:space="preserve"> </w:t>
            </w:r>
            <w:proofErr w:type="spellStart"/>
            <w:r w:rsidRPr="00266E96">
              <w:rPr>
                <w:rFonts w:ascii="Times New Roman" w:hAnsi="Times New Roman" w:cs="Times New Roman"/>
                <w:sz w:val="24"/>
                <w:szCs w:val="24"/>
                <w:lang w:val="uk-UA"/>
              </w:rPr>
              <w:t>Signal</w:t>
            </w:r>
            <w:proofErr w:type="spellEnd"/>
            <w:r w:rsidRPr="00266E96">
              <w:rPr>
                <w:rFonts w:ascii="Times New Roman" w:hAnsi="Times New Roman" w:cs="Times New Roman"/>
                <w:sz w:val="24"/>
                <w:szCs w:val="24"/>
                <w:lang w:val="uk-UA"/>
              </w:rPr>
              <w:t xml:space="preserve"> (</w:t>
            </w:r>
            <w:r w:rsidRPr="00266E96">
              <w:rPr>
                <w:rFonts w:ascii="Times New Roman" w:hAnsi="Times New Roman" w:cs="Times New Roman"/>
                <w:sz w:val="24"/>
                <w:szCs w:val="24"/>
                <w:u w:val="single"/>
                <w:lang w:val="uk-UA"/>
              </w:rPr>
              <w:t>додаток 1 до Профілю посади</w:t>
            </w:r>
            <w:r w:rsidRPr="00266E96">
              <w:rPr>
                <w:rFonts w:ascii="Times New Roman" w:hAnsi="Times New Roman" w:cs="Times New Roman"/>
                <w:sz w:val="24"/>
                <w:szCs w:val="24"/>
                <w:lang w:val="uk-UA"/>
              </w:rPr>
              <w:t>);</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2)</w:t>
            </w:r>
            <w:r w:rsidR="00140D86">
              <w:t> </w:t>
            </w:r>
            <w:r w:rsidRPr="00266E96">
              <w:t>анкета кандидата на посаду до Національного антикорупційного бюро України (</w:t>
            </w:r>
            <w:hyperlink r:id="rId7" w:history="1">
              <w:r w:rsidRPr="00266E96">
                <w:rPr>
                  <w:rStyle w:val="a6"/>
                  <w:color w:val="auto"/>
                  <w:bdr w:val="none" w:sz="0" w:space="0" w:color="auto" w:frame="1"/>
                </w:rPr>
                <w:t>додаток 4</w:t>
              </w:r>
            </w:hyperlink>
            <w:r w:rsidRPr="00266E96">
              <w:t>) із заповненням всіх визначених у додатку полів анкети;</w:t>
            </w:r>
          </w:p>
          <w:p w:rsidR="00DB0767" w:rsidRPr="00266E96" w:rsidRDefault="00DB0767" w:rsidP="00DB0767">
            <w:pPr>
              <w:pStyle w:val="a9"/>
              <w:shd w:val="clear" w:color="auto" w:fill="FFFFFF"/>
              <w:spacing w:before="0" w:beforeAutospacing="0" w:after="0" w:afterAutospacing="0"/>
              <w:contextualSpacing/>
              <w:jc w:val="both"/>
              <w:textAlignment w:val="baseline"/>
            </w:pPr>
            <w:r w:rsidRPr="00266E96">
              <w:t>3)</w:t>
            </w:r>
            <w:r w:rsidR="00140D86">
              <w:t> </w:t>
            </w:r>
            <w:r w:rsidRPr="00266E96">
              <w:t>копія Державного сертифіката про рівень володіння державною мовою (витяг з реєстру Дер</w:t>
            </w:r>
            <w:bookmarkStart w:id="0" w:name="_GoBack"/>
            <w:bookmarkEnd w:id="0"/>
            <w:r w:rsidRPr="00266E96">
              <w:t>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4) декларація особи, уповноваженої на виконання функцій держави або місцевого самоврядування (за 2022 рік) </w:t>
            </w:r>
            <w:r w:rsidR="00504C10" w:rsidRPr="00266E96">
              <w:rPr>
                <w:rFonts w:ascii="Times New Roman" w:hAnsi="Times New Roman" w:cs="Times New Roman"/>
                <w:sz w:val="24"/>
                <w:szCs w:val="24"/>
                <w:lang w:val="uk-UA"/>
              </w:rPr>
              <w:t xml:space="preserve">як кандидата на посаду подають у паперовому вигляді </w:t>
            </w:r>
            <w:r w:rsidR="00504C10" w:rsidRPr="00266E96">
              <w:rPr>
                <w:rFonts w:ascii="Times New Roman" w:hAnsi="Times New Roman" w:cs="Times New Roman"/>
                <w:sz w:val="24"/>
                <w:szCs w:val="24"/>
                <w:lang w:val="uk-UA" w:eastAsia="uk-UA"/>
              </w:rPr>
              <w:t>(додаток 2 до Профілю посади)</w:t>
            </w:r>
            <w:r w:rsidR="00504C10" w:rsidRPr="00266E96">
              <w:rPr>
                <w:rFonts w:ascii="Times New Roman" w:hAnsi="Times New Roman" w:cs="Times New Roman"/>
                <w:sz w:val="24"/>
                <w:szCs w:val="24"/>
                <w:lang w:val="uk-UA"/>
              </w:rPr>
              <w:t>, електронну декларацію на сайті Національного агентства з питань запобігання корупції не заповнюють</w:t>
            </w:r>
            <w:r w:rsidRPr="00266E96">
              <w:rPr>
                <w:rFonts w:ascii="Times New Roman" w:hAnsi="Times New Roman" w:cs="Times New Roman"/>
                <w:sz w:val="24"/>
                <w:szCs w:val="24"/>
                <w:lang w:val="uk-UA"/>
              </w:rPr>
              <w:t xml:space="preserve"> (додаток 2 до Профілю посади)</w:t>
            </w:r>
            <w:r w:rsidR="004D1A86">
              <w:rPr>
                <w:rFonts w:ascii="Times New Roman" w:hAnsi="Times New Roman" w:cs="Times New Roman"/>
                <w:sz w:val="24"/>
                <w:szCs w:val="24"/>
                <w:lang w:val="uk-UA"/>
              </w:rPr>
              <w:t>.</w:t>
            </w:r>
          </w:p>
          <w:p w:rsidR="00DB0767" w:rsidRPr="00266E96" w:rsidRDefault="00DB0767" w:rsidP="00DB0767">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5) </w:t>
            </w:r>
            <w:r w:rsidRPr="00266E96">
              <w:rPr>
                <w:rFonts w:ascii="Times New Roman" w:hAnsi="Times New Roman" w:cs="Times New Roman"/>
                <w:sz w:val="24"/>
                <w:szCs w:val="24"/>
                <w:shd w:val="clear" w:color="auto" w:fill="FFFFFF"/>
                <w:lang w:val="uk-UA"/>
              </w:rPr>
              <w:t>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w:t>
            </w:r>
            <w:hyperlink r:id="rId8" w:history="1">
              <w:r w:rsidRPr="00266E96">
                <w:rPr>
                  <w:rStyle w:val="a6"/>
                  <w:color w:val="auto"/>
                  <w:sz w:val="24"/>
                  <w:szCs w:val="24"/>
                  <w:bdr w:val="none" w:sz="0" w:space="0" w:color="auto" w:frame="1"/>
                  <w:shd w:val="clear" w:color="auto" w:fill="FFFFFF"/>
                  <w:lang w:val="uk-UA"/>
                </w:rPr>
                <w:t>додаток 5</w:t>
              </w:r>
            </w:hyperlink>
            <w:r w:rsidRPr="00266E96">
              <w:rPr>
                <w:rFonts w:ascii="Times New Roman" w:hAnsi="Times New Roman" w:cs="Times New Roman"/>
                <w:sz w:val="24"/>
                <w:szCs w:val="24"/>
                <w:shd w:val="clear" w:color="auto" w:fill="FFFFFF"/>
                <w:lang w:val="uk-UA"/>
              </w:rPr>
              <w:t>)</w:t>
            </w:r>
            <w:r w:rsidRPr="00266E96">
              <w:rPr>
                <w:rFonts w:ascii="Times New Roman" w:hAnsi="Times New Roman" w:cs="Times New Roman"/>
                <w:sz w:val="24"/>
                <w:szCs w:val="24"/>
                <w:lang w:val="uk-UA"/>
              </w:rPr>
              <w:t>.</w:t>
            </w:r>
          </w:p>
          <w:p w:rsidR="00504C10" w:rsidRPr="00266E96" w:rsidRDefault="00504C10" w:rsidP="00504C10">
            <w:pPr>
              <w:spacing w:after="0" w:line="240" w:lineRule="auto"/>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6) фотокартка розміром 4 х 6 см.</w:t>
            </w:r>
          </w:p>
          <w:p w:rsidR="00DB0767" w:rsidRPr="00266E96" w:rsidRDefault="00DB0767" w:rsidP="00504C10">
            <w:pPr>
              <w:spacing w:after="0"/>
              <w:jc w:val="both"/>
              <w:rPr>
                <w:rFonts w:ascii="Times New Roman" w:hAnsi="Times New Roman" w:cs="Times New Roman"/>
                <w:sz w:val="24"/>
                <w:szCs w:val="24"/>
                <w:lang w:val="uk-UA"/>
              </w:rPr>
            </w:pPr>
          </w:p>
          <w:p w:rsidR="00DB0767" w:rsidRPr="00266E96" w:rsidRDefault="00DB0767" w:rsidP="00504C10">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DB0767" w:rsidRPr="00266E96" w:rsidRDefault="00DB0767" w:rsidP="00504C10">
            <w:pPr>
              <w:spacing w:after="0"/>
              <w:jc w:val="both"/>
              <w:rPr>
                <w:rFonts w:ascii="Times New Roman" w:hAnsi="Times New Roman" w:cs="Times New Roman"/>
                <w:sz w:val="24"/>
                <w:szCs w:val="24"/>
                <w:u w:val="single"/>
                <w:lang w:val="uk-UA"/>
              </w:rPr>
            </w:pPr>
            <w:r w:rsidRPr="00266E96">
              <w:rPr>
                <w:rFonts w:ascii="Times New Roman" w:hAnsi="Times New Roman" w:cs="Times New Roman"/>
                <w:sz w:val="24"/>
                <w:szCs w:val="24"/>
                <w:u w:val="single"/>
                <w:shd w:val="clear" w:color="auto" w:fill="FFFFFF"/>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DB0767" w:rsidRPr="00266E96" w:rsidRDefault="00DB0767" w:rsidP="00504C10">
            <w:pPr>
              <w:spacing w:after="0"/>
              <w:jc w:val="both"/>
              <w:rPr>
                <w:rFonts w:ascii="Times New Roman" w:hAnsi="Times New Roman" w:cs="Times New Roman"/>
                <w:b/>
                <w:sz w:val="24"/>
                <w:szCs w:val="24"/>
                <w:lang w:val="uk-UA"/>
              </w:rPr>
            </w:pPr>
            <w:r w:rsidRPr="00266E96">
              <w:rPr>
                <w:rFonts w:ascii="Times New Roman" w:hAnsi="Times New Roman" w:cs="Times New Roman"/>
                <w:b/>
                <w:sz w:val="24"/>
                <w:szCs w:val="24"/>
                <w:lang w:val="uk-UA"/>
              </w:rPr>
              <w:t>Направлення лише заяви або резюме не є підставою для участі у конкурсі.</w:t>
            </w:r>
          </w:p>
          <w:p w:rsidR="00DB0767" w:rsidRPr="00266E96" w:rsidRDefault="00DB0767" w:rsidP="00504C10">
            <w:pPr>
              <w:spacing w:after="0" w:line="240" w:lineRule="auto"/>
              <w:jc w:val="both"/>
              <w:rPr>
                <w:rFonts w:ascii="Times New Roman" w:hAnsi="Times New Roman" w:cs="Times New Roman"/>
                <w:sz w:val="24"/>
                <w:szCs w:val="24"/>
                <w:lang w:val="uk-UA"/>
              </w:rPr>
            </w:pPr>
          </w:p>
          <w:p w:rsidR="00A815E8" w:rsidRPr="00266E96" w:rsidRDefault="00504C10" w:rsidP="005E206F">
            <w:pPr>
              <w:spacing w:after="0"/>
              <w:jc w:val="both"/>
              <w:rPr>
                <w:rFonts w:ascii="Times New Roman" w:hAnsi="Times New Roman" w:cs="Times New Roman"/>
                <w:sz w:val="24"/>
                <w:szCs w:val="24"/>
                <w:lang w:val="uk-UA"/>
              </w:rPr>
            </w:pPr>
            <w:r w:rsidRPr="00266E96">
              <w:rPr>
                <w:rFonts w:ascii="Times New Roman" w:hAnsi="Times New Roman" w:cs="Times New Roman"/>
                <w:sz w:val="24"/>
                <w:szCs w:val="24"/>
                <w:lang w:val="uk-UA"/>
              </w:rPr>
              <w:t xml:space="preserve">Інші зразки документів розміщені </w:t>
            </w:r>
            <w:r w:rsidRPr="00266E96">
              <w:rPr>
                <w:rFonts w:ascii="Times New Roman" w:hAnsi="Times New Roman" w:cs="Times New Roman"/>
                <w:sz w:val="24"/>
                <w:szCs w:val="24"/>
                <w:lang w:val="uk-UA"/>
              </w:rPr>
              <w:br/>
              <w:t xml:space="preserve">на офіційному веб-сайті Національного бюро </w:t>
            </w:r>
            <w:r w:rsidRPr="00266E96">
              <w:rPr>
                <w:rFonts w:ascii="Times New Roman" w:hAnsi="Times New Roman" w:cs="Times New Roman"/>
                <w:sz w:val="24"/>
                <w:szCs w:val="24"/>
                <w:lang w:val="uk-UA"/>
              </w:rPr>
              <w:lastRenderedPageBreak/>
              <w:t>(</w:t>
            </w:r>
            <w:hyperlink r:id="rId9" w:history="1">
              <w:r w:rsidRPr="00266E96">
                <w:rPr>
                  <w:rStyle w:val="a6"/>
                  <w:color w:val="auto"/>
                  <w:sz w:val="24"/>
                  <w:szCs w:val="24"/>
                </w:rPr>
                <w:t>https://nabu.gov.ua/robota-v-nabu/pravila-priiomu/poryadok-provedennya-vidkrytogo-konkursu/</w:t>
              </w:r>
            </w:hyperlink>
            <w:r w:rsidRPr="00266E96">
              <w:rPr>
                <w:rFonts w:ascii="Times New Roman" w:hAnsi="Times New Roman" w:cs="Times New Roman"/>
                <w:sz w:val="24"/>
                <w:szCs w:val="24"/>
                <w:lang w:val="uk-UA"/>
              </w:rPr>
              <w:t xml:space="preserve"> Порядок проведення відкритого конкурсу, розділ ІІІ)</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месенджера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576117"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815E8" w:rsidRPr="00266E96" w:rsidRDefault="00140D86" w:rsidP="00140D86">
            <w:pPr>
              <w:spacing w:after="0" w:line="240" w:lineRule="auto"/>
              <w:rPr>
                <w:rFonts w:ascii="Times New Roman" w:hAnsi="Times New Roman" w:cs="Times New Roman"/>
                <w:sz w:val="24"/>
                <w:szCs w:val="24"/>
                <w:lang w:val="uk-UA"/>
              </w:rPr>
            </w:pPr>
            <w:r w:rsidRPr="00A471A7">
              <w:rPr>
                <w:rFonts w:ascii="Times New Roman" w:hAnsi="Times New Roman" w:cs="Times New Roman"/>
                <w:sz w:val="24"/>
                <w:szCs w:val="24"/>
                <w:lang w:val="uk-UA"/>
              </w:rPr>
              <w:t>Відповідно ст.23 Закону України «Про Національне антикорупційне бюро України»</w:t>
            </w:r>
          </w:p>
        </w:tc>
      </w:tr>
    </w:tbl>
    <w:p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10"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1129B7">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8A4C05">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lastRenderedPageBreak/>
        <w:t>Подання декларації особи, уповноваженої на виконання функцій держави або місцевого самоврядування (за 202</w:t>
      </w:r>
      <w:r w:rsidR="001129B7">
        <w:t>2</w:t>
      </w:r>
      <w:r w:rsidRPr="000C014B">
        <w:t xml:space="preserve"> рік), як кандидата на посаду, роздрукованої на сайті Національного агентства з питань запобігання корупції.</w:t>
      </w:r>
    </w:p>
    <w:p w:rsidR="00DF5424" w:rsidRPr="00C82206" w:rsidRDefault="00DF5424" w:rsidP="00C82206">
      <w:pPr>
        <w:spacing w:after="0" w:line="240" w:lineRule="auto"/>
        <w:rPr>
          <w:rFonts w:ascii="Times New Roman" w:eastAsia="Calibri" w:hAnsi="Times New Roman" w:cs="Times New Roman"/>
          <w:shd w:val="clear" w:color="auto" w:fill="FFFFFF"/>
          <w:lang w:val="uk-UA" w:eastAsia="uk-UA"/>
        </w:rPr>
      </w:pPr>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5E7232">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0E4F92">
              <w:rPr>
                <w:rFonts w:ascii="Times New Roman" w:hAnsi="Times New Roman" w:cs="Times New Roman"/>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5E7232">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5E7232">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lastRenderedPageBreak/>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5E7232">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5E7232">
            <w:pPr>
              <w:jc w:val="center"/>
              <w:rPr>
                <w:rFonts w:ascii="Times New Roman" w:hAnsi="Times New Roman" w:cs="Times New Roman"/>
                <w:sz w:val="20"/>
                <w:szCs w:val="20"/>
                <w:lang w:val="uk-UA"/>
              </w:rPr>
            </w:pPr>
          </w:p>
        </w:tc>
        <w:tc>
          <w:tcPr>
            <w:tcW w:w="1696" w:type="dxa"/>
            <w:gridSpan w:val="4"/>
          </w:tcPr>
          <w:p w:rsidR="00C82206" w:rsidRPr="008554FB" w:rsidRDefault="00C82206" w:rsidP="005E7232">
            <w:pPr>
              <w:jc w:val="center"/>
              <w:rPr>
                <w:rFonts w:ascii="Times New Roman" w:hAnsi="Times New Roman" w:cs="Times New Roman"/>
                <w:sz w:val="20"/>
                <w:szCs w:val="20"/>
                <w:lang w:val="uk-UA"/>
              </w:rPr>
            </w:pPr>
          </w:p>
        </w:tc>
        <w:tc>
          <w:tcPr>
            <w:tcW w:w="1419" w:type="dxa"/>
            <w:gridSpan w:val="4"/>
          </w:tcPr>
          <w:p w:rsidR="00C82206" w:rsidRPr="008554FB" w:rsidRDefault="00C82206" w:rsidP="005E7232">
            <w:pPr>
              <w:jc w:val="center"/>
              <w:rPr>
                <w:rFonts w:ascii="Times New Roman" w:hAnsi="Times New Roman" w:cs="Times New Roman"/>
                <w:sz w:val="20"/>
                <w:szCs w:val="20"/>
                <w:lang w:val="uk-UA"/>
              </w:rPr>
            </w:pPr>
          </w:p>
        </w:tc>
        <w:tc>
          <w:tcPr>
            <w:tcW w:w="1700" w:type="dxa"/>
            <w:gridSpan w:val="8"/>
          </w:tcPr>
          <w:p w:rsidR="00C82206" w:rsidRPr="008554FB" w:rsidRDefault="00C82206" w:rsidP="005E7232">
            <w:pPr>
              <w:jc w:val="center"/>
              <w:rPr>
                <w:rFonts w:ascii="Times New Roman" w:hAnsi="Times New Roman" w:cs="Times New Roman"/>
                <w:sz w:val="20"/>
                <w:szCs w:val="20"/>
                <w:lang w:val="uk-UA"/>
              </w:rPr>
            </w:pPr>
          </w:p>
        </w:tc>
        <w:tc>
          <w:tcPr>
            <w:tcW w:w="1417" w:type="dxa"/>
            <w:gridSpan w:val="5"/>
          </w:tcPr>
          <w:p w:rsidR="00C82206" w:rsidRPr="008554FB" w:rsidRDefault="00C82206" w:rsidP="005E7232">
            <w:pPr>
              <w:jc w:val="center"/>
              <w:rPr>
                <w:rFonts w:ascii="Times New Roman" w:hAnsi="Times New Roman" w:cs="Times New Roman"/>
                <w:sz w:val="20"/>
                <w:szCs w:val="20"/>
                <w:lang w:val="uk-UA"/>
              </w:rPr>
            </w:pPr>
          </w:p>
        </w:tc>
        <w:tc>
          <w:tcPr>
            <w:tcW w:w="1628"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4"/>
          </w:tcPr>
          <w:p w:rsidR="00C82206" w:rsidRPr="008554FB" w:rsidRDefault="00C82206" w:rsidP="005E7232">
            <w:pPr>
              <w:jc w:val="center"/>
              <w:rPr>
                <w:rFonts w:ascii="Times New Roman" w:hAnsi="Times New Roman" w:cs="Times New Roman"/>
                <w:sz w:val="20"/>
                <w:szCs w:val="20"/>
                <w:lang w:val="uk-UA"/>
              </w:rPr>
            </w:pPr>
          </w:p>
        </w:tc>
        <w:tc>
          <w:tcPr>
            <w:tcW w:w="2169" w:type="dxa"/>
            <w:gridSpan w:val="3"/>
          </w:tcPr>
          <w:p w:rsidR="00C82206" w:rsidRPr="008554FB"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2689" w:type="dxa"/>
            <w:gridSpan w:val="6"/>
          </w:tcPr>
          <w:p w:rsidR="00C82206" w:rsidRPr="009B4DE7" w:rsidRDefault="00C82206" w:rsidP="005E7232">
            <w:pPr>
              <w:jc w:val="center"/>
              <w:rPr>
                <w:rFonts w:ascii="Times New Roman" w:hAnsi="Times New Roman" w:cs="Times New Roman"/>
                <w:sz w:val="20"/>
                <w:szCs w:val="20"/>
                <w:lang w:val="uk-UA"/>
              </w:rPr>
            </w:pPr>
          </w:p>
        </w:tc>
        <w:tc>
          <w:tcPr>
            <w:tcW w:w="3260" w:type="dxa"/>
            <w:gridSpan w:val="12"/>
          </w:tcPr>
          <w:p w:rsidR="00C82206" w:rsidRPr="009B4DE7" w:rsidRDefault="00C82206" w:rsidP="005E7232">
            <w:pPr>
              <w:jc w:val="center"/>
              <w:rPr>
                <w:rFonts w:ascii="Times New Roman" w:hAnsi="Times New Roman" w:cs="Times New Roman"/>
                <w:sz w:val="20"/>
                <w:szCs w:val="20"/>
                <w:lang w:val="uk-UA"/>
              </w:rPr>
            </w:pPr>
          </w:p>
        </w:tc>
        <w:tc>
          <w:tcPr>
            <w:tcW w:w="2691" w:type="dxa"/>
            <w:gridSpan w:val="10"/>
          </w:tcPr>
          <w:p w:rsidR="00C82206" w:rsidRPr="009B4DE7" w:rsidRDefault="00C82206" w:rsidP="005E7232">
            <w:pPr>
              <w:jc w:val="center"/>
              <w:rPr>
                <w:rFonts w:ascii="Times New Roman" w:hAnsi="Times New Roman" w:cs="Times New Roman"/>
                <w:sz w:val="20"/>
                <w:szCs w:val="20"/>
                <w:lang w:val="uk-UA"/>
              </w:rPr>
            </w:pPr>
          </w:p>
        </w:tc>
        <w:tc>
          <w:tcPr>
            <w:tcW w:w="2835" w:type="dxa"/>
            <w:gridSpan w:val="11"/>
          </w:tcPr>
          <w:p w:rsidR="00C82206" w:rsidRPr="009B4DE7" w:rsidRDefault="00C82206" w:rsidP="005E7232">
            <w:pPr>
              <w:jc w:val="center"/>
              <w:rPr>
                <w:rFonts w:ascii="Times New Roman" w:hAnsi="Times New Roman" w:cs="Times New Roman"/>
                <w:sz w:val="20"/>
                <w:szCs w:val="20"/>
                <w:lang w:val="uk-UA"/>
              </w:rPr>
            </w:pPr>
          </w:p>
        </w:tc>
        <w:tc>
          <w:tcPr>
            <w:tcW w:w="2664" w:type="dxa"/>
            <w:gridSpan w:val="4"/>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lastRenderedPageBreak/>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3536" w:type="dxa"/>
            <w:gridSpan w:val="8"/>
          </w:tcPr>
          <w:p w:rsidR="00C82206" w:rsidRPr="00000D35" w:rsidRDefault="00C82206" w:rsidP="005E7232">
            <w:pPr>
              <w:jc w:val="center"/>
              <w:rPr>
                <w:rFonts w:ascii="Times New Roman" w:hAnsi="Times New Roman" w:cs="Times New Roman"/>
                <w:sz w:val="20"/>
                <w:szCs w:val="20"/>
                <w:lang w:val="uk-UA"/>
              </w:rPr>
            </w:pPr>
          </w:p>
        </w:tc>
        <w:tc>
          <w:tcPr>
            <w:tcW w:w="3969" w:type="dxa"/>
            <w:gridSpan w:val="16"/>
          </w:tcPr>
          <w:p w:rsidR="00C82206" w:rsidRPr="00000D35" w:rsidRDefault="00C82206" w:rsidP="005E7232">
            <w:pPr>
              <w:jc w:val="center"/>
              <w:rPr>
                <w:rFonts w:ascii="Times New Roman" w:hAnsi="Times New Roman" w:cs="Times New Roman"/>
                <w:sz w:val="20"/>
                <w:szCs w:val="20"/>
                <w:lang w:val="uk-UA"/>
              </w:rPr>
            </w:pPr>
          </w:p>
        </w:tc>
        <w:tc>
          <w:tcPr>
            <w:tcW w:w="2550" w:type="dxa"/>
            <w:gridSpan w:val="10"/>
          </w:tcPr>
          <w:p w:rsidR="00C82206" w:rsidRPr="00000D35" w:rsidRDefault="00C82206" w:rsidP="005E7232">
            <w:pPr>
              <w:jc w:val="center"/>
              <w:rPr>
                <w:rFonts w:ascii="Times New Roman" w:hAnsi="Times New Roman" w:cs="Times New Roman"/>
                <w:sz w:val="20"/>
                <w:szCs w:val="20"/>
                <w:lang w:val="uk-UA"/>
              </w:rPr>
            </w:pPr>
          </w:p>
        </w:tc>
        <w:tc>
          <w:tcPr>
            <w:tcW w:w="4084" w:type="dxa"/>
            <w:gridSpan w:val="9"/>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1837" w:type="dxa"/>
            <w:gridSpan w:val="3"/>
          </w:tcPr>
          <w:p w:rsidR="00C82206" w:rsidRPr="00000D35" w:rsidRDefault="00C82206" w:rsidP="005E7232">
            <w:pPr>
              <w:jc w:val="center"/>
              <w:rPr>
                <w:rFonts w:ascii="Times New Roman" w:hAnsi="Times New Roman" w:cs="Times New Roman"/>
                <w:sz w:val="20"/>
                <w:szCs w:val="20"/>
                <w:lang w:val="uk-UA"/>
              </w:rPr>
            </w:pPr>
          </w:p>
        </w:tc>
        <w:tc>
          <w:tcPr>
            <w:tcW w:w="2833" w:type="dxa"/>
            <w:gridSpan w:val="9"/>
          </w:tcPr>
          <w:p w:rsidR="00C82206" w:rsidRPr="00000D35" w:rsidRDefault="00C82206" w:rsidP="005E7232">
            <w:pPr>
              <w:jc w:val="center"/>
              <w:rPr>
                <w:rFonts w:ascii="Times New Roman" w:hAnsi="Times New Roman" w:cs="Times New Roman"/>
                <w:sz w:val="20"/>
                <w:szCs w:val="20"/>
                <w:lang w:val="uk-UA"/>
              </w:rPr>
            </w:pPr>
          </w:p>
        </w:tc>
        <w:tc>
          <w:tcPr>
            <w:tcW w:w="2410" w:type="dxa"/>
            <w:gridSpan w:val="10"/>
          </w:tcPr>
          <w:p w:rsidR="00C82206" w:rsidRPr="00000D35" w:rsidRDefault="00C82206" w:rsidP="005E7232">
            <w:pPr>
              <w:jc w:val="center"/>
              <w:rPr>
                <w:rFonts w:ascii="Times New Roman" w:hAnsi="Times New Roman" w:cs="Times New Roman"/>
                <w:sz w:val="20"/>
                <w:szCs w:val="20"/>
                <w:lang w:val="uk-UA"/>
              </w:rPr>
            </w:pPr>
          </w:p>
        </w:tc>
        <w:tc>
          <w:tcPr>
            <w:tcW w:w="1699" w:type="dxa"/>
            <w:gridSpan w:val="8"/>
          </w:tcPr>
          <w:p w:rsidR="00C82206" w:rsidRPr="00000D35" w:rsidRDefault="00C82206" w:rsidP="005E7232">
            <w:pPr>
              <w:jc w:val="center"/>
              <w:rPr>
                <w:rFonts w:ascii="Times New Roman" w:hAnsi="Times New Roman" w:cs="Times New Roman"/>
                <w:sz w:val="20"/>
                <w:szCs w:val="20"/>
                <w:lang w:val="uk-UA"/>
              </w:rPr>
            </w:pPr>
          </w:p>
        </w:tc>
        <w:tc>
          <w:tcPr>
            <w:tcW w:w="1560" w:type="dxa"/>
            <w:gridSpan w:val="6"/>
          </w:tcPr>
          <w:p w:rsidR="00C82206" w:rsidRPr="00000D35" w:rsidRDefault="00C82206" w:rsidP="005E7232">
            <w:pPr>
              <w:jc w:val="center"/>
              <w:rPr>
                <w:rFonts w:ascii="Times New Roman" w:hAnsi="Times New Roman" w:cs="Times New Roman"/>
                <w:sz w:val="20"/>
                <w:szCs w:val="20"/>
                <w:lang w:val="uk-UA"/>
              </w:rPr>
            </w:pPr>
          </w:p>
        </w:tc>
        <w:tc>
          <w:tcPr>
            <w:tcW w:w="3800" w:type="dxa"/>
            <w:gridSpan w:val="7"/>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2689" w:type="dxa"/>
            <w:gridSpan w:val="6"/>
          </w:tcPr>
          <w:p w:rsidR="00C82206" w:rsidRPr="00000D35"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5E7232">
            <w:pPr>
              <w:jc w:val="center"/>
              <w:rPr>
                <w:rFonts w:ascii="Times New Roman" w:hAnsi="Times New Roman" w:cs="Times New Roman"/>
                <w:sz w:val="20"/>
                <w:szCs w:val="20"/>
                <w:lang w:val="uk-UA"/>
              </w:rPr>
            </w:pPr>
          </w:p>
        </w:tc>
        <w:tc>
          <w:tcPr>
            <w:tcW w:w="3370" w:type="dxa"/>
            <w:gridSpan w:val="6"/>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5E7232">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3536" w:type="dxa"/>
            <w:gridSpan w:val="8"/>
          </w:tcPr>
          <w:p w:rsidR="00C82206" w:rsidRPr="00CB4881" w:rsidRDefault="00C82206" w:rsidP="005E7232">
            <w:pPr>
              <w:jc w:val="center"/>
              <w:rPr>
                <w:rFonts w:ascii="Times New Roman" w:hAnsi="Times New Roman" w:cs="Times New Roman"/>
                <w:sz w:val="20"/>
                <w:szCs w:val="20"/>
                <w:lang w:val="uk-UA"/>
              </w:rPr>
            </w:pPr>
          </w:p>
        </w:tc>
        <w:tc>
          <w:tcPr>
            <w:tcW w:w="3969" w:type="dxa"/>
            <w:gridSpan w:val="16"/>
          </w:tcPr>
          <w:p w:rsidR="00C82206" w:rsidRPr="00CB4881" w:rsidRDefault="00C82206" w:rsidP="005E7232">
            <w:pPr>
              <w:jc w:val="center"/>
              <w:rPr>
                <w:rFonts w:ascii="Times New Roman" w:hAnsi="Times New Roman" w:cs="Times New Roman"/>
                <w:sz w:val="20"/>
                <w:szCs w:val="20"/>
                <w:lang w:val="uk-UA"/>
              </w:rPr>
            </w:pPr>
          </w:p>
        </w:tc>
        <w:tc>
          <w:tcPr>
            <w:tcW w:w="2550" w:type="dxa"/>
            <w:gridSpan w:val="10"/>
          </w:tcPr>
          <w:p w:rsidR="00C82206" w:rsidRPr="00CB4881" w:rsidRDefault="00C82206" w:rsidP="005E7232">
            <w:pPr>
              <w:jc w:val="center"/>
              <w:rPr>
                <w:rFonts w:ascii="Times New Roman" w:hAnsi="Times New Roman" w:cs="Times New Roman"/>
                <w:sz w:val="20"/>
                <w:szCs w:val="20"/>
                <w:lang w:val="uk-UA"/>
              </w:rPr>
            </w:pPr>
          </w:p>
        </w:tc>
        <w:tc>
          <w:tcPr>
            <w:tcW w:w="4084" w:type="dxa"/>
            <w:gridSpan w:val="9"/>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2404" w:type="dxa"/>
            <w:gridSpan w:val="4"/>
          </w:tcPr>
          <w:p w:rsidR="00C82206" w:rsidRPr="00CB4881" w:rsidRDefault="00C82206" w:rsidP="005E7232">
            <w:pPr>
              <w:jc w:val="center"/>
              <w:rPr>
                <w:rFonts w:ascii="Times New Roman" w:hAnsi="Times New Roman" w:cs="Times New Roman"/>
                <w:sz w:val="20"/>
                <w:szCs w:val="20"/>
                <w:lang w:val="uk-UA"/>
              </w:rPr>
            </w:pPr>
          </w:p>
        </w:tc>
        <w:tc>
          <w:tcPr>
            <w:tcW w:w="1985" w:type="dxa"/>
            <w:gridSpan w:val="7"/>
          </w:tcPr>
          <w:p w:rsidR="00C82206" w:rsidRPr="00CB4881" w:rsidRDefault="00C82206" w:rsidP="005E7232">
            <w:pPr>
              <w:jc w:val="center"/>
              <w:rPr>
                <w:rFonts w:ascii="Times New Roman" w:hAnsi="Times New Roman" w:cs="Times New Roman"/>
                <w:sz w:val="20"/>
                <w:szCs w:val="20"/>
                <w:lang w:val="uk-UA"/>
              </w:rPr>
            </w:pPr>
          </w:p>
        </w:tc>
        <w:tc>
          <w:tcPr>
            <w:tcW w:w="1984" w:type="dxa"/>
            <w:gridSpan w:val="9"/>
          </w:tcPr>
          <w:p w:rsidR="00C82206" w:rsidRPr="00CB4881" w:rsidRDefault="00C82206" w:rsidP="005E7232">
            <w:pPr>
              <w:jc w:val="center"/>
              <w:rPr>
                <w:rFonts w:ascii="Times New Roman" w:hAnsi="Times New Roman" w:cs="Times New Roman"/>
                <w:sz w:val="20"/>
                <w:szCs w:val="20"/>
                <w:lang w:val="uk-UA"/>
              </w:rPr>
            </w:pPr>
          </w:p>
        </w:tc>
        <w:tc>
          <w:tcPr>
            <w:tcW w:w="1983" w:type="dxa"/>
            <w:gridSpan w:val="6"/>
          </w:tcPr>
          <w:p w:rsidR="00C82206" w:rsidRPr="00CB4881" w:rsidRDefault="00C82206" w:rsidP="005E7232">
            <w:pPr>
              <w:jc w:val="center"/>
              <w:rPr>
                <w:rFonts w:ascii="Times New Roman" w:hAnsi="Times New Roman" w:cs="Times New Roman"/>
                <w:sz w:val="20"/>
                <w:szCs w:val="20"/>
                <w:lang w:val="uk-UA"/>
              </w:rPr>
            </w:pPr>
          </w:p>
        </w:tc>
        <w:tc>
          <w:tcPr>
            <w:tcW w:w="2413" w:type="dxa"/>
            <w:gridSpan w:val="11"/>
          </w:tcPr>
          <w:p w:rsidR="00C82206" w:rsidRPr="00CB4881" w:rsidRDefault="00C82206" w:rsidP="005E7232">
            <w:pPr>
              <w:jc w:val="center"/>
              <w:rPr>
                <w:rFonts w:ascii="Times New Roman" w:hAnsi="Times New Roman" w:cs="Times New Roman"/>
                <w:sz w:val="20"/>
                <w:szCs w:val="20"/>
                <w:lang w:val="uk-UA"/>
              </w:rPr>
            </w:pPr>
          </w:p>
        </w:tc>
        <w:tc>
          <w:tcPr>
            <w:tcW w:w="3370" w:type="dxa"/>
            <w:gridSpan w:val="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lastRenderedPageBreak/>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5E7232">
            <w:pPr>
              <w:jc w:val="center"/>
              <w:rPr>
                <w:rFonts w:ascii="Times New Roman" w:hAnsi="Times New Roman" w:cs="Times New Roman"/>
                <w:sz w:val="20"/>
                <w:szCs w:val="20"/>
                <w:lang w:val="uk-UA"/>
              </w:rPr>
            </w:pPr>
          </w:p>
        </w:tc>
        <w:tc>
          <w:tcPr>
            <w:tcW w:w="2689" w:type="dxa"/>
            <w:gridSpan w:val="6"/>
          </w:tcPr>
          <w:p w:rsidR="00C82206" w:rsidRPr="003D3811" w:rsidRDefault="00C82206" w:rsidP="005E7232">
            <w:pPr>
              <w:jc w:val="center"/>
              <w:rPr>
                <w:rFonts w:ascii="Times New Roman" w:hAnsi="Times New Roman" w:cs="Times New Roman"/>
                <w:sz w:val="20"/>
                <w:szCs w:val="20"/>
                <w:lang w:val="uk-UA"/>
              </w:rPr>
            </w:pPr>
          </w:p>
        </w:tc>
        <w:tc>
          <w:tcPr>
            <w:tcW w:w="2269" w:type="dxa"/>
            <w:gridSpan w:val="8"/>
          </w:tcPr>
          <w:p w:rsidR="00C82206" w:rsidRPr="00CB4881"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5E7232">
            <w:pPr>
              <w:jc w:val="center"/>
              <w:rPr>
                <w:rFonts w:ascii="Times New Roman" w:hAnsi="Times New Roman" w:cs="Times New Roman"/>
                <w:sz w:val="20"/>
                <w:szCs w:val="20"/>
                <w:lang w:val="uk-UA"/>
              </w:rPr>
            </w:pPr>
          </w:p>
        </w:tc>
        <w:tc>
          <w:tcPr>
            <w:tcW w:w="1324" w:type="dxa"/>
            <w:gridSpan w:val="2"/>
          </w:tcPr>
          <w:p w:rsidR="00C82206" w:rsidRPr="004375E7" w:rsidRDefault="00C82206" w:rsidP="005E7232">
            <w:pPr>
              <w:jc w:val="center"/>
              <w:rPr>
                <w:rFonts w:ascii="Times New Roman" w:hAnsi="Times New Roman" w:cs="Times New Roman"/>
                <w:sz w:val="20"/>
                <w:szCs w:val="20"/>
                <w:lang w:val="uk-UA"/>
              </w:rPr>
            </w:pPr>
          </w:p>
        </w:tc>
        <w:tc>
          <w:tcPr>
            <w:tcW w:w="2131" w:type="dxa"/>
            <w:gridSpan w:val="5"/>
          </w:tcPr>
          <w:p w:rsidR="00C82206" w:rsidRPr="004375E7" w:rsidRDefault="00C82206" w:rsidP="005E7232">
            <w:pPr>
              <w:jc w:val="center"/>
              <w:rPr>
                <w:rFonts w:ascii="Times New Roman" w:hAnsi="Times New Roman" w:cs="Times New Roman"/>
                <w:sz w:val="20"/>
                <w:szCs w:val="20"/>
                <w:lang w:val="uk-UA"/>
              </w:rPr>
            </w:pPr>
          </w:p>
        </w:tc>
        <w:tc>
          <w:tcPr>
            <w:tcW w:w="1336"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4"/>
          </w:tcPr>
          <w:p w:rsidR="00C82206" w:rsidRPr="004375E7" w:rsidRDefault="00C82206" w:rsidP="005E7232">
            <w:pPr>
              <w:jc w:val="center"/>
              <w:rPr>
                <w:rFonts w:ascii="Times New Roman" w:hAnsi="Times New Roman" w:cs="Times New Roman"/>
                <w:sz w:val="20"/>
                <w:szCs w:val="20"/>
                <w:lang w:val="uk-UA"/>
              </w:rPr>
            </w:pPr>
          </w:p>
        </w:tc>
        <w:tc>
          <w:tcPr>
            <w:tcW w:w="1331" w:type="dxa"/>
            <w:gridSpan w:val="8"/>
          </w:tcPr>
          <w:p w:rsidR="00C82206" w:rsidRPr="004375E7" w:rsidRDefault="00C82206" w:rsidP="005E7232">
            <w:pPr>
              <w:jc w:val="center"/>
              <w:rPr>
                <w:rFonts w:ascii="Times New Roman" w:hAnsi="Times New Roman" w:cs="Times New Roman"/>
                <w:sz w:val="20"/>
                <w:szCs w:val="20"/>
                <w:lang w:val="uk-UA"/>
              </w:rPr>
            </w:pPr>
          </w:p>
        </w:tc>
        <w:tc>
          <w:tcPr>
            <w:tcW w:w="1333" w:type="dxa"/>
            <w:gridSpan w:val="4"/>
          </w:tcPr>
          <w:p w:rsidR="00C82206" w:rsidRPr="004375E7" w:rsidRDefault="00C82206" w:rsidP="005E7232">
            <w:pPr>
              <w:jc w:val="center"/>
              <w:rPr>
                <w:rFonts w:ascii="Times New Roman" w:hAnsi="Times New Roman" w:cs="Times New Roman"/>
                <w:sz w:val="20"/>
                <w:szCs w:val="20"/>
                <w:lang w:val="uk-UA"/>
              </w:rPr>
            </w:pPr>
          </w:p>
        </w:tc>
        <w:tc>
          <w:tcPr>
            <w:tcW w:w="1334" w:type="dxa"/>
            <w:gridSpan w:val="3"/>
          </w:tcPr>
          <w:p w:rsidR="00C82206" w:rsidRPr="004375E7" w:rsidRDefault="00C82206" w:rsidP="005E7232">
            <w:pPr>
              <w:jc w:val="center"/>
              <w:rPr>
                <w:rFonts w:ascii="Times New Roman" w:hAnsi="Times New Roman" w:cs="Times New Roman"/>
                <w:sz w:val="20"/>
                <w:szCs w:val="20"/>
                <w:lang w:val="uk-UA"/>
              </w:rPr>
            </w:pPr>
          </w:p>
        </w:tc>
        <w:tc>
          <w:tcPr>
            <w:tcW w:w="1345" w:type="dxa"/>
            <w:gridSpan w:val="4"/>
          </w:tcPr>
          <w:p w:rsidR="00C82206" w:rsidRPr="004375E7" w:rsidRDefault="00C82206" w:rsidP="005E7232">
            <w:pPr>
              <w:jc w:val="center"/>
              <w:rPr>
                <w:rFonts w:ascii="Times New Roman" w:hAnsi="Times New Roman" w:cs="Times New Roman"/>
                <w:sz w:val="20"/>
                <w:szCs w:val="20"/>
                <w:lang w:val="uk-UA"/>
              </w:rPr>
            </w:pPr>
          </w:p>
        </w:tc>
        <w:tc>
          <w:tcPr>
            <w:tcW w:w="1337" w:type="dxa"/>
          </w:tcPr>
          <w:p w:rsidR="00C82206" w:rsidRPr="004375E7"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5E7232">
            <w:pPr>
              <w:jc w:val="center"/>
              <w:rPr>
                <w:rFonts w:ascii="Times New Roman" w:hAnsi="Times New Roman" w:cs="Times New Roman"/>
                <w:sz w:val="20"/>
                <w:szCs w:val="20"/>
                <w:lang w:val="uk-UA"/>
              </w:rPr>
            </w:pPr>
          </w:p>
        </w:tc>
        <w:tc>
          <w:tcPr>
            <w:tcW w:w="1324" w:type="dxa"/>
            <w:gridSpan w:val="2"/>
          </w:tcPr>
          <w:p w:rsidR="00C82206" w:rsidRPr="0050707E" w:rsidRDefault="00C82206" w:rsidP="005E7232">
            <w:pPr>
              <w:jc w:val="center"/>
              <w:rPr>
                <w:rFonts w:ascii="Times New Roman" w:hAnsi="Times New Roman" w:cs="Times New Roman"/>
                <w:sz w:val="20"/>
                <w:szCs w:val="20"/>
                <w:lang w:val="uk-UA"/>
              </w:rPr>
            </w:pPr>
          </w:p>
        </w:tc>
        <w:tc>
          <w:tcPr>
            <w:tcW w:w="1365" w:type="dxa"/>
            <w:gridSpan w:val="4"/>
          </w:tcPr>
          <w:p w:rsidR="00C82206" w:rsidRPr="0050707E" w:rsidRDefault="00C82206" w:rsidP="005E7232">
            <w:pPr>
              <w:jc w:val="center"/>
              <w:rPr>
                <w:rFonts w:ascii="Times New Roman" w:hAnsi="Times New Roman" w:cs="Times New Roman"/>
                <w:sz w:val="20"/>
                <w:szCs w:val="20"/>
                <w:lang w:val="uk-UA"/>
              </w:rPr>
            </w:pPr>
          </w:p>
        </w:tc>
        <w:tc>
          <w:tcPr>
            <w:tcW w:w="2102" w:type="dxa"/>
            <w:gridSpan w:val="7"/>
          </w:tcPr>
          <w:p w:rsidR="00C82206" w:rsidRPr="0050707E" w:rsidRDefault="00C82206" w:rsidP="005E7232">
            <w:pPr>
              <w:jc w:val="center"/>
              <w:rPr>
                <w:rFonts w:ascii="Times New Roman" w:hAnsi="Times New Roman" w:cs="Times New Roman"/>
                <w:sz w:val="20"/>
                <w:szCs w:val="20"/>
                <w:lang w:val="uk-UA"/>
              </w:rPr>
            </w:pPr>
          </w:p>
        </w:tc>
        <w:tc>
          <w:tcPr>
            <w:tcW w:w="2011" w:type="dxa"/>
            <w:gridSpan w:val="8"/>
          </w:tcPr>
          <w:p w:rsidR="00C82206" w:rsidRPr="0050707E" w:rsidRDefault="00C82206" w:rsidP="005E7232">
            <w:pPr>
              <w:jc w:val="center"/>
              <w:rPr>
                <w:rFonts w:ascii="Times New Roman" w:hAnsi="Times New Roman" w:cs="Times New Roman"/>
                <w:sz w:val="20"/>
                <w:szCs w:val="20"/>
                <w:lang w:val="uk-UA"/>
              </w:rPr>
            </w:pPr>
          </w:p>
        </w:tc>
        <w:tc>
          <w:tcPr>
            <w:tcW w:w="3116" w:type="dxa"/>
            <w:gridSpan w:val="12"/>
          </w:tcPr>
          <w:p w:rsidR="00C82206" w:rsidRPr="0050707E" w:rsidRDefault="00C82206" w:rsidP="005E7232">
            <w:pPr>
              <w:jc w:val="center"/>
              <w:rPr>
                <w:rFonts w:ascii="Times New Roman" w:hAnsi="Times New Roman" w:cs="Times New Roman"/>
                <w:sz w:val="20"/>
                <w:szCs w:val="20"/>
                <w:lang w:val="uk-UA"/>
              </w:rPr>
            </w:pPr>
          </w:p>
        </w:tc>
        <w:tc>
          <w:tcPr>
            <w:tcW w:w="2126" w:type="dxa"/>
            <w:gridSpan w:val="8"/>
          </w:tcPr>
          <w:p w:rsidR="00C82206" w:rsidRPr="0050707E" w:rsidRDefault="00C82206" w:rsidP="005E7232">
            <w:pPr>
              <w:jc w:val="center"/>
              <w:rPr>
                <w:rFonts w:ascii="Times New Roman" w:hAnsi="Times New Roman" w:cs="Times New Roman"/>
                <w:sz w:val="20"/>
                <w:szCs w:val="20"/>
                <w:lang w:val="uk-UA"/>
              </w:rPr>
            </w:pPr>
          </w:p>
        </w:tc>
        <w:tc>
          <w:tcPr>
            <w:tcW w:w="2095" w:type="dxa"/>
            <w:gridSpan w:val="2"/>
          </w:tcPr>
          <w:p w:rsidR="00C82206" w:rsidRPr="0050707E" w:rsidRDefault="00C82206" w:rsidP="005E7232">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5E7232">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lastRenderedPageBreak/>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5E7232">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5E7232">
            <w:pPr>
              <w:jc w:val="center"/>
              <w:rPr>
                <w:rFonts w:ascii="Times New Roman" w:hAnsi="Times New Roman" w:cs="Times New Roman"/>
                <w:sz w:val="20"/>
                <w:szCs w:val="20"/>
                <w:lang w:val="uk-UA"/>
              </w:rPr>
            </w:pPr>
          </w:p>
        </w:tc>
        <w:tc>
          <w:tcPr>
            <w:tcW w:w="6373" w:type="dxa"/>
            <w:gridSpan w:val="20"/>
          </w:tcPr>
          <w:p w:rsidR="00C82206" w:rsidRPr="00331F4B" w:rsidRDefault="00C82206" w:rsidP="005E7232">
            <w:pPr>
              <w:jc w:val="center"/>
              <w:rPr>
                <w:rFonts w:ascii="Times New Roman" w:hAnsi="Times New Roman" w:cs="Times New Roman"/>
                <w:sz w:val="20"/>
                <w:szCs w:val="20"/>
                <w:lang w:val="uk-UA"/>
              </w:rPr>
            </w:pPr>
          </w:p>
        </w:tc>
        <w:tc>
          <w:tcPr>
            <w:tcW w:w="3259" w:type="dxa"/>
            <w:gridSpan w:val="12"/>
          </w:tcPr>
          <w:p w:rsidR="00C82206" w:rsidRPr="00331F4B" w:rsidRDefault="00C82206" w:rsidP="005E7232">
            <w:pPr>
              <w:jc w:val="center"/>
              <w:rPr>
                <w:rFonts w:ascii="Times New Roman" w:hAnsi="Times New Roman" w:cs="Times New Roman"/>
                <w:sz w:val="20"/>
                <w:szCs w:val="20"/>
                <w:lang w:val="uk-UA"/>
              </w:rPr>
            </w:pPr>
          </w:p>
        </w:tc>
        <w:tc>
          <w:tcPr>
            <w:tcW w:w="4507" w:type="dxa"/>
            <w:gridSpan w:val="11"/>
          </w:tcPr>
          <w:p w:rsidR="00C82206" w:rsidRPr="00331F4B" w:rsidRDefault="00C82206" w:rsidP="005E7232">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5E7232">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5E7232">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E4F92"/>
    <w:rsid w:val="000E7884"/>
    <w:rsid w:val="000F2877"/>
    <w:rsid w:val="0010551E"/>
    <w:rsid w:val="001129B7"/>
    <w:rsid w:val="00117FF3"/>
    <w:rsid w:val="00126DE9"/>
    <w:rsid w:val="00133712"/>
    <w:rsid w:val="00140AC1"/>
    <w:rsid w:val="00140D86"/>
    <w:rsid w:val="00145445"/>
    <w:rsid w:val="00145D27"/>
    <w:rsid w:val="00157BCB"/>
    <w:rsid w:val="00167ECB"/>
    <w:rsid w:val="00167F22"/>
    <w:rsid w:val="001842B9"/>
    <w:rsid w:val="00194A14"/>
    <w:rsid w:val="00196380"/>
    <w:rsid w:val="001A40E4"/>
    <w:rsid w:val="001A60C6"/>
    <w:rsid w:val="001C304C"/>
    <w:rsid w:val="001D5D5C"/>
    <w:rsid w:val="001E15AD"/>
    <w:rsid w:val="001E6DAE"/>
    <w:rsid w:val="00217778"/>
    <w:rsid w:val="00224326"/>
    <w:rsid w:val="00232EC9"/>
    <w:rsid w:val="00266E96"/>
    <w:rsid w:val="0028046C"/>
    <w:rsid w:val="00280EE0"/>
    <w:rsid w:val="0028341C"/>
    <w:rsid w:val="00284293"/>
    <w:rsid w:val="00287981"/>
    <w:rsid w:val="002C00DF"/>
    <w:rsid w:val="002C7967"/>
    <w:rsid w:val="002D7E2D"/>
    <w:rsid w:val="002E172F"/>
    <w:rsid w:val="002E1A21"/>
    <w:rsid w:val="002E39C1"/>
    <w:rsid w:val="002F2AE6"/>
    <w:rsid w:val="00311AF2"/>
    <w:rsid w:val="00314D40"/>
    <w:rsid w:val="0031645D"/>
    <w:rsid w:val="00324955"/>
    <w:rsid w:val="00334D9F"/>
    <w:rsid w:val="003406C0"/>
    <w:rsid w:val="00341491"/>
    <w:rsid w:val="00344ED8"/>
    <w:rsid w:val="003837F6"/>
    <w:rsid w:val="00390450"/>
    <w:rsid w:val="003A48DB"/>
    <w:rsid w:val="003E0DCF"/>
    <w:rsid w:val="003E4D05"/>
    <w:rsid w:val="0040177E"/>
    <w:rsid w:val="0041253D"/>
    <w:rsid w:val="00427937"/>
    <w:rsid w:val="00462DD1"/>
    <w:rsid w:val="00475898"/>
    <w:rsid w:val="004918DF"/>
    <w:rsid w:val="004A2F61"/>
    <w:rsid w:val="004D01FD"/>
    <w:rsid w:val="004D1A86"/>
    <w:rsid w:val="004D6AD1"/>
    <w:rsid w:val="004F441E"/>
    <w:rsid w:val="00504466"/>
    <w:rsid w:val="00504C10"/>
    <w:rsid w:val="00517C22"/>
    <w:rsid w:val="005404FC"/>
    <w:rsid w:val="0055106E"/>
    <w:rsid w:val="0055759C"/>
    <w:rsid w:val="005622C8"/>
    <w:rsid w:val="0056713A"/>
    <w:rsid w:val="00576117"/>
    <w:rsid w:val="0057664F"/>
    <w:rsid w:val="00595D8F"/>
    <w:rsid w:val="005A00C1"/>
    <w:rsid w:val="005A2825"/>
    <w:rsid w:val="005A6375"/>
    <w:rsid w:val="005D3C43"/>
    <w:rsid w:val="005D7A68"/>
    <w:rsid w:val="005E19CF"/>
    <w:rsid w:val="005E206F"/>
    <w:rsid w:val="005E7232"/>
    <w:rsid w:val="005F20DE"/>
    <w:rsid w:val="006032F9"/>
    <w:rsid w:val="00605412"/>
    <w:rsid w:val="00606613"/>
    <w:rsid w:val="00657DD8"/>
    <w:rsid w:val="00696C64"/>
    <w:rsid w:val="006A324F"/>
    <w:rsid w:val="006A7F5A"/>
    <w:rsid w:val="006B188E"/>
    <w:rsid w:val="006D3977"/>
    <w:rsid w:val="00720414"/>
    <w:rsid w:val="00722716"/>
    <w:rsid w:val="00723535"/>
    <w:rsid w:val="007672FE"/>
    <w:rsid w:val="00771338"/>
    <w:rsid w:val="007A55B7"/>
    <w:rsid w:val="007C0EDD"/>
    <w:rsid w:val="00805971"/>
    <w:rsid w:val="00831B00"/>
    <w:rsid w:val="0084342C"/>
    <w:rsid w:val="00853DCE"/>
    <w:rsid w:val="00856096"/>
    <w:rsid w:val="0086313E"/>
    <w:rsid w:val="008855A9"/>
    <w:rsid w:val="008859EA"/>
    <w:rsid w:val="008979FA"/>
    <w:rsid w:val="008A4C05"/>
    <w:rsid w:val="008B3580"/>
    <w:rsid w:val="008B4DAF"/>
    <w:rsid w:val="008D102F"/>
    <w:rsid w:val="008E1A99"/>
    <w:rsid w:val="008E6CFD"/>
    <w:rsid w:val="00912087"/>
    <w:rsid w:val="009203F5"/>
    <w:rsid w:val="0092770E"/>
    <w:rsid w:val="009451A5"/>
    <w:rsid w:val="0094592A"/>
    <w:rsid w:val="00957B23"/>
    <w:rsid w:val="00965931"/>
    <w:rsid w:val="00984B33"/>
    <w:rsid w:val="009A311B"/>
    <w:rsid w:val="009C67C2"/>
    <w:rsid w:val="009E5787"/>
    <w:rsid w:val="009E612C"/>
    <w:rsid w:val="00A00460"/>
    <w:rsid w:val="00A0131A"/>
    <w:rsid w:val="00A30D2C"/>
    <w:rsid w:val="00A33D80"/>
    <w:rsid w:val="00A42F63"/>
    <w:rsid w:val="00A471A7"/>
    <w:rsid w:val="00A47942"/>
    <w:rsid w:val="00A763E3"/>
    <w:rsid w:val="00A80172"/>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E272C"/>
    <w:rsid w:val="00C2358B"/>
    <w:rsid w:val="00C35B7A"/>
    <w:rsid w:val="00C412BF"/>
    <w:rsid w:val="00C507E2"/>
    <w:rsid w:val="00C50BCC"/>
    <w:rsid w:val="00C618EC"/>
    <w:rsid w:val="00C71B97"/>
    <w:rsid w:val="00C82206"/>
    <w:rsid w:val="00C82F03"/>
    <w:rsid w:val="00C8482E"/>
    <w:rsid w:val="00C97C82"/>
    <w:rsid w:val="00CE215E"/>
    <w:rsid w:val="00CF4752"/>
    <w:rsid w:val="00D11CBC"/>
    <w:rsid w:val="00D23FA0"/>
    <w:rsid w:val="00D2535B"/>
    <w:rsid w:val="00D30820"/>
    <w:rsid w:val="00D3601C"/>
    <w:rsid w:val="00D47296"/>
    <w:rsid w:val="00D53D02"/>
    <w:rsid w:val="00D602EB"/>
    <w:rsid w:val="00D6410A"/>
    <w:rsid w:val="00D7264C"/>
    <w:rsid w:val="00D75F18"/>
    <w:rsid w:val="00DA7C6B"/>
    <w:rsid w:val="00DB0767"/>
    <w:rsid w:val="00DB28B7"/>
    <w:rsid w:val="00DE4A67"/>
    <w:rsid w:val="00DF5424"/>
    <w:rsid w:val="00E05988"/>
    <w:rsid w:val="00E067A8"/>
    <w:rsid w:val="00E11CE0"/>
    <w:rsid w:val="00E24225"/>
    <w:rsid w:val="00E30289"/>
    <w:rsid w:val="00E5498A"/>
    <w:rsid w:val="00E63D74"/>
    <w:rsid w:val="00EA79AD"/>
    <w:rsid w:val="00EB0594"/>
    <w:rsid w:val="00EC2AF1"/>
    <w:rsid w:val="00EC5DA8"/>
    <w:rsid w:val="00ED0A16"/>
    <w:rsid w:val="00ED672E"/>
    <w:rsid w:val="00EE045B"/>
    <w:rsid w:val="00EE4C05"/>
    <w:rsid w:val="00F01520"/>
    <w:rsid w:val="00F130C6"/>
    <w:rsid w:val="00F175A6"/>
    <w:rsid w:val="00F17FF8"/>
    <w:rsid w:val="00F21F33"/>
    <w:rsid w:val="00F4531E"/>
    <w:rsid w:val="00F51674"/>
    <w:rsid w:val="00F541D8"/>
    <w:rsid w:val="00F6020A"/>
    <w:rsid w:val="00F61A38"/>
    <w:rsid w:val="00F75BD4"/>
    <w:rsid w:val="00F846F7"/>
    <w:rsid w:val="00F910BB"/>
    <w:rsid w:val="00F92C91"/>
    <w:rsid w:val="00FA30DB"/>
    <w:rsid w:val="00FB63B4"/>
    <w:rsid w:val="00FC12C6"/>
    <w:rsid w:val="00FC1E71"/>
    <w:rsid w:val="00FC71AB"/>
    <w:rsid w:val="00FD0D99"/>
    <w:rsid w:val="00FD1ED5"/>
    <w:rsid w:val="00FE0A9C"/>
    <w:rsid w:val="00FE232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B60C"/>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ечания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ечания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246/dodatok_5-1.docx" TargetMode="External"/><Relationship Id="rId3" Type="http://schemas.openxmlformats.org/officeDocument/2006/relationships/styles" Target="styles.xml"/><Relationship Id="rId7" Type="http://schemas.openxmlformats.org/officeDocument/2006/relationships/hyperlink" Target="https://nabu.gov.ua/site/assets/files/28246/dodatok_4-1.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bu.gov.ua/" TargetMode="External"/><Relationship Id="rId4" Type="http://schemas.openxmlformats.org/officeDocument/2006/relationships/settings" Target="settings.xml"/><Relationship Id="rId9" Type="http://schemas.openxmlformats.org/officeDocument/2006/relationships/hyperlink" Target="https://nabu.gov.ua/robota-v-nabu/pravila-priiomu/poryadok-provedennya-vidkrytogo-konkursu/"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85A0-8DA0-46F8-B87A-FD0F81DA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17596</Words>
  <Characters>10030</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dc:creator>
  <cp:lastModifiedBy>P13</cp:lastModifiedBy>
  <cp:revision>6</cp:revision>
  <cp:lastPrinted>2023-11-17T08:15:00Z</cp:lastPrinted>
  <dcterms:created xsi:type="dcterms:W3CDTF">2023-11-15T12:56:00Z</dcterms:created>
  <dcterms:modified xsi:type="dcterms:W3CDTF">2023-11-17T08:15:00Z</dcterms:modified>
</cp:coreProperties>
</file>