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AB" w:rsidRPr="001E22F0" w:rsidRDefault="008C56AB" w:rsidP="00D86E32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1E22F0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1E22F0">
        <w:rPr>
          <w:b/>
          <w:color w:val="000000" w:themeColor="text1"/>
          <w:sz w:val="28"/>
          <w:szCs w:val="28"/>
          <w:lang w:val="uk-UA"/>
        </w:rPr>
        <w:br/>
        <w:t>«</w:t>
      </w:r>
      <w:r w:rsidR="00F63169">
        <w:rPr>
          <w:b/>
          <w:color w:val="000000" w:themeColor="text1"/>
          <w:sz w:val="28"/>
          <w:szCs w:val="28"/>
          <w:lang w:val="uk-UA"/>
        </w:rPr>
        <w:t xml:space="preserve">Заступник </w:t>
      </w:r>
      <w:r w:rsidRPr="001E22F0">
        <w:rPr>
          <w:b/>
          <w:color w:val="000000" w:themeColor="text1"/>
          <w:sz w:val="28"/>
          <w:szCs w:val="28"/>
          <w:lang w:val="uk-UA"/>
        </w:rPr>
        <w:t>Керівник</w:t>
      </w:r>
      <w:r w:rsidR="00F63169">
        <w:rPr>
          <w:b/>
          <w:color w:val="000000" w:themeColor="text1"/>
          <w:sz w:val="28"/>
          <w:szCs w:val="28"/>
          <w:lang w:val="uk-UA"/>
        </w:rPr>
        <w:t>а</w:t>
      </w:r>
      <w:r w:rsidRPr="001E22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B7BF9" w:rsidRPr="001E22F0">
        <w:rPr>
          <w:b/>
          <w:color w:val="000000" w:themeColor="text1"/>
          <w:sz w:val="28"/>
          <w:szCs w:val="28"/>
          <w:lang w:val="uk-UA"/>
        </w:rPr>
        <w:t>Управління кримінального аналізу та фінансових розслідувань</w:t>
      </w:r>
      <w:r w:rsidRPr="001E22F0">
        <w:rPr>
          <w:b/>
          <w:bCs/>
          <w:color w:val="000000" w:themeColor="text1"/>
          <w:sz w:val="28"/>
          <w:szCs w:val="28"/>
          <w:lang w:val="uk-UA"/>
        </w:rPr>
        <w:t>»</w:t>
      </w:r>
      <w:r w:rsidR="008B7BF9" w:rsidRPr="001E22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E22F0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8C56AB" w:rsidRPr="001E22F0" w:rsidRDefault="008C56AB" w:rsidP="00D86E32">
      <w:pPr>
        <w:jc w:val="center"/>
        <w:rPr>
          <w:bCs/>
          <w:color w:val="000000" w:themeColor="text1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5674"/>
      </w:tblGrid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C56AB" w:rsidRPr="001E22F0" w:rsidRDefault="005A7979" w:rsidP="00F63169">
            <w:pPr>
              <w:pStyle w:val="a7"/>
              <w:ind w:left="-75"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D65468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C56AB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D52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</w:t>
            </w:r>
            <w:r w:rsidR="00F631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C56AB" w:rsidRPr="001E22F0" w:rsidRDefault="008C56AB" w:rsidP="00037FB2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E22F0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037FB2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C56AB" w:rsidRPr="001E22F0" w:rsidTr="00D65468">
        <w:trPr>
          <w:trHeight w:val="307"/>
        </w:trPr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F63169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F8143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02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F6316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грудня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2024 року</w:t>
            </w:r>
          </w:p>
        </w:tc>
      </w:tr>
    </w:tbl>
    <w:p w:rsidR="008C56AB" w:rsidRPr="001E22F0" w:rsidRDefault="008C56AB" w:rsidP="00D86E32">
      <w:pPr>
        <w:rPr>
          <w:bCs/>
          <w:color w:val="000000" w:themeColor="text1"/>
          <w:lang w:val="uk-UA"/>
        </w:rPr>
      </w:pPr>
    </w:p>
    <w:p w:rsidR="008C56AB" w:rsidRPr="001E22F0" w:rsidRDefault="008C56AB" w:rsidP="00D86E32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811"/>
        <w:gridCol w:w="5438"/>
      </w:tblGrid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560" w:type="dxa"/>
            <w:vAlign w:val="center"/>
          </w:tcPr>
          <w:p w:rsidR="008C56AB" w:rsidRPr="001E22F0" w:rsidRDefault="008C56AB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560" w:type="dxa"/>
            <w:vAlign w:val="center"/>
          </w:tcPr>
          <w:p w:rsidR="008C56AB" w:rsidRPr="001E22F0" w:rsidRDefault="008C56AB" w:rsidP="00E42FFD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Управління </w:t>
            </w:r>
            <w:r w:rsidR="00E42FFD" w:rsidRPr="001E22F0">
              <w:rPr>
                <w:color w:val="000000" w:themeColor="text1"/>
                <w:lang w:val="uk-UA"/>
              </w:rPr>
              <w:t>кримінального аналізу та фінансових розслідувань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560" w:type="dxa"/>
            <w:vAlign w:val="center"/>
          </w:tcPr>
          <w:p w:rsidR="008C56AB" w:rsidRPr="001E22F0" w:rsidRDefault="00F63169" w:rsidP="008B7BF9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Заступник </w:t>
            </w:r>
            <w:r w:rsidR="008B7BF9" w:rsidRPr="001E22F0">
              <w:rPr>
                <w:color w:val="000000" w:themeColor="text1"/>
                <w:lang w:val="uk-UA"/>
              </w:rPr>
              <w:t>Керівник</w:t>
            </w:r>
            <w:r>
              <w:rPr>
                <w:color w:val="000000" w:themeColor="text1"/>
                <w:lang w:val="uk-UA"/>
              </w:rPr>
              <w:t>а</w:t>
            </w:r>
            <w:r w:rsidR="008B7BF9" w:rsidRPr="001E22F0">
              <w:rPr>
                <w:color w:val="000000" w:themeColor="text1"/>
                <w:lang w:val="uk-UA"/>
              </w:rPr>
              <w:t xml:space="preserve"> Управління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Категорія посади</w:t>
            </w:r>
            <w:r w:rsidR="00E42FFD" w:rsidRPr="001E22F0">
              <w:rPr>
                <w:color w:val="000000" w:themeColor="text1"/>
                <w:lang w:val="uk-UA"/>
              </w:rPr>
              <w:t xml:space="preserve"> державної служби</w:t>
            </w:r>
          </w:p>
        </w:tc>
        <w:tc>
          <w:tcPr>
            <w:tcW w:w="5560" w:type="dxa"/>
            <w:vAlign w:val="center"/>
          </w:tcPr>
          <w:p w:rsidR="008C56AB" w:rsidRPr="001E22F0" w:rsidRDefault="008B7BF9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Б</w:t>
            </w:r>
          </w:p>
        </w:tc>
      </w:tr>
      <w:tr w:rsidR="008C56AB" w:rsidRPr="00F8143C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560" w:type="dxa"/>
            <w:vAlign w:val="center"/>
          </w:tcPr>
          <w:p w:rsidR="002269E6" w:rsidRDefault="00F63169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Сприяння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Керівнику Управління в з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>абезпеченн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ефективної діяльності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>Управління кримінального аналізу та фінансових розслідувань, спрямованої на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аналітичну підтримку 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ведення оперативно-розшукових справ та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>розслідування кримінальних проваджень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, які здійснюють детективи Національного бюро;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>пошук і виявлення майна, яке може бути предметом конфіскації, спеціальної конфіскації або щодо якого може бути заявлений позов</w:t>
            </w:r>
            <w:r w:rsidR="00741398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BB2" w:rsidRPr="001E22F0">
              <w:rPr>
                <w:rFonts w:ascii="Times New Roman" w:hAnsi="Times New Roman" w:cs="Times New Roman"/>
                <w:sz w:val="24"/>
                <w:szCs w:val="24"/>
              </w:rPr>
              <w:t>про визнання необґрунтованих активів та їх стягнення в дохід держави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20A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фінансових розслідувань;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20A" w:rsidRPr="001E22F0">
              <w:rPr>
                <w:rFonts w:ascii="Times New Roman" w:hAnsi="Times New Roman" w:cs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</w:t>
            </w:r>
            <w:r w:rsidR="00906C9C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9E6" w:rsidRDefault="00924CC8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C9C" w:rsidRPr="001E22F0">
              <w:rPr>
                <w:rFonts w:ascii="Times New Roman" w:hAnsi="Times New Roman" w:cs="Times New Roman"/>
                <w:sz w:val="24"/>
                <w:szCs w:val="24"/>
              </w:rPr>
              <w:t>управління даними та інформацією для цілей оперативно-розшукової та слідчої діяльності</w:t>
            </w:r>
            <w:r w:rsidR="000A7774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56AB" w:rsidRPr="001E22F0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7774" w:rsidRPr="001E22F0">
              <w:rPr>
                <w:rFonts w:ascii="Times New Roman" w:hAnsi="Times New Roman" w:cs="Times New Roman"/>
                <w:sz w:val="24"/>
                <w:szCs w:val="24"/>
              </w:rPr>
              <w:t>здійснення аналізу загроз серйозної</w:t>
            </w:r>
            <w:r w:rsidR="004F39E9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та організованої злочинності (за моделлю оцінки SOCTA).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560" w:type="dxa"/>
            <w:vAlign w:val="center"/>
          </w:tcPr>
          <w:p w:rsidR="008C56AB" w:rsidRPr="001E22F0" w:rsidRDefault="00F63169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ітке, своєчасне і 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</w:t>
            </w:r>
            <w:r w:rsidR="0022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ED6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0ED6" w:rsidRPr="001E22F0">
              <w:rPr>
                <w:rFonts w:ascii="Times New Roman" w:hAnsi="Times New Roman" w:cs="Times New Roman"/>
                <w:sz w:val="24"/>
                <w:szCs w:val="24"/>
              </w:rPr>
              <w:t>абезпечення високоякісної взаємодії управління з підрозділами детективів, під час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иконання ними службових завдань.</w:t>
            </w:r>
          </w:p>
          <w:p w:rsidR="004B0ED6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ED6" w:rsidRPr="001E22F0">
              <w:rPr>
                <w:rFonts w:ascii="Times New Roman" w:hAnsi="Times New Roman" w:cs="Times New Roman"/>
                <w:sz w:val="24"/>
                <w:szCs w:val="24"/>
              </w:rPr>
              <w:t>озвиток та впровадження новітніх цифрових технологій, підтримка цифрової грамотності підпорядкованих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6AB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ідтримання високого рівня професійної </w:t>
            </w:r>
            <w:r w:rsidR="009116C6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підготовки підпорядкованих працівників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16C6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їх </w:t>
            </w:r>
            <w:r w:rsidR="009B6918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службової  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дисципліни, морально-психологічного </w:t>
            </w:r>
            <w:r w:rsidR="006C238F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клімату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колективу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У</w:t>
            </w:r>
            <w:r w:rsidR="008C56AB" w:rsidRPr="001E22F0">
              <w:rPr>
                <w:lang w:val="uk-UA"/>
              </w:rPr>
              <w:t xml:space="preserve">часть у виконанні завдань, спрямованих на </w:t>
            </w:r>
            <w:r w:rsidR="00A4085F" w:rsidRPr="001E22F0">
              <w:rPr>
                <w:lang w:val="uk-UA"/>
              </w:rPr>
              <w:t xml:space="preserve">попередження, виявлення, </w:t>
            </w:r>
            <w:r w:rsidR="008C56AB" w:rsidRPr="001E22F0">
              <w:rPr>
                <w:lang w:val="uk-UA"/>
              </w:rPr>
              <w:t xml:space="preserve">припинення </w:t>
            </w:r>
            <w:r w:rsidR="00A4085F" w:rsidRPr="001E22F0">
              <w:rPr>
                <w:rStyle w:val="rvts0"/>
                <w:lang w:val="uk-UA"/>
              </w:rPr>
              <w:t>корупційних та інших кримінальних правопорушень, віднесених до підслідності Національного бюро, а також запобігання вчиненню нових</w:t>
            </w:r>
            <w:r>
              <w:rPr>
                <w:rStyle w:val="rvts0"/>
                <w:lang w:val="uk-UA"/>
              </w:rPr>
              <w:t xml:space="preserve">. </w:t>
            </w:r>
            <w:r w:rsidR="008C56AB" w:rsidRPr="001E22F0">
              <w:rPr>
                <w:color w:val="000000"/>
                <w:lang w:val="uk-UA"/>
              </w:rPr>
              <w:t xml:space="preserve"> 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>часть у розробці перспективних, поточних та оперативних планів Національного бюро</w:t>
            </w:r>
            <w:r>
              <w:rPr>
                <w:color w:val="000000"/>
                <w:lang w:val="uk-UA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8C56AB" w:rsidRPr="001E22F0">
              <w:rPr>
                <w:color w:val="000000"/>
                <w:lang w:val="uk-UA"/>
              </w:rPr>
              <w:t>онтроль за додержанням законності підл</w:t>
            </w:r>
            <w:r>
              <w:rPr>
                <w:color w:val="000000"/>
                <w:lang w:val="uk-UA"/>
              </w:rPr>
              <w:t>еглими під час виконання завдань.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8C56AB" w:rsidRPr="001E22F0">
              <w:rPr>
                <w:color w:val="000000"/>
                <w:lang w:val="uk-UA"/>
              </w:rPr>
              <w:t xml:space="preserve">оординація взаємодії підрозділу з іншими структурними </w:t>
            </w:r>
            <w:r>
              <w:rPr>
                <w:color w:val="000000"/>
                <w:lang w:val="uk-UA"/>
              </w:rPr>
              <w:t>підрозділами Національного бюро.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8C56AB" w:rsidRPr="001E22F0">
              <w:rPr>
                <w:color w:val="000000"/>
                <w:lang w:val="uk-UA"/>
              </w:rPr>
              <w:t>абезпечення контролю за дотриманням службової дисципліни серед підлеглих</w:t>
            </w:r>
            <w:r>
              <w:rPr>
                <w:color w:val="000000"/>
                <w:lang w:val="uk-UA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>часть в організації та проведенні конкурсів на зайняття вакантних посад у Національному бюро</w:t>
            </w:r>
            <w:r>
              <w:rPr>
                <w:color w:val="000000"/>
                <w:lang w:val="uk-UA"/>
              </w:rPr>
              <w:t>.</w:t>
            </w:r>
            <w:r w:rsidR="008C56AB" w:rsidRPr="001E22F0">
              <w:rPr>
                <w:color w:val="000000"/>
                <w:lang w:val="uk-UA"/>
              </w:rPr>
              <w:t xml:space="preserve"> 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 xml:space="preserve">часть у розробці програм оцінки </w:t>
            </w:r>
            <w:r w:rsidR="00A4085F" w:rsidRPr="001E22F0">
              <w:rPr>
                <w:color w:val="000000"/>
                <w:lang w:val="uk-UA"/>
              </w:rPr>
              <w:t xml:space="preserve">службової діяльності </w:t>
            </w:r>
            <w:r w:rsidR="008C56AB" w:rsidRPr="001E22F0">
              <w:rPr>
                <w:color w:val="000000"/>
                <w:lang w:val="uk-UA"/>
              </w:rPr>
              <w:t>працівників, мотиваційних програм</w:t>
            </w:r>
            <w:r w:rsidR="00F944BA" w:rsidRPr="001E22F0">
              <w:rPr>
                <w:color w:val="000000"/>
                <w:lang w:val="uk-UA"/>
              </w:rPr>
              <w:t xml:space="preserve"> та</w:t>
            </w:r>
            <w:r w:rsidR="008C56AB" w:rsidRPr="001E22F0">
              <w:rPr>
                <w:color w:val="000000"/>
                <w:lang w:val="uk-UA"/>
              </w:rPr>
              <w:t xml:space="preserve"> програм розвитку </w:t>
            </w:r>
            <w:r w:rsidR="00F944BA" w:rsidRPr="001E22F0">
              <w:rPr>
                <w:color w:val="000000"/>
                <w:lang w:val="uk-UA"/>
              </w:rPr>
              <w:t xml:space="preserve">для </w:t>
            </w:r>
            <w:r w:rsidR="008C56AB" w:rsidRPr="001E22F0">
              <w:rPr>
                <w:color w:val="000000"/>
                <w:lang w:val="uk-UA"/>
              </w:rPr>
              <w:t xml:space="preserve">працівників. 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8C56AB" w:rsidRPr="001E22F0" w:rsidTr="008B7BF9">
        <w:tc>
          <w:tcPr>
            <w:tcW w:w="10207" w:type="dxa"/>
            <w:gridSpan w:val="3"/>
          </w:tcPr>
          <w:p w:rsidR="008C56AB" w:rsidRPr="001E22F0" w:rsidRDefault="008C56AB" w:rsidP="00D86E32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1E22F0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8C56AB" w:rsidRPr="001E22F0" w:rsidTr="008B7BF9">
        <w:tc>
          <w:tcPr>
            <w:tcW w:w="722" w:type="dxa"/>
            <w:vMerge w:val="restart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Вища</w:t>
            </w:r>
          </w:p>
        </w:tc>
      </w:tr>
      <w:tr w:rsidR="008C56AB" w:rsidRPr="001E22F0" w:rsidTr="008B7BF9">
        <w:tc>
          <w:tcPr>
            <w:tcW w:w="722" w:type="dxa"/>
            <w:vMerge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8C56AB" w:rsidRPr="00360AC5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925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Стаж роботи</w:t>
            </w:r>
            <w:r w:rsidRPr="001E22F0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60" w:type="dxa"/>
          </w:tcPr>
          <w:p w:rsidR="00360AC5" w:rsidRDefault="008C56AB" w:rsidP="00A124D6">
            <w:pPr>
              <w:jc w:val="both"/>
              <w:rPr>
                <w:shd w:val="clear" w:color="auto" w:fill="FFFFFF"/>
                <w:lang w:val="uk-UA"/>
              </w:rPr>
            </w:pPr>
            <w:r w:rsidRPr="00163488">
              <w:rPr>
                <w:shd w:val="clear" w:color="auto" w:fill="FFFFFF"/>
                <w:lang w:val="uk-UA"/>
              </w:rPr>
              <w:t xml:space="preserve">Стаж </w:t>
            </w:r>
            <w:r w:rsidR="00924CC8" w:rsidRPr="00163488">
              <w:rPr>
                <w:shd w:val="clear" w:color="auto" w:fill="FFFFFF"/>
                <w:lang w:val="uk-UA"/>
              </w:rPr>
              <w:t>роботи</w:t>
            </w:r>
            <w:r w:rsidR="00213F26" w:rsidRPr="00163488">
              <w:rPr>
                <w:shd w:val="clear" w:color="auto" w:fill="FFFFFF"/>
                <w:lang w:val="uk-UA"/>
              </w:rPr>
              <w:t xml:space="preserve"> </w:t>
            </w:r>
            <w:r w:rsidR="00360AC5" w:rsidRPr="00163488">
              <w:rPr>
                <w:shd w:val="clear" w:color="auto" w:fill="FFFFFF"/>
                <w:lang w:val="uk-UA"/>
              </w:rPr>
              <w:t xml:space="preserve">не менше </w:t>
            </w:r>
            <w:r w:rsidR="00F63169" w:rsidRPr="00163488">
              <w:rPr>
                <w:shd w:val="clear" w:color="auto" w:fill="FFFFFF"/>
                <w:lang w:val="uk-UA"/>
              </w:rPr>
              <w:t>3</w:t>
            </w:r>
            <w:r w:rsidR="00360AC5" w:rsidRPr="00163488">
              <w:rPr>
                <w:shd w:val="clear" w:color="auto" w:fill="FFFFFF"/>
                <w:lang w:val="uk-UA"/>
              </w:rPr>
              <w:t xml:space="preserve"> років, з яких не менше </w:t>
            </w:r>
            <w:r w:rsidR="00924CC8" w:rsidRPr="00163488">
              <w:rPr>
                <w:shd w:val="clear" w:color="auto" w:fill="FFFFFF"/>
                <w:lang w:val="uk-UA"/>
              </w:rPr>
              <w:br/>
            </w:r>
            <w:r w:rsidR="00F63169" w:rsidRPr="00163488">
              <w:rPr>
                <w:shd w:val="clear" w:color="auto" w:fill="FFFFFF"/>
                <w:lang w:val="uk-UA"/>
              </w:rPr>
              <w:t xml:space="preserve">1 року </w:t>
            </w:r>
            <w:r w:rsidR="00360AC5" w:rsidRPr="00163488">
              <w:rPr>
                <w:shd w:val="clear" w:color="auto" w:fill="FFFFFF"/>
                <w:lang w:val="uk-UA"/>
              </w:rPr>
              <w:t xml:space="preserve">на керівних посадах у </w:t>
            </w:r>
            <w:r w:rsidR="00213F26" w:rsidRPr="00163488">
              <w:rPr>
                <w:shd w:val="clear" w:color="auto" w:fill="FFFFFF"/>
                <w:lang w:val="uk-UA"/>
              </w:rPr>
              <w:t>сфері,</w:t>
            </w:r>
            <w:r w:rsidR="00213F26" w:rsidRPr="001E22F0">
              <w:rPr>
                <w:shd w:val="clear" w:color="auto" w:fill="FFFFFF"/>
                <w:lang w:val="uk-UA"/>
              </w:rPr>
              <w:t xml:space="preserve"> пов’</w:t>
            </w:r>
            <w:r w:rsidR="0099295B" w:rsidRPr="001E22F0">
              <w:rPr>
                <w:shd w:val="clear" w:color="auto" w:fill="FFFFFF"/>
                <w:lang w:val="uk-UA"/>
              </w:rPr>
              <w:t>язаній із</w:t>
            </w:r>
            <w:r w:rsidR="00360AC5">
              <w:rPr>
                <w:shd w:val="clear" w:color="auto" w:fill="FFFFFF"/>
                <w:lang w:val="uk-UA"/>
              </w:rPr>
              <w:t>: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фінансовим</w:t>
            </w:r>
            <w:r>
              <w:rPr>
                <w:shd w:val="clear" w:color="auto" w:fill="FFFFFF"/>
                <w:lang w:val="uk-UA"/>
              </w:rPr>
              <w:t xml:space="preserve"> аналізом,</w:t>
            </w:r>
            <w:r w:rsidR="00A124D6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>кримінальним аналізом</w:t>
            </w:r>
            <w:r>
              <w:rPr>
                <w:shd w:val="clear" w:color="auto" w:fill="FFFFFF"/>
                <w:lang w:val="uk-UA"/>
              </w:rPr>
              <w:t>,</w:t>
            </w:r>
            <w:r w:rsidR="00213F26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213F26" w:rsidRPr="001E22F0">
              <w:rPr>
                <w:shd w:val="clear" w:color="auto" w:fill="FFFFFF"/>
                <w:lang w:val="uk-UA"/>
              </w:rPr>
              <w:t>аналізом великих даних</w:t>
            </w:r>
            <w:r>
              <w:rPr>
                <w:shd w:val="clear" w:color="auto" w:fill="FFFFFF"/>
                <w:lang w:val="uk-UA"/>
              </w:rPr>
              <w:t>,</w:t>
            </w:r>
            <w:r w:rsidR="00213F26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99295B" w:rsidRPr="001E22F0">
              <w:rPr>
                <w:shd w:val="clear" w:color="auto" w:fill="FFFFFF"/>
                <w:lang w:val="uk-UA"/>
              </w:rPr>
              <w:t>здійсненням розвідки з відкритих джерел (OSINT)</w:t>
            </w:r>
            <w:r>
              <w:rPr>
                <w:shd w:val="clear" w:color="auto" w:fill="FFFFFF"/>
                <w:lang w:val="uk-UA"/>
              </w:rPr>
              <w:t>.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 w:rsidRPr="00163488">
              <w:rPr>
                <w:shd w:val="clear" w:color="auto" w:fill="FFFFFF"/>
                <w:lang w:val="uk-UA"/>
              </w:rPr>
              <w:t>А</w:t>
            </w:r>
            <w:r w:rsidR="0099295B" w:rsidRPr="00163488">
              <w:rPr>
                <w:shd w:val="clear" w:color="auto" w:fill="FFFFFF"/>
                <w:lang w:val="uk-UA"/>
              </w:rPr>
              <w:t>бо</w:t>
            </w:r>
            <w:r w:rsidR="00924CC8" w:rsidRPr="00163488">
              <w:rPr>
                <w:shd w:val="clear" w:color="auto" w:fill="FFFFFF"/>
                <w:lang w:val="uk-UA"/>
              </w:rPr>
              <w:t xml:space="preserve"> стаж</w:t>
            </w:r>
            <w:r w:rsidR="0099295B" w:rsidRPr="00163488">
              <w:rPr>
                <w:shd w:val="clear" w:color="auto" w:fill="FFFFFF"/>
                <w:lang w:val="uk-UA"/>
              </w:rPr>
              <w:t xml:space="preserve"> робот</w:t>
            </w:r>
            <w:r w:rsidR="00924CC8" w:rsidRPr="00163488">
              <w:rPr>
                <w:shd w:val="clear" w:color="auto" w:fill="FFFFFF"/>
                <w:lang w:val="uk-UA"/>
              </w:rPr>
              <w:t>и</w:t>
            </w:r>
            <w:r w:rsidR="0099295B" w:rsidRPr="00163488">
              <w:rPr>
                <w:shd w:val="clear" w:color="auto" w:fill="FFFFFF"/>
                <w:lang w:val="uk-UA"/>
              </w:rPr>
              <w:t xml:space="preserve"> </w:t>
            </w:r>
            <w:r w:rsidR="00924CC8" w:rsidRPr="00163488">
              <w:rPr>
                <w:shd w:val="clear" w:color="auto" w:fill="FFFFFF"/>
                <w:lang w:val="uk-UA"/>
              </w:rPr>
              <w:t xml:space="preserve">не менше </w:t>
            </w:r>
            <w:r w:rsidR="00F63169" w:rsidRPr="00163488">
              <w:rPr>
                <w:shd w:val="clear" w:color="auto" w:fill="FFFFFF"/>
                <w:lang w:val="uk-UA"/>
              </w:rPr>
              <w:t>3</w:t>
            </w:r>
            <w:r w:rsidRPr="00163488">
              <w:rPr>
                <w:shd w:val="clear" w:color="auto" w:fill="FFFFFF"/>
                <w:lang w:val="uk-UA"/>
              </w:rPr>
              <w:t xml:space="preserve"> років </w:t>
            </w:r>
            <w:r w:rsidR="0099295B" w:rsidRPr="00163488">
              <w:rPr>
                <w:shd w:val="clear" w:color="auto" w:fill="FFFFFF"/>
                <w:lang w:val="uk-UA"/>
              </w:rPr>
              <w:t>в Національному</w:t>
            </w:r>
            <w:r w:rsidR="00924CC8" w:rsidRPr="00163488">
              <w:rPr>
                <w:shd w:val="clear" w:color="auto" w:fill="FFFFFF"/>
                <w:lang w:val="uk-UA"/>
              </w:rPr>
              <w:t xml:space="preserve"> антикорупційному</w:t>
            </w:r>
            <w:r w:rsidR="0099295B" w:rsidRPr="00163488">
              <w:rPr>
                <w:shd w:val="clear" w:color="auto" w:fill="FFFFFF"/>
                <w:lang w:val="uk-UA"/>
              </w:rPr>
              <w:t xml:space="preserve"> бюро</w:t>
            </w:r>
            <w:r w:rsidR="00924CC8" w:rsidRPr="00163488">
              <w:rPr>
                <w:shd w:val="clear" w:color="auto" w:fill="FFFFFF"/>
                <w:lang w:val="uk-UA"/>
              </w:rPr>
              <w:t xml:space="preserve"> України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на посадах, пов’язаних із</w:t>
            </w:r>
            <w:r w:rsidR="00A124D6" w:rsidRPr="001E22F0">
              <w:rPr>
                <w:shd w:val="clear" w:color="auto" w:fill="FFFFFF"/>
                <w:lang w:val="uk-UA"/>
              </w:rPr>
              <w:t>: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99295B" w:rsidRPr="001E22F0">
              <w:rPr>
                <w:shd w:val="clear" w:color="auto" w:fill="FFFFFF"/>
                <w:lang w:val="uk-UA"/>
              </w:rPr>
              <w:t>виявлення</w:t>
            </w:r>
            <w:r w:rsidR="00040731" w:rsidRPr="001E22F0">
              <w:rPr>
                <w:shd w:val="clear" w:color="auto" w:fill="FFFFFF"/>
                <w:lang w:val="uk-UA"/>
              </w:rPr>
              <w:t>м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  <w:r w:rsidR="00A124D6" w:rsidRPr="001E22F0">
              <w:rPr>
                <w:shd w:val="clear" w:color="auto" w:fill="FFFFFF"/>
                <w:lang w:val="uk-UA"/>
              </w:rPr>
              <w:t xml:space="preserve">корупційних кримінальних правопорушень; </w:t>
            </w:r>
          </w:p>
          <w:p w:rsidR="00360AC5" w:rsidRDefault="001D2DB4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 xml:space="preserve">фінансовим аналізом; </w:t>
            </w:r>
          </w:p>
          <w:p w:rsidR="008C56AB" w:rsidRPr="00360AC5" w:rsidRDefault="001D2DB4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>кримінальним аналізом.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Del="00E7634A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925" w:type="dxa"/>
          </w:tcPr>
          <w:p w:rsidR="008C56AB" w:rsidRPr="001E22F0" w:rsidDel="00E7634A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Вільне</w:t>
            </w:r>
          </w:p>
        </w:tc>
      </w:tr>
      <w:tr w:rsidR="008C56AB" w:rsidRPr="00F8143C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560" w:type="dxa"/>
          </w:tcPr>
          <w:p w:rsidR="008C56AB" w:rsidRPr="001E22F0" w:rsidRDefault="00D33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 w:rsidRPr="001E22F0">
              <w:rPr>
                <w:color w:val="111111"/>
                <w:lang w:val="uk-UA"/>
              </w:rPr>
              <w:t>Upper-</w:t>
            </w:r>
            <w:r w:rsidRPr="001E22F0">
              <w:rPr>
                <w:lang w:val="uk-UA"/>
              </w:rPr>
              <w:t>Іntermediate</w:t>
            </w:r>
            <w:proofErr w:type="spellEnd"/>
            <w:r w:rsidRPr="001E22F0">
              <w:rPr>
                <w:lang w:val="uk-UA"/>
              </w:rPr>
              <w:t xml:space="preserve"> (B2) та вище є додатковою перевагою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jc w:val="both"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Призначення на безстроковий період.</w:t>
            </w:r>
          </w:p>
          <w:p w:rsidR="008C56AB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8C56AB" w:rsidRPr="001E22F0" w:rsidTr="008B7BF9">
        <w:tc>
          <w:tcPr>
            <w:tcW w:w="10207" w:type="dxa"/>
            <w:gridSpan w:val="3"/>
          </w:tcPr>
          <w:p w:rsidR="008C56AB" w:rsidRPr="001E22F0" w:rsidRDefault="008C56AB" w:rsidP="00D86E32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1E22F0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60" w:type="dxa"/>
          </w:tcPr>
          <w:p w:rsidR="00155264" w:rsidRPr="001E22F0" w:rsidRDefault="0062045C" w:rsidP="00040731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1E22F0">
              <w:t>Спеціальності</w:t>
            </w:r>
            <w:proofErr w:type="spellEnd"/>
            <w:r w:rsidRPr="001E22F0">
              <w:t xml:space="preserve"> у </w:t>
            </w:r>
            <w:proofErr w:type="spellStart"/>
            <w:r w:rsidRPr="001E22F0">
              <w:t>галузях</w:t>
            </w:r>
            <w:proofErr w:type="spellEnd"/>
            <w:r w:rsidRPr="001E22F0">
              <w:t xml:space="preserve"> </w:t>
            </w:r>
            <w:proofErr w:type="spellStart"/>
            <w:r w:rsidRPr="001E22F0">
              <w:t>знань</w:t>
            </w:r>
            <w:proofErr w:type="spellEnd"/>
            <w:r w:rsidRPr="001E22F0">
              <w:t xml:space="preserve">: </w:t>
            </w:r>
            <w:r w:rsidR="00750CFE" w:rsidRPr="001E22F0">
              <w:rPr>
                <w:lang w:val="uk-UA"/>
              </w:rPr>
              <w:t>Право</w:t>
            </w:r>
            <w:r w:rsidR="00040731" w:rsidRPr="001E22F0">
              <w:rPr>
                <w:lang w:val="uk-UA"/>
              </w:rPr>
              <w:t>;</w:t>
            </w:r>
            <w:r w:rsidR="00750CFE" w:rsidRPr="001E22F0">
              <w:rPr>
                <w:lang w:val="uk-UA"/>
              </w:rPr>
              <w:t xml:space="preserve"> </w:t>
            </w:r>
            <w:r w:rsidR="00040731" w:rsidRPr="001E22F0">
              <w:rPr>
                <w:lang w:val="uk-UA"/>
              </w:rPr>
              <w:t>економічні науки; фінанси; інформаційні технології</w:t>
            </w:r>
            <w:r w:rsidR="00750CFE" w:rsidRPr="001E22F0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8C56AB" w:rsidRPr="00F8143C" w:rsidTr="008B7BF9">
        <w:tc>
          <w:tcPr>
            <w:tcW w:w="722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2.2</w:t>
            </w:r>
          </w:p>
        </w:tc>
        <w:tc>
          <w:tcPr>
            <w:tcW w:w="3925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60" w:type="dxa"/>
          </w:tcPr>
          <w:p w:rsidR="0062045C" w:rsidRPr="001E22F0" w:rsidRDefault="00AB4382" w:rsidP="00ED5299">
            <w:pPr>
              <w:jc w:val="both"/>
              <w:rPr>
                <w:shd w:val="clear" w:color="auto" w:fill="FFFFFF"/>
                <w:lang w:val="uk-UA"/>
              </w:rPr>
            </w:pPr>
            <w:r w:rsidRPr="001E22F0">
              <w:rPr>
                <w:shd w:val="clear" w:color="auto" w:fill="FFFFFF"/>
                <w:lang w:val="uk-UA"/>
              </w:rPr>
              <w:t>Здійснення фінансового, кримінального аналізу, аналізу великих даних, розвідки з відритих джерел</w:t>
            </w:r>
            <w:r w:rsidR="0096219B" w:rsidRPr="001E22F0">
              <w:rPr>
                <w:shd w:val="clear" w:color="auto" w:fill="FFFFFF"/>
                <w:lang w:val="uk-UA"/>
              </w:rPr>
              <w:t xml:space="preserve"> </w:t>
            </w:r>
            <w:r w:rsidR="00155264" w:rsidRPr="00163488">
              <w:rPr>
                <w:shd w:val="clear" w:color="auto" w:fill="FFFFFF"/>
                <w:lang w:val="uk-UA"/>
              </w:rPr>
              <w:t xml:space="preserve">не менше </w:t>
            </w:r>
            <w:r w:rsidR="00F63169" w:rsidRPr="00163488">
              <w:rPr>
                <w:shd w:val="clear" w:color="auto" w:fill="FFFFFF"/>
                <w:lang w:val="uk-UA"/>
              </w:rPr>
              <w:t>3</w:t>
            </w:r>
            <w:r w:rsidR="00155264" w:rsidRPr="00163488">
              <w:rPr>
                <w:shd w:val="clear" w:color="auto" w:fill="FFFFFF"/>
                <w:lang w:val="uk-UA"/>
              </w:rPr>
              <w:t xml:space="preserve"> років</w:t>
            </w:r>
            <w:r w:rsidR="00C739BA" w:rsidRPr="001E22F0">
              <w:rPr>
                <w:shd w:val="clear" w:color="auto" w:fill="FFFFFF"/>
                <w:lang w:val="uk-UA"/>
              </w:rPr>
              <w:t xml:space="preserve"> або участь у </w:t>
            </w:r>
            <w:r w:rsidR="00C739BA" w:rsidRPr="001E22F0">
              <w:rPr>
                <w:lang w:val="uk-UA"/>
              </w:rPr>
              <w:t xml:space="preserve">проведені </w:t>
            </w:r>
            <w:r w:rsidR="00155264" w:rsidRPr="001E22F0">
              <w:rPr>
                <w:lang w:val="uk-UA"/>
              </w:rPr>
              <w:t>слідчих (розшукових) та негласних слідчих (розшукових) дій згідно з чинним Кримінальним процесуальним кодексом України</w:t>
            </w:r>
            <w:r w:rsidR="00F1067E" w:rsidRPr="001E22F0">
              <w:rPr>
                <w:shd w:val="clear" w:color="auto" w:fill="FFFFFF"/>
                <w:lang w:val="uk-UA"/>
              </w:rPr>
              <w:t xml:space="preserve"> </w:t>
            </w:r>
            <w:r w:rsidR="00F1067E" w:rsidRPr="00163488">
              <w:rPr>
                <w:shd w:val="clear" w:color="auto" w:fill="FFFFFF"/>
                <w:lang w:val="uk-UA"/>
              </w:rPr>
              <w:t xml:space="preserve">не менше </w:t>
            </w:r>
            <w:r w:rsidR="00F63169" w:rsidRPr="00163488">
              <w:rPr>
                <w:shd w:val="clear" w:color="auto" w:fill="FFFFFF"/>
                <w:lang w:val="uk-UA"/>
              </w:rPr>
              <w:t>3</w:t>
            </w:r>
            <w:r w:rsidR="00F1067E" w:rsidRPr="00163488">
              <w:rPr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8C56AB" w:rsidRPr="00F8143C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br w:type="page"/>
            </w:r>
            <w:r w:rsidRPr="001E22F0">
              <w:rPr>
                <w:color w:val="000000" w:themeColor="text1"/>
                <w:lang w:val="uk-UA"/>
              </w:rPr>
              <w:br w:type="page"/>
            </w:r>
            <w:r w:rsidRPr="001E22F0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Конституція України;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</w:t>
            </w:r>
            <w:r w:rsidR="00924CC8">
              <w:rPr>
                <w:color w:val="000000" w:themeColor="text1"/>
                <w:lang w:val="uk-UA"/>
              </w:rPr>
              <w:t>и</w:t>
            </w:r>
            <w:r w:rsidRPr="001E22F0">
              <w:rPr>
                <w:color w:val="000000" w:themeColor="text1"/>
                <w:lang w:val="uk-UA"/>
              </w:rPr>
              <w:t xml:space="preserve"> «Про Національне антикорупційне бюро України»;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</w:t>
            </w:r>
            <w:r w:rsidR="00AB4382" w:rsidRPr="001E22F0">
              <w:rPr>
                <w:color w:val="000000" w:themeColor="text1"/>
                <w:lang w:val="uk-UA"/>
              </w:rPr>
              <w:t>Про оперативно-розшукову діяльність</w:t>
            </w:r>
            <w:r w:rsidRPr="001E22F0">
              <w:rPr>
                <w:color w:val="000000" w:themeColor="text1"/>
                <w:lang w:val="uk-UA"/>
              </w:rPr>
              <w:t>»;</w:t>
            </w:r>
          </w:p>
          <w:p w:rsidR="008C56AB" w:rsidRPr="001E22F0" w:rsidRDefault="008C56AB" w:rsidP="003F1FD3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</w:t>
            </w:r>
            <w:r w:rsidR="003F1FD3" w:rsidRPr="001E22F0">
              <w:rPr>
                <w:color w:val="000000" w:themeColor="text1"/>
                <w:lang w:val="uk-UA"/>
              </w:rPr>
      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      </w:r>
            <w:r w:rsidR="00AB4382" w:rsidRPr="001E22F0">
              <w:rPr>
                <w:color w:val="000000" w:themeColor="text1"/>
                <w:lang w:val="uk-UA"/>
              </w:rPr>
              <w:t>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Професійні знання (</w:t>
            </w:r>
            <w:r w:rsidRPr="001E22F0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60" w:type="dxa"/>
          </w:tcPr>
          <w:p w:rsidR="00F72021" w:rsidRPr="001E22F0" w:rsidRDefault="00F72021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розробляти стратегічні плани розвитку аналітичного напрямку;</w:t>
            </w:r>
          </w:p>
          <w:p w:rsidR="00F72021" w:rsidRPr="001E22F0" w:rsidRDefault="00D634F8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ефективно розподіляти завдання та контролювати їх виконання;</w:t>
            </w:r>
          </w:p>
          <w:p w:rsidR="005A7979" w:rsidRPr="001E22F0" w:rsidRDefault="005A7979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презентувати роботу аналітиків вищому керівництву, детективам та іншим працівникам Національного бюро;</w:t>
            </w:r>
          </w:p>
          <w:p w:rsidR="008C56AB" w:rsidRPr="001E22F0" w:rsidRDefault="008C56AB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організовувати роботу колективу;</w:t>
            </w:r>
          </w:p>
          <w:p w:rsidR="005A7979" w:rsidRPr="001E22F0" w:rsidRDefault="005A7979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управляти проектами;</w:t>
            </w:r>
          </w:p>
          <w:p w:rsidR="008C56AB" w:rsidRPr="001E22F0" w:rsidRDefault="00D634F8" w:rsidP="00D634F8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оцінювати, мотивувати та розвивати співробітників.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2.5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ініціативність;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обґрунтовувати власну позицію;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брати на себе відповідальність;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ind w:right="-178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1E22F0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з інформацією;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вирішувати комплексні завдання;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lastRenderedPageBreak/>
              <w:t>вміння надавати пропозиції, їх аргументувати та презентувати.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2.9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в команді;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ефективної координації з іншими;</w:t>
            </w:r>
          </w:p>
          <w:p w:rsidR="0062045C" w:rsidRPr="0061074C" w:rsidRDefault="008C56AB" w:rsidP="0061074C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виконання плану змін та покращень;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560" w:type="dxa"/>
          </w:tcPr>
          <w:p w:rsidR="008C56AB" w:rsidRPr="001E22F0" w:rsidRDefault="008C2317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знання програмних рішень для аналізу та візуалізації інформації (</w:t>
            </w:r>
            <w:proofErr w:type="spellStart"/>
            <w:r w:rsidRPr="001E22F0">
              <w:rPr>
                <w:color w:val="000000" w:themeColor="text1"/>
              </w:rPr>
              <w:t>Palantir</w:t>
            </w:r>
            <w:proofErr w:type="spellEnd"/>
            <w:r w:rsidRPr="001E22F0">
              <w:rPr>
                <w:color w:val="000000" w:themeColor="text1"/>
              </w:rPr>
              <w:t xml:space="preserve">, i2 </w:t>
            </w:r>
            <w:proofErr w:type="spellStart"/>
            <w:r w:rsidRPr="001E22F0">
              <w:rPr>
                <w:color w:val="000000" w:themeColor="text1"/>
              </w:rPr>
              <w:t>Analyst’s</w:t>
            </w:r>
            <w:proofErr w:type="spellEnd"/>
            <w:r w:rsidRPr="001E22F0">
              <w:rPr>
                <w:color w:val="000000" w:themeColor="text1"/>
              </w:rPr>
              <w:t xml:space="preserve"> </w:t>
            </w:r>
            <w:proofErr w:type="spellStart"/>
            <w:r w:rsidRPr="001E22F0">
              <w:rPr>
                <w:color w:val="000000" w:themeColor="text1"/>
              </w:rPr>
              <w:t>Notebook</w:t>
            </w:r>
            <w:proofErr w:type="spellEnd"/>
            <w:r w:rsidRPr="001E22F0">
              <w:rPr>
                <w:color w:val="000000" w:themeColor="text1"/>
              </w:rPr>
              <w:t xml:space="preserve">, </w:t>
            </w:r>
            <w:proofErr w:type="spellStart"/>
            <w:r w:rsidRPr="001E22F0">
              <w:rPr>
                <w:color w:val="000000" w:themeColor="text1"/>
              </w:rPr>
              <w:t>Tableau</w:t>
            </w:r>
            <w:proofErr w:type="spellEnd"/>
            <w:r w:rsidRPr="001E22F0">
              <w:rPr>
                <w:color w:val="000000" w:themeColor="text1"/>
              </w:rPr>
              <w:t xml:space="preserve">, SQL, </w:t>
            </w:r>
            <w:proofErr w:type="spellStart"/>
            <w:r w:rsidRPr="001E22F0">
              <w:rPr>
                <w:color w:val="000000" w:themeColor="text1"/>
              </w:rPr>
              <w:t>Power</w:t>
            </w:r>
            <w:proofErr w:type="spellEnd"/>
            <w:r w:rsidRPr="001E22F0">
              <w:rPr>
                <w:color w:val="000000" w:themeColor="text1"/>
              </w:rPr>
              <w:t xml:space="preserve"> BIЮ тощо);</w:t>
            </w:r>
          </w:p>
          <w:p w:rsidR="008C2317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уміння працювати з системами розпізнавання даних;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уміння аналізувати та будувати бізнес-процеси;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розуміння великих даних (</w:t>
            </w:r>
            <w:proofErr w:type="spellStart"/>
            <w:r w:rsidRPr="001E22F0">
              <w:rPr>
                <w:color w:val="000000" w:themeColor="text1"/>
              </w:rPr>
              <w:t>Big</w:t>
            </w:r>
            <w:proofErr w:type="spellEnd"/>
            <w:r w:rsidRPr="001E22F0">
              <w:rPr>
                <w:color w:val="000000" w:themeColor="text1"/>
              </w:rPr>
              <w:t xml:space="preserve"> </w:t>
            </w:r>
            <w:proofErr w:type="spellStart"/>
            <w:r w:rsidRPr="001E22F0">
              <w:rPr>
                <w:color w:val="000000" w:themeColor="text1"/>
              </w:rPr>
              <w:t>Data</w:t>
            </w:r>
            <w:proofErr w:type="spellEnd"/>
            <w:r w:rsidRPr="001E22F0">
              <w:rPr>
                <w:color w:val="000000" w:themeColor="text1"/>
              </w:rPr>
              <w:t>);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знання використання інструментів LLM для обробки даних.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925" w:type="dxa"/>
          </w:tcPr>
          <w:p w:rsidR="008C56AB" w:rsidRPr="001E22F0" w:rsidDel="00E7634A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відповідальність;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дисциплінованість;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чесність;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енергійність, наполегливість;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аналітичні здібності;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системність;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самоорганізація, розвиток;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креативність та ініціативність;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в стресових ситуаціях;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прогнозувати події;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комунікабельність;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позитивна репутація.</w:t>
            </w:r>
          </w:p>
        </w:tc>
      </w:tr>
      <w:tr w:rsidR="008C56AB" w:rsidRPr="001E22F0" w:rsidTr="008B7BF9">
        <w:trPr>
          <w:trHeight w:val="355"/>
        </w:trPr>
        <w:tc>
          <w:tcPr>
            <w:tcW w:w="722" w:type="dxa"/>
          </w:tcPr>
          <w:p w:rsidR="008C56AB" w:rsidRPr="001E22F0" w:rsidRDefault="008C56AB" w:rsidP="00D86E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тестування на знання законодавства</w:t>
            </w:r>
            <w:r w:rsidR="001E22F0" w:rsidRPr="001E22F0">
              <w:rPr>
                <w:rFonts w:eastAsia="Calibri"/>
                <w:lang w:val="uk-UA"/>
              </w:rPr>
              <w:t xml:space="preserve"> 1-го </w:t>
            </w:r>
            <w:r w:rsidR="001D2DB4">
              <w:rPr>
                <w:rFonts w:eastAsia="Calibri"/>
                <w:lang w:val="uk-UA"/>
              </w:rPr>
              <w:t>рівня</w:t>
            </w:r>
            <w:r w:rsidRPr="001E22F0">
              <w:rPr>
                <w:rFonts w:eastAsia="Calibri"/>
                <w:lang w:val="uk-UA"/>
              </w:rPr>
              <w:t xml:space="preserve"> (</w:t>
            </w:r>
            <w:hyperlink r:id="rId7" w:history="1">
              <w:r w:rsidRPr="001E22F0">
                <w:rPr>
                  <w:rFonts w:eastAsia="Calibri"/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1E22F0">
              <w:rPr>
                <w:rFonts w:eastAsia="Calibri"/>
                <w:lang w:val="uk-UA"/>
              </w:rPr>
              <w:t>);</w:t>
            </w:r>
          </w:p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тестування загальних здібностей;</w:t>
            </w:r>
          </w:p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психологічне тестування.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560" w:type="dxa"/>
            <w:shd w:val="clear" w:color="auto" w:fill="FFFFFF"/>
          </w:tcPr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</w:t>
            </w:r>
            <w:r w:rsidRPr="001E22F0">
              <w:rPr>
                <w:rFonts w:cs="Times New Roman"/>
                <w:szCs w:val="24"/>
                <w:lang w:val="uk-UA"/>
              </w:rPr>
              <w:lastRenderedPageBreak/>
              <w:t xml:space="preserve">встановленому Законом України «Про запобігання корупції», як кандидата на посаду; 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1E22F0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1E22F0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1E22F0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8" w:history="1">
              <w:r w:rsidRPr="001E22F0">
                <w:rPr>
                  <w:rStyle w:val="11"/>
                  <w:szCs w:val="24"/>
                  <w:lang w:val="uk-UA"/>
                </w:rPr>
                <w:t>https://nabu.gov.ua/robota-v-nabu/pravila-priiomu/poryadok-provedennya-vidkrytogo-konkursu/</w:t>
              </w:r>
            </w:hyperlink>
            <w:r w:rsidRPr="001E22F0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8B7BF9" w:rsidRPr="001E22F0" w:rsidTr="00AC3F62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60" w:type="dxa"/>
            <w:vAlign w:val="center"/>
          </w:tcPr>
          <w:p w:rsidR="008B7BF9" w:rsidRPr="001E22F0" w:rsidRDefault="008B7BF9" w:rsidP="00F63169">
            <w:pPr>
              <w:jc w:val="both"/>
              <w:rPr>
                <w:rFonts w:eastAsia="Calibri"/>
                <w:sz w:val="10"/>
                <w:szCs w:val="10"/>
                <w:lang w:val="uk-UA"/>
              </w:rPr>
            </w:pPr>
            <w:r w:rsidRPr="00163488">
              <w:rPr>
                <w:lang w:val="uk-UA"/>
              </w:rPr>
              <w:t xml:space="preserve">Протягом </w:t>
            </w:r>
            <w:r w:rsidR="00F63169" w:rsidRPr="00163488">
              <w:rPr>
                <w:lang w:val="uk-UA"/>
              </w:rPr>
              <w:t>2</w:t>
            </w:r>
            <w:r w:rsidRPr="00163488">
              <w:rPr>
                <w:lang w:val="uk-UA"/>
              </w:rPr>
              <w:t>0 календарних днів з дня оприлюднення повідомлення про проведення конкурсу.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F9" w:rsidRPr="001E22F0" w:rsidRDefault="008B7BF9" w:rsidP="008B7BF9">
            <w:pPr>
              <w:rPr>
                <w:rFonts w:cs="Calibri"/>
                <w:szCs w:val="20"/>
                <w:lang w:val="uk-UA" w:eastAsia="uk-UA"/>
              </w:rPr>
            </w:pPr>
            <w:r w:rsidRPr="001E22F0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F9" w:rsidRPr="001E22F0" w:rsidRDefault="008B7BF9" w:rsidP="008B7BF9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1E22F0">
              <w:rPr>
                <w:kern w:val="36"/>
                <w:lang w:val="uk-UA"/>
              </w:rPr>
              <w:t xml:space="preserve">За посиланням на </w:t>
            </w:r>
            <w:proofErr w:type="spellStart"/>
            <w:r w:rsidRPr="001E22F0">
              <w:rPr>
                <w:kern w:val="36"/>
                <w:lang w:val="uk-UA"/>
              </w:rPr>
              <w:t>вебсайті</w:t>
            </w:r>
            <w:proofErr w:type="spellEnd"/>
            <w:r w:rsidRPr="001E22F0">
              <w:rPr>
                <w:kern w:val="36"/>
                <w:lang w:val="uk-UA"/>
              </w:rPr>
              <w:t xml:space="preserve"> Національного бюро </w:t>
            </w:r>
            <w:hyperlink r:id="rId9" w:history="1">
              <w:r w:rsidRPr="001E22F0">
                <w:rPr>
                  <w:rStyle w:val="a5"/>
                  <w:lang w:val="uk-UA"/>
                </w:rPr>
                <w:t>https://nabu.gov.ua/robota-v-nabu/perelik-vakansiy/</w:t>
              </w:r>
            </w:hyperlink>
          </w:p>
        </w:tc>
      </w:tr>
      <w:tr w:rsidR="008B7BF9" w:rsidRPr="001E22F0" w:rsidTr="008B7BF9">
        <w:trPr>
          <w:trHeight w:val="442"/>
        </w:trPr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1E22F0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1E22F0">
              <w:rPr>
                <w:bCs/>
                <w:color w:val="000000" w:themeColor="text1"/>
                <w:lang w:val="uk-UA"/>
              </w:rPr>
              <w:t>:</w:t>
            </w:r>
            <w:r w:rsidRPr="001E22F0">
              <w:rPr>
                <w:color w:val="000000" w:themeColor="text1"/>
                <w:lang w:val="uk-UA"/>
              </w:rPr>
              <w:t> </w:t>
            </w:r>
            <w:hyperlink r:id="rId10" w:history="1">
              <w:r w:rsidRPr="001E22F0">
                <w:rPr>
                  <w:rStyle w:val="a5"/>
                  <w:lang w:val="uk-UA"/>
                </w:rPr>
                <w:t>commission1@nabu.gov.ua</w:t>
              </w:r>
            </w:hyperlink>
            <w:r w:rsidRPr="001E22F0">
              <w:rPr>
                <w:color w:val="000000" w:themeColor="text1"/>
                <w:lang w:val="uk-UA"/>
              </w:rPr>
              <w:t xml:space="preserve"> </w:t>
            </w:r>
          </w:p>
          <w:p w:rsidR="008B7BF9" w:rsidRPr="001E22F0" w:rsidRDefault="008B7BF9" w:rsidP="008B7BF9">
            <w:pPr>
              <w:rPr>
                <w:rStyle w:val="a5"/>
                <w:color w:val="000000" w:themeColor="text1"/>
                <w:lang w:val="uk-UA"/>
              </w:rPr>
            </w:pPr>
            <w:proofErr w:type="spellStart"/>
            <w:r w:rsidRPr="001E22F0">
              <w:rPr>
                <w:color w:val="000000" w:themeColor="text1"/>
                <w:lang w:val="uk-UA"/>
              </w:rPr>
              <w:t>Тел</w:t>
            </w:r>
            <w:proofErr w:type="spellEnd"/>
            <w:r w:rsidRPr="001E22F0">
              <w:rPr>
                <w:color w:val="000000" w:themeColor="text1"/>
                <w:lang w:val="uk-UA"/>
              </w:rPr>
              <w:t xml:space="preserve">.: </w:t>
            </w:r>
            <w:r w:rsidRPr="001E22F0">
              <w:rPr>
                <w:rStyle w:val="a5"/>
                <w:color w:val="000000" w:themeColor="text1"/>
                <w:lang w:val="uk-UA"/>
              </w:rPr>
              <w:t>(044) 246-31-22</w:t>
            </w:r>
          </w:p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3.6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1E22F0">
              <w:rPr>
                <w:kern w:val="36"/>
                <w:lang w:val="uk-UA"/>
              </w:rPr>
              <w:t>Посадовий оклад: 7</w:t>
            </w:r>
            <w:r w:rsidR="00F63169">
              <w:rPr>
                <w:kern w:val="36"/>
                <w:lang w:val="uk-UA"/>
              </w:rPr>
              <w:t>6</w:t>
            </w:r>
            <w:r w:rsidRPr="001E22F0">
              <w:rPr>
                <w:kern w:val="36"/>
                <w:lang w:val="uk-UA"/>
              </w:rPr>
              <w:t xml:space="preserve"> </w:t>
            </w:r>
            <w:r w:rsidR="00F63169">
              <w:rPr>
                <w:kern w:val="36"/>
                <w:lang w:val="uk-UA"/>
              </w:rPr>
              <w:t>306</w:t>
            </w:r>
            <w:r w:rsidRPr="001E22F0">
              <w:rPr>
                <w:kern w:val="36"/>
                <w:lang w:val="uk-UA"/>
              </w:rPr>
              <w:t>,00 грн.</w:t>
            </w:r>
          </w:p>
          <w:p w:rsidR="008B7BF9" w:rsidRPr="001E22F0" w:rsidRDefault="008B7BF9" w:rsidP="008B7BF9">
            <w:pPr>
              <w:jc w:val="both"/>
              <w:rPr>
                <w:rFonts w:eastAsia="Calibri"/>
                <w:kern w:val="36"/>
                <w:sz w:val="10"/>
                <w:szCs w:val="10"/>
                <w:lang w:val="uk-UA"/>
              </w:rPr>
            </w:pPr>
            <w:r w:rsidRPr="001E22F0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03035, м. Київ, вул. Дениса Монастирського, 3 (адміністративна будівля Національного бюро)</w:t>
            </w:r>
          </w:p>
        </w:tc>
      </w:tr>
    </w:tbl>
    <w:p w:rsidR="008C56AB" w:rsidRPr="001E22F0" w:rsidRDefault="008C56AB" w:rsidP="00D86E32">
      <w:pPr>
        <w:ind w:left="-142" w:right="-284" w:firstLine="284"/>
        <w:jc w:val="both"/>
        <w:rPr>
          <w:color w:val="000000" w:themeColor="text1"/>
          <w:lang w:val="uk-UA"/>
        </w:rPr>
      </w:pPr>
    </w:p>
    <w:p w:rsidR="007261DF" w:rsidRPr="008B7BF9" w:rsidRDefault="007261DF" w:rsidP="00D86E32">
      <w:pPr>
        <w:rPr>
          <w:lang w:val="uk-UA"/>
        </w:rPr>
      </w:pPr>
    </w:p>
    <w:sectPr w:rsidR="007261DF" w:rsidRPr="008B7BF9" w:rsidSect="00605094">
      <w:headerReference w:type="default" r:id="rId11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D9" w:rsidRDefault="006765D9">
      <w:r>
        <w:separator/>
      </w:r>
    </w:p>
  </w:endnote>
  <w:endnote w:type="continuationSeparator" w:id="0">
    <w:p w:rsidR="006765D9" w:rsidRDefault="0067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D9" w:rsidRDefault="006765D9">
      <w:r>
        <w:separator/>
      </w:r>
    </w:p>
  </w:footnote>
  <w:footnote w:type="continuationSeparator" w:id="0">
    <w:p w:rsidR="006765D9" w:rsidRDefault="0067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6765D9">
    <w:pPr>
      <w:pStyle w:val="a3"/>
      <w:jc w:val="center"/>
    </w:pPr>
  </w:p>
  <w:p w:rsidR="00994445" w:rsidRDefault="006765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AB"/>
    <w:rsid w:val="00037FB2"/>
    <w:rsid w:val="00040731"/>
    <w:rsid w:val="00043DDA"/>
    <w:rsid w:val="000A7774"/>
    <w:rsid w:val="00155264"/>
    <w:rsid w:val="00163488"/>
    <w:rsid w:val="0016572C"/>
    <w:rsid w:val="00186DBE"/>
    <w:rsid w:val="001D2DB4"/>
    <w:rsid w:val="001D4C53"/>
    <w:rsid w:val="001D652E"/>
    <w:rsid w:val="001E22F0"/>
    <w:rsid w:val="001E7298"/>
    <w:rsid w:val="00213F26"/>
    <w:rsid w:val="002269E6"/>
    <w:rsid w:val="002B1192"/>
    <w:rsid w:val="0031717D"/>
    <w:rsid w:val="00360AC5"/>
    <w:rsid w:val="0038362D"/>
    <w:rsid w:val="003B6716"/>
    <w:rsid w:val="003F1FD3"/>
    <w:rsid w:val="00492BB2"/>
    <w:rsid w:val="004B0ED6"/>
    <w:rsid w:val="004D02B8"/>
    <w:rsid w:val="004F39E9"/>
    <w:rsid w:val="0052220A"/>
    <w:rsid w:val="0056752D"/>
    <w:rsid w:val="005A7979"/>
    <w:rsid w:val="00601A3D"/>
    <w:rsid w:val="0061074C"/>
    <w:rsid w:val="00613B70"/>
    <w:rsid w:val="0062045C"/>
    <w:rsid w:val="00623D05"/>
    <w:rsid w:val="006635B5"/>
    <w:rsid w:val="006765D9"/>
    <w:rsid w:val="00687501"/>
    <w:rsid w:val="006A63FD"/>
    <w:rsid w:val="006C238F"/>
    <w:rsid w:val="007261DF"/>
    <w:rsid w:val="00741398"/>
    <w:rsid w:val="00750CFE"/>
    <w:rsid w:val="00890E84"/>
    <w:rsid w:val="008B7BF9"/>
    <w:rsid w:val="008C2317"/>
    <w:rsid w:val="008C56AB"/>
    <w:rsid w:val="00906C9C"/>
    <w:rsid w:val="009116C6"/>
    <w:rsid w:val="00924CC8"/>
    <w:rsid w:val="0096219B"/>
    <w:rsid w:val="0099295B"/>
    <w:rsid w:val="009B6918"/>
    <w:rsid w:val="009D5898"/>
    <w:rsid w:val="00A124D6"/>
    <w:rsid w:val="00A4085F"/>
    <w:rsid w:val="00AB4382"/>
    <w:rsid w:val="00AD71DC"/>
    <w:rsid w:val="00BF4FC6"/>
    <w:rsid w:val="00C10E5D"/>
    <w:rsid w:val="00C739BA"/>
    <w:rsid w:val="00C92A5D"/>
    <w:rsid w:val="00D336AB"/>
    <w:rsid w:val="00D634F8"/>
    <w:rsid w:val="00D65468"/>
    <w:rsid w:val="00D86E32"/>
    <w:rsid w:val="00DB119B"/>
    <w:rsid w:val="00DE0CF9"/>
    <w:rsid w:val="00E42FFD"/>
    <w:rsid w:val="00ED5299"/>
    <w:rsid w:val="00EF3A29"/>
    <w:rsid w:val="00F1067E"/>
    <w:rsid w:val="00F41948"/>
    <w:rsid w:val="00F56913"/>
    <w:rsid w:val="00F63169"/>
    <w:rsid w:val="00F72021"/>
    <w:rsid w:val="00F8143C"/>
    <w:rsid w:val="00F944BA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1116"/>
  <w15:docId w15:val="{028E1619-C872-43E2-A5AF-80DCA3E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6A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C5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8C56AB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8C56AB"/>
    <w:rPr>
      <w:rFonts w:cs="Times New Roman"/>
      <w:color w:val="0000FF"/>
      <w:u w:val="single"/>
    </w:rPr>
  </w:style>
  <w:style w:type="paragraph" w:styleId="a6">
    <w:name w:val="Normal (Web)"/>
    <w:basedOn w:val="a"/>
    <w:unhideWhenUsed/>
    <w:qFormat/>
    <w:rsid w:val="008C56AB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8C56A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">
    <w:name w:val="Абзац списку1"/>
    <w:basedOn w:val="a"/>
    <w:rsid w:val="008C56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8C56AB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8C56AB"/>
    <w:rPr>
      <w:rFonts w:ascii="Calibri" w:eastAsia="Times New Roman" w:hAnsi="Calibri" w:cs="Calibri"/>
      <w:lang w:eastAsia="uk-UA"/>
    </w:rPr>
  </w:style>
  <w:style w:type="paragraph" w:styleId="aa">
    <w:name w:val="List Paragraph"/>
    <w:basedOn w:val="a"/>
    <w:uiPriority w:val="34"/>
    <w:qFormat/>
    <w:rsid w:val="008C56AB"/>
    <w:pPr>
      <w:ind w:left="720"/>
      <w:contextualSpacing/>
    </w:pPr>
  </w:style>
  <w:style w:type="character" w:customStyle="1" w:styleId="rvts0">
    <w:name w:val="rvts0"/>
    <w:basedOn w:val="a0"/>
    <w:rsid w:val="00A4085F"/>
  </w:style>
  <w:style w:type="paragraph" w:customStyle="1" w:styleId="10">
    <w:name w:val="Звичайний1"/>
    <w:qFormat/>
    <w:rsid w:val="008B7B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character" w:customStyle="1" w:styleId="11">
    <w:name w:val="Гіперпосилання1"/>
    <w:rsid w:val="008B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6400</Words>
  <Characters>3648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Клекота Олег</dc:creator>
  <cp:lastModifiedBy>Медина Олена Степанівна</cp:lastModifiedBy>
  <cp:revision>8</cp:revision>
  <dcterms:created xsi:type="dcterms:W3CDTF">2024-12-02T09:29:00Z</dcterms:created>
  <dcterms:modified xsi:type="dcterms:W3CDTF">2024-12-03T10:44:00Z</dcterms:modified>
</cp:coreProperties>
</file>