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BC" w:rsidRPr="0069488A" w:rsidRDefault="002657BC" w:rsidP="002657BC">
      <w:pPr>
        <w:jc w:val="center"/>
        <w:rPr>
          <w:b/>
          <w:sz w:val="28"/>
          <w:szCs w:val="28"/>
          <w:lang w:val="uk-UA"/>
        </w:rPr>
      </w:pPr>
      <w:r w:rsidRPr="0069488A">
        <w:rPr>
          <w:b/>
          <w:sz w:val="28"/>
          <w:szCs w:val="28"/>
          <w:lang w:val="uk-UA"/>
        </w:rPr>
        <w:t>ПРОФІЛЬ ПОСАДИ</w:t>
      </w:r>
      <w:r w:rsidRPr="0069488A">
        <w:rPr>
          <w:b/>
          <w:sz w:val="28"/>
          <w:szCs w:val="28"/>
          <w:lang w:val="uk-UA"/>
        </w:rPr>
        <w:br/>
      </w:r>
    </w:p>
    <w:p w:rsidR="002657BC" w:rsidRPr="0069488A" w:rsidRDefault="002657BC" w:rsidP="002657BC">
      <w:pPr>
        <w:jc w:val="center"/>
        <w:rPr>
          <w:b/>
          <w:sz w:val="28"/>
          <w:szCs w:val="28"/>
          <w:lang w:val="uk-UA"/>
        </w:rPr>
      </w:pPr>
      <w:r w:rsidRPr="0069488A">
        <w:rPr>
          <w:lang w:val="uk-UA"/>
        </w:rPr>
        <w:t>«</w:t>
      </w:r>
      <w:r w:rsidRPr="0069488A">
        <w:rPr>
          <w:b/>
          <w:sz w:val="28"/>
          <w:szCs w:val="28"/>
          <w:lang w:val="uk-UA"/>
        </w:rPr>
        <w:t>Головн</w:t>
      </w:r>
      <w:r>
        <w:rPr>
          <w:b/>
          <w:sz w:val="28"/>
          <w:szCs w:val="28"/>
          <w:lang w:val="uk-UA"/>
        </w:rPr>
        <w:t>ий</w:t>
      </w:r>
      <w:r w:rsidRPr="0069488A">
        <w:rPr>
          <w:b/>
          <w:sz w:val="28"/>
          <w:szCs w:val="28"/>
          <w:lang w:val="uk-UA"/>
        </w:rPr>
        <w:t xml:space="preserve"> спеціаліст-юрисконсульт</w:t>
      </w:r>
      <w:r>
        <w:rPr>
          <w:b/>
          <w:sz w:val="28"/>
          <w:szCs w:val="28"/>
          <w:lang w:val="uk-UA"/>
        </w:rPr>
        <w:t xml:space="preserve"> В</w:t>
      </w:r>
      <w:r w:rsidRPr="0069488A">
        <w:rPr>
          <w:b/>
          <w:sz w:val="28"/>
          <w:szCs w:val="28"/>
          <w:lang w:val="uk-UA"/>
        </w:rPr>
        <w:t xml:space="preserve">ідділу </w:t>
      </w:r>
      <w:r>
        <w:rPr>
          <w:b/>
          <w:sz w:val="28"/>
          <w:szCs w:val="28"/>
          <w:lang w:val="uk-UA"/>
        </w:rPr>
        <w:t>юридичного</w:t>
      </w:r>
      <w:r w:rsidRPr="00755EF5">
        <w:rPr>
          <w:b/>
          <w:sz w:val="28"/>
          <w:szCs w:val="28"/>
          <w:lang w:val="uk-UA"/>
        </w:rPr>
        <w:t xml:space="preserve"> забезпечення та представництва в судах</w:t>
      </w:r>
    </w:p>
    <w:p w:rsidR="002657BC" w:rsidRPr="0069488A" w:rsidRDefault="002657BC" w:rsidP="002657BC">
      <w:pPr>
        <w:jc w:val="center"/>
        <w:rPr>
          <w:b/>
          <w:sz w:val="28"/>
          <w:szCs w:val="28"/>
          <w:lang w:val="uk-UA"/>
        </w:rPr>
      </w:pPr>
      <w:r w:rsidRPr="0069488A">
        <w:rPr>
          <w:b/>
          <w:sz w:val="28"/>
          <w:szCs w:val="28"/>
          <w:lang w:val="uk-UA"/>
        </w:rPr>
        <w:t>Національного антикорупційного бюро України</w:t>
      </w:r>
      <w:r w:rsidRPr="0069488A">
        <w:rPr>
          <w:lang w:val="uk-UA"/>
        </w:rPr>
        <w:t>»</w:t>
      </w:r>
    </w:p>
    <w:p w:rsidR="002657BC" w:rsidRPr="0069488A" w:rsidRDefault="002657BC" w:rsidP="002657BC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2657BC" w:rsidRPr="0069488A" w:rsidTr="002F7DF7">
        <w:tc>
          <w:tcPr>
            <w:tcW w:w="4608" w:type="dxa"/>
            <w:shd w:val="clear" w:color="auto" w:fill="auto"/>
          </w:tcPr>
          <w:p w:rsidR="002657BC" w:rsidRPr="0069488A" w:rsidRDefault="002657BC" w:rsidP="002F7DF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2657BC" w:rsidRPr="0069488A" w:rsidRDefault="002657BC" w:rsidP="002F7DF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2657BC" w:rsidRPr="0069488A" w:rsidTr="002F7DF7">
        <w:tc>
          <w:tcPr>
            <w:tcW w:w="4608" w:type="dxa"/>
            <w:shd w:val="clear" w:color="auto" w:fill="auto"/>
          </w:tcPr>
          <w:p w:rsidR="002657BC" w:rsidRPr="0069488A" w:rsidRDefault="002657BC" w:rsidP="002F7DF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2657BC" w:rsidRPr="0069488A" w:rsidRDefault="002657BC" w:rsidP="002F7DF7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Директор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Семен КРИВОНОС</w:t>
            </w:r>
          </w:p>
          <w:p w:rsidR="002657BC" w:rsidRPr="0069488A" w:rsidRDefault="002657BC" w:rsidP="002F7DF7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657BC" w:rsidRPr="0069488A" w:rsidRDefault="002657BC" w:rsidP="002F7DF7">
            <w:pPr>
              <w:pStyle w:val="2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88A">
              <w:rPr>
                <w:rFonts w:ascii="Times New Roman" w:hAnsi="Times New Roman"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2657BC" w:rsidRPr="0069488A" w:rsidTr="002F7DF7">
        <w:tc>
          <w:tcPr>
            <w:tcW w:w="4608" w:type="dxa"/>
            <w:shd w:val="clear" w:color="auto" w:fill="auto"/>
          </w:tcPr>
          <w:p w:rsidR="002657BC" w:rsidRPr="0069488A" w:rsidRDefault="002657BC" w:rsidP="002F7DF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2657BC" w:rsidRPr="0069488A" w:rsidRDefault="002657BC" w:rsidP="002F7DF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2657BC" w:rsidRPr="0069488A" w:rsidTr="002F7DF7">
        <w:tc>
          <w:tcPr>
            <w:tcW w:w="4608" w:type="dxa"/>
            <w:shd w:val="clear" w:color="auto" w:fill="auto"/>
          </w:tcPr>
          <w:p w:rsidR="002657BC" w:rsidRPr="0069488A" w:rsidRDefault="002657BC" w:rsidP="002F7DF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2657BC" w:rsidRPr="0069488A" w:rsidRDefault="002657BC" w:rsidP="002F7DF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657BC" w:rsidRPr="0069488A" w:rsidTr="002F7DF7">
        <w:tc>
          <w:tcPr>
            <w:tcW w:w="4608" w:type="dxa"/>
            <w:shd w:val="clear" w:color="auto" w:fill="auto"/>
          </w:tcPr>
          <w:p w:rsidR="002657BC" w:rsidRPr="0069488A" w:rsidRDefault="002657BC" w:rsidP="002F7DF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2657BC" w:rsidRPr="00F6648A" w:rsidRDefault="002657BC" w:rsidP="00122EE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648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122EE1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F6648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22E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січня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Pr="00F664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2657BC" w:rsidRPr="0069488A" w:rsidRDefault="002657BC" w:rsidP="002657BC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737"/>
        <w:gridCol w:w="5088"/>
      </w:tblGrid>
      <w:tr w:rsidR="002657BC" w:rsidRPr="0069488A" w:rsidTr="002F7DF7">
        <w:tc>
          <w:tcPr>
            <w:tcW w:w="696" w:type="dxa"/>
            <w:shd w:val="clear" w:color="auto" w:fill="auto"/>
            <w:vAlign w:val="center"/>
          </w:tcPr>
          <w:p w:rsidR="002657BC" w:rsidRPr="0069488A" w:rsidRDefault="002657BC" w:rsidP="002F7DF7">
            <w:pPr>
              <w:jc w:val="center"/>
              <w:rPr>
                <w:b/>
                <w:bCs/>
                <w:lang w:val="uk-UA"/>
              </w:rPr>
            </w:pPr>
            <w:r w:rsidRPr="0069488A">
              <w:rPr>
                <w:b/>
                <w:bCs/>
                <w:lang w:val="uk-UA"/>
              </w:rPr>
              <w:t>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2657BC" w:rsidRPr="0069488A" w:rsidRDefault="002657BC" w:rsidP="002F7DF7">
            <w:pPr>
              <w:jc w:val="center"/>
              <w:rPr>
                <w:b/>
                <w:bCs/>
                <w:lang w:val="uk-UA"/>
              </w:rPr>
            </w:pPr>
            <w:r w:rsidRPr="0069488A">
              <w:rPr>
                <w:b/>
                <w:bCs/>
                <w:lang w:val="uk-UA"/>
              </w:rPr>
              <w:t>ХАРАКТЕРИСТИКА ПОСАДИ</w:t>
            </w:r>
          </w:p>
          <w:p w:rsidR="002657BC" w:rsidRPr="0069488A" w:rsidRDefault="002657BC" w:rsidP="002F7DF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657BC" w:rsidRPr="0069488A" w:rsidTr="002F7DF7">
        <w:tc>
          <w:tcPr>
            <w:tcW w:w="696" w:type="dxa"/>
            <w:shd w:val="clear" w:color="auto" w:fill="auto"/>
          </w:tcPr>
          <w:p w:rsidR="002657BC" w:rsidRPr="005060D6" w:rsidRDefault="002657BC" w:rsidP="002F7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8" w:type="dxa"/>
            <w:shd w:val="clear" w:color="auto" w:fill="auto"/>
          </w:tcPr>
          <w:p w:rsidR="002657BC" w:rsidRPr="0069488A" w:rsidRDefault="002657BC" w:rsidP="002F7DF7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Національне антикорупційне бюро України</w:t>
            </w:r>
          </w:p>
        </w:tc>
      </w:tr>
      <w:tr w:rsidR="002657BC" w:rsidRPr="0069488A" w:rsidTr="002F7DF7">
        <w:trPr>
          <w:trHeight w:val="512"/>
        </w:trPr>
        <w:tc>
          <w:tcPr>
            <w:tcW w:w="696" w:type="dxa"/>
            <w:shd w:val="clear" w:color="auto" w:fill="auto"/>
          </w:tcPr>
          <w:p w:rsidR="002657BC" w:rsidRPr="00B36AD7" w:rsidRDefault="002657BC" w:rsidP="002F7D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88" w:type="dxa"/>
            <w:shd w:val="clear" w:color="auto" w:fill="auto"/>
          </w:tcPr>
          <w:p w:rsidR="002657BC" w:rsidRPr="0069488A" w:rsidRDefault="002657BC" w:rsidP="002F7D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юридичного забезпечення та представництва в судах </w:t>
            </w:r>
          </w:p>
        </w:tc>
      </w:tr>
      <w:tr w:rsidR="002657BC" w:rsidRPr="0069488A" w:rsidTr="002F7DF7">
        <w:trPr>
          <w:trHeight w:val="309"/>
        </w:trPr>
        <w:tc>
          <w:tcPr>
            <w:tcW w:w="696" w:type="dxa"/>
            <w:shd w:val="clear" w:color="auto" w:fill="auto"/>
          </w:tcPr>
          <w:p w:rsidR="002657BC" w:rsidRPr="00B36AD7" w:rsidRDefault="002657BC" w:rsidP="002F7D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посади</w:t>
            </w:r>
          </w:p>
        </w:tc>
        <w:tc>
          <w:tcPr>
            <w:tcW w:w="5088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69488A">
              <w:rPr>
                <w:lang w:val="uk-UA"/>
              </w:rPr>
              <w:t xml:space="preserve">оловний спеціаліст-юрисконсульт </w:t>
            </w:r>
          </w:p>
        </w:tc>
      </w:tr>
      <w:tr w:rsidR="002657BC" w:rsidRPr="0069488A" w:rsidTr="002F7DF7">
        <w:tc>
          <w:tcPr>
            <w:tcW w:w="696" w:type="dxa"/>
            <w:shd w:val="clear" w:color="auto" w:fill="auto"/>
          </w:tcPr>
          <w:p w:rsidR="002657BC" w:rsidRPr="00B36AD7" w:rsidRDefault="002657BC" w:rsidP="002F7D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8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 w:rsidRPr="0069488A">
              <w:rPr>
                <w:lang w:val="uk-UA"/>
              </w:rPr>
              <w:t>«В»</w:t>
            </w:r>
          </w:p>
        </w:tc>
      </w:tr>
      <w:tr w:rsidR="002657BC" w:rsidRPr="008F1561" w:rsidTr="002F7DF7">
        <w:tc>
          <w:tcPr>
            <w:tcW w:w="696" w:type="dxa"/>
            <w:shd w:val="clear" w:color="auto" w:fill="auto"/>
          </w:tcPr>
          <w:p w:rsidR="002657BC" w:rsidRPr="00B36AD7" w:rsidRDefault="002657BC" w:rsidP="002F7D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Мета посади</w:t>
            </w:r>
          </w:p>
        </w:tc>
        <w:tc>
          <w:tcPr>
            <w:tcW w:w="5088" w:type="dxa"/>
            <w:shd w:val="clear" w:color="auto" w:fill="auto"/>
          </w:tcPr>
          <w:p w:rsidR="002657BC" w:rsidRPr="008A0EEE" w:rsidRDefault="002657BC" w:rsidP="00BA5CF2">
            <w:pPr>
              <w:jc w:val="both"/>
              <w:rPr>
                <w:lang w:val="uk-UA"/>
              </w:rPr>
            </w:pPr>
            <w:r w:rsidRPr="008A0EEE">
              <w:rPr>
                <w:lang w:val="uk-UA"/>
              </w:rPr>
              <w:t xml:space="preserve">Загальне правове забезпечення діяльності </w:t>
            </w:r>
            <w:r w:rsidR="00BA5CF2">
              <w:rPr>
                <w:lang w:val="uk-UA"/>
              </w:rPr>
              <w:t xml:space="preserve">Відділу </w:t>
            </w:r>
          </w:p>
        </w:tc>
      </w:tr>
      <w:tr w:rsidR="002657BC" w:rsidRPr="004511F8" w:rsidTr="002F7DF7">
        <w:tc>
          <w:tcPr>
            <w:tcW w:w="696" w:type="dxa"/>
            <w:shd w:val="clear" w:color="auto" w:fill="auto"/>
          </w:tcPr>
          <w:p w:rsidR="002657BC" w:rsidRPr="00B36AD7" w:rsidRDefault="002657BC" w:rsidP="002F7D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 w:rsidRPr="0069488A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8" w:type="dxa"/>
            <w:shd w:val="clear" w:color="auto" w:fill="auto"/>
          </w:tcPr>
          <w:p w:rsidR="002657BC" w:rsidRPr="002657BC" w:rsidRDefault="002657BC" w:rsidP="007E7A13">
            <w:pPr>
              <w:pStyle w:val="a5"/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2657BC">
              <w:rPr>
                <w:lang w:val="uk-UA"/>
              </w:rPr>
              <w:t xml:space="preserve">еревірка на відповідність законодавству </w:t>
            </w:r>
            <w:proofErr w:type="spellStart"/>
            <w:r w:rsidRPr="002657BC">
              <w:rPr>
                <w:lang w:val="uk-UA"/>
              </w:rPr>
              <w:t>проєктів</w:t>
            </w:r>
            <w:proofErr w:type="spellEnd"/>
            <w:r w:rsidRPr="002657BC">
              <w:rPr>
                <w:lang w:val="uk-UA"/>
              </w:rPr>
              <w:t xml:space="preserve"> наказів, розпоряджень, інших документів, що подаються на підпис Директору Національного бюро;</w:t>
            </w:r>
          </w:p>
          <w:p w:rsidR="002657BC" w:rsidRPr="002657BC" w:rsidRDefault="002657BC" w:rsidP="007E7A13">
            <w:pPr>
              <w:pStyle w:val="a5"/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підготовка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 w:rsidRPr="002657BC">
              <w:rPr>
                <w:lang w:val="uk-UA"/>
              </w:rPr>
              <w:t xml:space="preserve"> довіреностей на вчинення дій від імені Національного бюро та веде</w:t>
            </w:r>
            <w:r>
              <w:rPr>
                <w:lang w:val="uk-UA"/>
              </w:rPr>
              <w:t>ння</w:t>
            </w:r>
            <w:r w:rsidRPr="002657BC">
              <w:rPr>
                <w:lang w:val="uk-UA"/>
              </w:rPr>
              <w:t xml:space="preserve"> облік</w:t>
            </w:r>
            <w:r>
              <w:rPr>
                <w:lang w:val="uk-UA"/>
              </w:rPr>
              <w:t>у</w:t>
            </w:r>
            <w:r w:rsidRPr="002657BC">
              <w:rPr>
                <w:lang w:val="uk-UA"/>
              </w:rPr>
              <w:t xml:space="preserve"> виданих довіреностей;</w:t>
            </w:r>
          </w:p>
          <w:p w:rsidR="002657BC" w:rsidRPr="002657BC" w:rsidRDefault="002657BC" w:rsidP="007E7A13">
            <w:pPr>
              <w:pStyle w:val="a5"/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2657BC">
              <w:rPr>
                <w:lang w:val="uk-UA"/>
              </w:rPr>
              <w:t xml:space="preserve">ведення діловодства у Відділі згідно із вимогами </w:t>
            </w:r>
            <w:r w:rsidR="005057BD" w:rsidRPr="005057BD">
              <w:rPr>
                <w:lang w:val="uk-UA"/>
              </w:rPr>
              <w:t>Інструкції з діловодства у Національному бюро, затвердженої наказом Національного бюро від 19.02.2019 № 26 (із змінами)</w:t>
            </w:r>
            <w:r w:rsidRPr="002657BC">
              <w:rPr>
                <w:lang w:val="uk-UA"/>
              </w:rPr>
              <w:t>, наказів, розпоряджень, доручень Національного бюро та Начальника Відділу;</w:t>
            </w:r>
          </w:p>
          <w:p w:rsidR="002657BC" w:rsidRDefault="002657BC" w:rsidP="007E7A13">
            <w:pPr>
              <w:pStyle w:val="a5"/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2657BC">
              <w:rPr>
                <w:lang w:val="uk-UA"/>
              </w:rPr>
              <w:t xml:space="preserve">а дорученням Начальника Відділу </w:t>
            </w:r>
            <w:r>
              <w:rPr>
                <w:lang w:val="uk-UA"/>
              </w:rPr>
              <w:t xml:space="preserve">підготовка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 w:rsidRPr="002657BC">
              <w:rPr>
                <w:lang w:val="uk-UA"/>
              </w:rPr>
              <w:t xml:space="preserve"> відповідей </w:t>
            </w:r>
            <w:r>
              <w:rPr>
                <w:lang w:val="uk-UA"/>
              </w:rPr>
              <w:t xml:space="preserve">на </w:t>
            </w:r>
            <w:r w:rsidRPr="002657BC">
              <w:rPr>
                <w:lang w:val="uk-UA"/>
              </w:rPr>
              <w:t>зверн</w:t>
            </w:r>
            <w:r>
              <w:rPr>
                <w:lang w:val="uk-UA"/>
              </w:rPr>
              <w:t>ення</w:t>
            </w:r>
            <w:r w:rsidRPr="002657BC">
              <w:rPr>
                <w:lang w:val="uk-UA"/>
              </w:rPr>
              <w:t xml:space="preserve"> громадян, звернення та запит</w:t>
            </w:r>
            <w:r>
              <w:rPr>
                <w:lang w:val="uk-UA"/>
              </w:rPr>
              <w:t>и</w:t>
            </w:r>
            <w:r w:rsidRPr="002657BC">
              <w:rPr>
                <w:lang w:val="uk-UA"/>
              </w:rPr>
              <w:t xml:space="preserve"> народних депутатів України, запит</w:t>
            </w:r>
            <w:r>
              <w:rPr>
                <w:lang w:val="uk-UA"/>
              </w:rPr>
              <w:t>и</w:t>
            </w:r>
            <w:r w:rsidRPr="002657BC">
              <w:rPr>
                <w:lang w:val="uk-UA"/>
              </w:rPr>
              <w:t xml:space="preserve"> на </w:t>
            </w:r>
            <w:r>
              <w:rPr>
                <w:lang w:val="uk-UA"/>
              </w:rPr>
              <w:t>публічну інформацію</w:t>
            </w:r>
            <w:r w:rsidRPr="002657BC">
              <w:rPr>
                <w:lang w:val="uk-UA"/>
              </w:rPr>
              <w:t>;</w:t>
            </w:r>
          </w:p>
          <w:p w:rsidR="002657BC" w:rsidRDefault="002657BC" w:rsidP="007E7A13">
            <w:pPr>
              <w:pStyle w:val="a5"/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2657BC">
              <w:rPr>
                <w:lang w:val="uk-UA"/>
              </w:rPr>
              <w:t>н</w:t>
            </w:r>
            <w:r>
              <w:rPr>
                <w:lang w:val="uk-UA"/>
              </w:rPr>
              <w:t>адання правової</w:t>
            </w:r>
            <w:r w:rsidRPr="002657BC">
              <w:rPr>
                <w:lang w:val="uk-UA"/>
              </w:rPr>
              <w:t xml:space="preserve"> допомог</w:t>
            </w:r>
            <w:r w:rsidR="003E5782">
              <w:rPr>
                <w:lang w:val="uk-UA"/>
              </w:rPr>
              <w:t xml:space="preserve">и </w:t>
            </w:r>
            <w:r w:rsidRPr="002657BC">
              <w:rPr>
                <w:lang w:val="uk-UA"/>
              </w:rPr>
              <w:t xml:space="preserve"> структурним підрозділам Національного бюро шляхом надання юридичних консультацій, юридичних висновків, службових та доповідних записок;</w:t>
            </w:r>
          </w:p>
          <w:p w:rsidR="007E7A13" w:rsidRPr="001B1059" w:rsidRDefault="007E7A13" w:rsidP="007E7A13">
            <w:pPr>
              <w:pStyle w:val="a5"/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1B1059">
              <w:rPr>
                <w:lang w:val="uk-UA"/>
              </w:rPr>
              <w:t xml:space="preserve">опрацювання та узагальнення потреб </w:t>
            </w:r>
            <w:r w:rsidR="001B1059" w:rsidRPr="001B1059">
              <w:rPr>
                <w:lang w:val="uk-UA"/>
              </w:rPr>
              <w:t xml:space="preserve">Відділу </w:t>
            </w:r>
            <w:r w:rsidRPr="001B1059">
              <w:rPr>
                <w:lang w:val="uk-UA"/>
              </w:rPr>
              <w:t>та результ</w:t>
            </w:r>
            <w:r w:rsidR="001B1059" w:rsidRPr="001B1059">
              <w:rPr>
                <w:lang w:val="uk-UA"/>
              </w:rPr>
              <w:t>атів загальної діяльності В</w:t>
            </w:r>
            <w:r w:rsidRPr="001B1059">
              <w:rPr>
                <w:lang w:val="uk-UA"/>
              </w:rPr>
              <w:t>ідділу;</w:t>
            </w:r>
          </w:p>
          <w:p w:rsidR="007E7A13" w:rsidRPr="001B1059" w:rsidRDefault="007E7A13" w:rsidP="007E7A13">
            <w:pPr>
              <w:pStyle w:val="a5"/>
              <w:numPr>
                <w:ilvl w:val="0"/>
                <w:numId w:val="8"/>
              </w:numPr>
              <w:tabs>
                <w:tab w:val="left" w:pos="7"/>
                <w:tab w:val="left" w:pos="149"/>
                <w:tab w:val="left" w:pos="291"/>
              </w:tabs>
              <w:jc w:val="both"/>
              <w:rPr>
                <w:lang w:val="uk-UA"/>
              </w:rPr>
            </w:pPr>
            <w:r w:rsidRPr="001B1059">
              <w:rPr>
                <w:lang w:val="uk-UA"/>
              </w:rPr>
              <w:lastRenderedPageBreak/>
              <w:t>участь у розробці чи надання пропозицій до перспективних, поточних та оперативних планів роботи Національного бюро в межах компетенції;</w:t>
            </w:r>
          </w:p>
          <w:p w:rsidR="002657BC" w:rsidRPr="002657BC" w:rsidRDefault="002657BC" w:rsidP="007E7A13">
            <w:pPr>
              <w:pStyle w:val="a5"/>
              <w:numPr>
                <w:ilvl w:val="0"/>
                <w:numId w:val="8"/>
              </w:numPr>
              <w:tabs>
                <w:tab w:val="left" w:pos="7"/>
                <w:tab w:val="left" w:pos="149"/>
                <w:tab w:val="left" w:pos="291"/>
              </w:tabs>
              <w:jc w:val="both"/>
              <w:rPr>
                <w:lang w:val="uk-UA"/>
              </w:rPr>
            </w:pPr>
            <w:r w:rsidRPr="001B1059">
              <w:rPr>
                <w:lang w:val="uk-UA"/>
              </w:rPr>
              <w:t>виконання інших</w:t>
            </w:r>
            <w:r w:rsidRPr="002657BC">
              <w:rPr>
                <w:lang w:val="uk-UA"/>
              </w:rPr>
              <w:t xml:space="preserve"> завдань і доручень Директора Національного бюро, Начальника Відділу, згідно з Положенням про Відділ юридичного забезпечення та представництва в судах.</w:t>
            </w:r>
          </w:p>
        </w:tc>
      </w:tr>
      <w:tr w:rsidR="002657BC" w:rsidRPr="0069488A" w:rsidTr="002F7DF7">
        <w:tc>
          <w:tcPr>
            <w:tcW w:w="696" w:type="dxa"/>
            <w:shd w:val="clear" w:color="auto" w:fill="auto"/>
            <w:vAlign w:val="center"/>
          </w:tcPr>
          <w:p w:rsidR="002657BC" w:rsidRPr="0069488A" w:rsidRDefault="002657BC" w:rsidP="002F7DF7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2657BC" w:rsidRPr="0069488A" w:rsidRDefault="002657BC" w:rsidP="002F7DF7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t>КВАЛІФІКАЦІЙНІ ВИМОГИ</w:t>
            </w:r>
          </w:p>
          <w:p w:rsidR="002657BC" w:rsidRPr="0069488A" w:rsidRDefault="002657BC" w:rsidP="002F7DF7">
            <w:pPr>
              <w:jc w:val="center"/>
              <w:rPr>
                <w:b/>
                <w:lang w:val="uk-UA"/>
              </w:rPr>
            </w:pPr>
          </w:p>
        </w:tc>
      </w:tr>
      <w:tr w:rsidR="002657BC" w:rsidRPr="0069488A" w:rsidTr="002F7DF7">
        <w:tc>
          <w:tcPr>
            <w:tcW w:w="9521" w:type="dxa"/>
            <w:gridSpan w:val="3"/>
            <w:shd w:val="clear" w:color="auto" w:fill="auto"/>
          </w:tcPr>
          <w:p w:rsidR="002657BC" w:rsidRPr="0069488A" w:rsidRDefault="002657BC" w:rsidP="002657BC">
            <w:pPr>
              <w:numPr>
                <w:ilvl w:val="0"/>
                <w:numId w:val="1"/>
              </w:numPr>
              <w:jc w:val="center"/>
              <w:rPr>
                <w:i/>
                <w:lang w:val="uk-UA"/>
              </w:rPr>
            </w:pPr>
            <w:r w:rsidRPr="0069488A">
              <w:rPr>
                <w:i/>
                <w:lang w:val="uk-UA"/>
              </w:rPr>
              <w:t>Загальні вимоги</w:t>
            </w:r>
          </w:p>
        </w:tc>
      </w:tr>
      <w:tr w:rsidR="002657BC" w:rsidRPr="0069488A" w:rsidTr="002F7DF7">
        <w:tc>
          <w:tcPr>
            <w:tcW w:w="696" w:type="dxa"/>
            <w:vMerge w:val="restart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69488A">
              <w:rPr>
                <w:lang w:val="uk-UA"/>
              </w:rPr>
              <w:t>.1.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 w:rsidRPr="0069488A">
              <w:rPr>
                <w:lang w:val="uk-UA"/>
              </w:rPr>
              <w:t>Освіта</w:t>
            </w:r>
          </w:p>
        </w:tc>
        <w:tc>
          <w:tcPr>
            <w:tcW w:w="5088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 w:rsidRPr="0069488A">
              <w:rPr>
                <w:lang w:val="uk-UA"/>
              </w:rPr>
              <w:t xml:space="preserve">Вища </w:t>
            </w:r>
          </w:p>
        </w:tc>
      </w:tr>
      <w:tr w:rsidR="002657BC" w:rsidRPr="0069488A" w:rsidTr="002F7DF7">
        <w:tc>
          <w:tcPr>
            <w:tcW w:w="696" w:type="dxa"/>
            <w:vMerge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 w:rsidRPr="0069488A">
              <w:rPr>
                <w:lang w:val="uk-UA"/>
              </w:rPr>
              <w:t>Ступінь вищої освіти</w:t>
            </w:r>
          </w:p>
        </w:tc>
        <w:tc>
          <w:tcPr>
            <w:tcW w:w="5088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>
              <w:rPr>
                <w:lang w:val="uk-UA"/>
              </w:rPr>
              <w:t>Бакалавр (дипломований після 2015 року), магістр (або спеціаліст)</w:t>
            </w:r>
          </w:p>
        </w:tc>
      </w:tr>
      <w:tr w:rsidR="002657BC" w:rsidRPr="0069488A" w:rsidTr="002F7DF7">
        <w:tc>
          <w:tcPr>
            <w:tcW w:w="696" w:type="dxa"/>
            <w:shd w:val="clear" w:color="auto" w:fill="auto"/>
          </w:tcPr>
          <w:p w:rsidR="002657BC" w:rsidRPr="0069488A" w:rsidRDefault="002657BC" w:rsidP="002F7DF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  <w:r w:rsidRPr="0069488A">
              <w:rPr>
                <w:caps/>
                <w:lang w:val="uk-UA"/>
              </w:rPr>
              <w:t>.2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 xml:space="preserve">Стаж роботи </w:t>
            </w:r>
            <w:r w:rsidRPr="0069488A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8" w:type="dxa"/>
            <w:shd w:val="clear" w:color="auto" w:fill="auto"/>
          </w:tcPr>
          <w:p w:rsidR="002657BC" w:rsidRPr="0069488A" w:rsidRDefault="002657BC" w:rsidP="002F5D7B">
            <w:pPr>
              <w:jc w:val="both"/>
              <w:rPr>
                <w:lang w:val="uk-UA"/>
              </w:rPr>
            </w:pPr>
            <w:r w:rsidRPr="00C75F63">
              <w:rPr>
                <w:lang w:val="uk-UA"/>
              </w:rPr>
              <w:t xml:space="preserve">Стаж роботи в сфері права не менше </w:t>
            </w:r>
            <w:r w:rsidR="002F5D7B">
              <w:rPr>
                <w:lang w:val="uk-UA"/>
              </w:rPr>
              <w:t>1</w:t>
            </w:r>
            <w:r w:rsidRPr="00C75F63">
              <w:rPr>
                <w:lang w:val="uk-UA"/>
              </w:rPr>
              <w:t xml:space="preserve"> </w:t>
            </w:r>
            <w:r w:rsidR="002F5D7B">
              <w:rPr>
                <w:lang w:val="uk-UA"/>
              </w:rPr>
              <w:t>року</w:t>
            </w:r>
          </w:p>
        </w:tc>
      </w:tr>
      <w:tr w:rsidR="002657BC" w:rsidRPr="0069488A" w:rsidTr="002F7DF7">
        <w:tc>
          <w:tcPr>
            <w:tcW w:w="696" w:type="dxa"/>
            <w:shd w:val="clear" w:color="auto" w:fill="auto"/>
          </w:tcPr>
          <w:p w:rsidR="002657BC" w:rsidRPr="0069488A" w:rsidDel="00E7634A" w:rsidRDefault="002657BC" w:rsidP="002F7DF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  <w:r w:rsidRPr="0069488A">
              <w:rPr>
                <w:caps/>
                <w:lang w:val="uk-UA"/>
              </w:rPr>
              <w:t>.3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Del="00E7634A" w:rsidRDefault="002657BC" w:rsidP="002F7DF7">
            <w:pPr>
              <w:rPr>
                <w:lang w:val="uk-UA"/>
              </w:rPr>
            </w:pPr>
            <w:r w:rsidRPr="0069488A">
              <w:rPr>
                <w:lang w:val="uk-UA"/>
              </w:rPr>
              <w:t>Володіння державною мовою</w:t>
            </w:r>
          </w:p>
        </w:tc>
        <w:tc>
          <w:tcPr>
            <w:tcW w:w="5088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 w:rsidRPr="0069488A">
              <w:rPr>
                <w:lang w:val="uk-UA"/>
              </w:rPr>
              <w:t>Вільно</w:t>
            </w:r>
          </w:p>
        </w:tc>
      </w:tr>
      <w:tr w:rsidR="002657BC" w:rsidRPr="00790049" w:rsidTr="002F7DF7">
        <w:tc>
          <w:tcPr>
            <w:tcW w:w="696" w:type="dxa"/>
            <w:shd w:val="clear" w:color="auto" w:fill="auto"/>
          </w:tcPr>
          <w:p w:rsidR="002657BC" w:rsidRPr="0069488A" w:rsidRDefault="002657BC" w:rsidP="002F7DF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  <w:r w:rsidRPr="0069488A">
              <w:rPr>
                <w:caps/>
                <w:lang w:val="uk-UA"/>
              </w:rPr>
              <w:t>.4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 w:rsidRPr="0069488A">
              <w:rPr>
                <w:lang w:val="uk-UA"/>
              </w:rPr>
              <w:t>Володіння іноземними мовами</w:t>
            </w:r>
          </w:p>
        </w:tc>
        <w:tc>
          <w:tcPr>
            <w:tcW w:w="5088" w:type="dxa"/>
            <w:shd w:val="clear" w:color="auto" w:fill="auto"/>
          </w:tcPr>
          <w:p w:rsidR="002657BC" w:rsidRPr="0069488A" w:rsidRDefault="002657BC" w:rsidP="002F7DF7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Володіння однією із офіційних мов Європейського Союзу може бути                 перевагою</w:t>
            </w:r>
          </w:p>
        </w:tc>
      </w:tr>
      <w:tr w:rsidR="002657BC" w:rsidRPr="0069488A" w:rsidTr="002F7DF7">
        <w:tc>
          <w:tcPr>
            <w:tcW w:w="696" w:type="dxa"/>
            <w:shd w:val="clear" w:color="auto" w:fill="auto"/>
          </w:tcPr>
          <w:p w:rsidR="002657BC" w:rsidRPr="004B1E07" w:rsidRDefault="002657BC" w:rsidP="002F7DF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  <w:r w:rsidRPr="0069488A">
              <w:rPr>
                <w:caps/>
                <w:lang w:val="uk-UA"/>
              </w:rPr>
              <w:t>.</w:t>
            </w:r>
            <w:r w:rsidRPr="0069488A">
              <w:rPr>
                <w:caps/>
                <w:lang w:val="en-US"/>
              </w:rPr>
              <w:t>5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8" w:type="dxa"/>
            <w:shd w:val="clear" w:color="auto" w:fill="auto"/>
          </w:tcPr>
          <w:p w:rsidR="002657BC" w:rsidRPr="0069488A" w:rsidRDefault="002657BC" w:rsidP="002F7D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F25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2657BC" w:rsidRPr="0069488A" w:rsidTr="002F7DF7">
        <w:tc>
          <w:tcPr>
            <w:tcW w:w="9521" w:type="dxa"/>
            <w:gridSpan w:val="3"/>
            <w:shd w:val="clear" w:color="auto" w:fill="auto"/>
          </w:tcPr>
          <w:p w:rsidR="002657BC" w:rsidRPr="0069488A" w:rsidRDefault="002657BC" w:rsidP="002F7DF7">
            <w:pPr>
              <w:jc w:val="center"/>
              <w:rPr>
                <w:i/>
                <w:lang w:val="uk-UA"/>
              </w:rPr>
            </w:pPr>
            <w:r w:rsidRPr="0069488A">
              <w:rPr>
                <w:i/>
                <w:lang w:val="uk-UA"/>
              </w:rPr>
              <w:t>2. Спеціальні вимоги</w:t>
            </w:r>
          </w:p>
        </w:tc>
      </w:tr>
      <w:tr w:rsidR="002657BC" w:rsidRPr="0069488A" w:rsidTr="002F7DF7">
        <w:tc>
          <w:tcPr>
            <w:tcW w:w="696" w:type="dxa"/>
            <w:shd w:val="clear" w:color="auto" w:fill="auto"/>
          </w:tcPr>
          <w:p w:rsidR="002657BC" w:rsidRPr="0069488A" w:rsidRDefault="002657BC" w:rsidP="002F7DF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8" w:type="dxa"/>
            <w:shd w:val="clear" w:color="auto" w:fill="auto"/>
          </w:tcPr>
          <w:p w:rsidR="002657BC" w:rsidRPr="0069488A" w:rsidRDefault="002657BC" w:rsidP="002F7D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Право </w:t>
            </w:r>
          </w:p>
        </w:tc>
      </w:tr>
      <w:tr w:rsidR="002657BC" w:rsidRPr="008A0EEE" w:rsidTr="002F7DF7">
        <w:tc>
          <w:tcPr>
            <w:tcW w:w="696" w:type="dxa"/>
            <w:shd w:val="clear" w:color="auto" w:fill="auto"/>
          </w:tcPr>
          <w:p w:rsidR="002657BC" w:rsidRPr="0069488A" w:rsidRDefault="002657BC" w:rsidP="002F7DF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Спеціальний досвід роботи (тривалість, сфера чи напрям роботи)</w:t>
            </w:r>
          </w:p>
        </w:tc>
        <w:tc>
          <w:tcPr>
            <w:tcW w:w="5088" w:type="dxa"/>
            <w:shd w:val="clear" w:color="auto" w:fill="auto"/>
          </w:tcPr>
          <w:p w:rsidR="002657BC" w:rsidRPr="000A0D6F" w:rsidRDefault="002657BC" w:rsidP="002F5D7B">
            <w:pPr>
              <w:jc w:val="both"/>
              <w:rPr>
                <w:lang w:val="uk-UA"/>
              </w:rPr>
            </w:pPr>
            <w:r w:rsidRPr="002F5D7B">
              <w:rPr>
                <w:lang w:val="uk-UA"/>
              </w:rPr>
              <w:t xml:space="preserve">Стаж роботи в сфері права не менше </w:t>
            </w:r>
            <w:r w:rsidR="002F5D7B" w:rsidRPr="002F5D7B">
              <w:rPr>
                <w:lang w:val="uk-UA"/>
              </w:rPr>
              <w:t>1 року</w:t>
            </w:r>
          </w:p>
        </w:tc>
      </w:tr>
      <w:tr w:rsidR="002657BC" w:rsidRPr="0069488A" w:rsidTr="002F7DF7">
        <w:tc>
          <w:tcPr>
            <w:tcW w:w="696" w:type="dxa"/>
            <w:shd w:val="clear" w:color="auto" w:fill="auto"/>
          </w:tcPr>
          <w:p w:rsidR="002657BC" w:rsidRPr="0069488A" w:rsidRDefault="002657BC" w:rsidP="002F7DF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 w:rsidRPr="0069488A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8" w:type="dxa"/>
            <w:shd w:val="clear" w:color="auto" w:fill="auto"/>
          </w:tcPr>
          <w:p w:rsidR="002657BC" w:rsidRPr="0069488A" w:rsidRDefault="002657BC" w:rsidP="003E5782">
            <w:pPr>
              <w:numPr>
                <w:ilvl w:val="0"/>
                <w:numId w:val="2"/>
              </w:numPr>
              <w:ind w:left="-8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Конституція України;</w:t>
            </w:r>
          </w:p>
          <w:p w:rsidR="002657BC" w:rsidRPr="0069488A" w:rsidRDefault="002657BC" w:rsidP="003E5782">
            <w:pPr>
              <w:numPr>
                <w:ilvl w:val="0"/>
                <w:numId w:val="2"/>
              </w:numPr>
              <w:ind w:left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Конвенція про захист прав людини і основоположних свобод; </w:t>
            </w:r>
          </w:p>
          <w:p w:rsidR="002657BC" w:rsidRPr="0069488A" w:rsidRDefault="002657BC" w:rsidP="003E5782">
            <w:pPr>
              <w:numPr>
                <w:ilvl w:val="0"/>
                <w:numId w:val="2"/>
              </w:numPr>
              <w:ind w:left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судова практика Європейського суду з прав людини;</w:t>
            </w:r>
          </w:p>
          <w:p w:rsidR="002657BC" w:rsidRPr="0069488A" w:rsidRDefault="002657BC" w:rsidP="003E5782">
            <w:pPr>
              <w:numPr>
                <w:ilvl w:val="0"/>
                <w:numId w:val="2"/>
              </w:numPr>
              <w:ind w:left="-8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Цивільний</w:t>
            </w:r>
            <w:r>
              <w:rPr>
                <w:lang w:val="uk-UA"/>
              </w:rPr>
              <w:t xml:space="preserve"> </w:t>
            </w:r>
            <w:r w:rsidRPr="0069488A">
              <w:rPr>
                <w:lang w:val="uk-UA"/>
              </w:rPr>
              <w:t xml:space="preserve">кодекс України, </w:t>
            </w:r>
            <w:r w:rsidRPr="002F5D7B">
              <w:rPr>
                <w:lang w:val="uk-UA"/>
              </w:rPr>
              <w:t>Господарський кодекс України, Кримінальний кодекс України, Кодекс законів</w:t>
            </w:r>
            <w:r w:rsidRPr="0069488A">
              <w:rPr>
                <w:lang w:val="uk-UA"/>
              </w:rPr>
              <w:t xml:space="preserve"> про працю України; </w:t>
            </w:r>
          </w:p>
          <w:p w:rsidR="002657BC" w:rsidRPr="0069488A" w:rsidRDefault="002657BC" w:rsidP="003E5782">
            <w:pPr>
              <w:numPr>
                <w:ilvl w:val="0"/>
                <w:numId w:val="2"/>
              </w:numPr>
              <w:ind w:left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Цивільний</w:t>
            </w:r>
            <w:r>
              <w:rPr>
                <w:lang w:val="uk-UA"/>
              </w:rPr>
              <w:t xml:space="preserve"> процесуальний кодекс України</w:t>
            </w:r>
            <w:r w:rsidRPr="0069488A">
              <w:rPr>
                <w:lang w:val="uk-UA"/>
              </w:rPr>
              <w:t>, Кримінальний</w:t>
            </w:r>
            <w:r>
              <w:rPr>
                <w:lang w:val="uk-UA"/>
              </w:rPr>
              <w:t xml:space="preserve"> процесуальний кодекс України,</w:t>
            </w:r>
            <w:r w:rsidRPr="0069488A">
              <w:rPr>
                <w:lang w:val="uk-UA"/>
              </w:rPr>
              <w:t xml:space="preserve"> Господарський процесуальн</w:t>
            </w:r>
            <w:r>
              <w:rPr>
                <w:lang w:val="uk-UA"/>
              </w:rPr>
              <w:t>ий</w:t>
            </w:r>
            <w:r w:rsidRPr="0069488A">
              <w:rPr>
                <w:lang w:val="uk-UA"/>
              </w:rPr>
              <w:t xml:space="preserve"> кодекс України, Кодекс адміністративного судочинства України, Кодекс України про адміністративні правопорушення;</w:t>
            </w:r>
          </w:p>
          <w:p w:rsidR="002657BC" w:rsidRPr="0069488A" w:rsidRDefault="002657BC" w:rsidP="00410194">
            <w:pPr>
              <w:numPr>
                <w:ilvl w:val="0"/>
                <w:numId w:val="2"/>
              </w:numPr>
              <w:ind w:left="-149" w:firstLine="567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Закон України «Про державну службу»;</w:t>
            </w:r>
          </w:p>
          <w:p w:rsidR="002657BC" w:rsidRPr="007B46B8" w:rsidRDefault="002657BC" w:rsidP="00410194">
            <w:pPr>
              <w:numPr>
                <w:ilvl w:val="0"/>
                <w:numId w:val="2"/>
              </w:numPr>
              <w:ind w:left="-8" w:firstLine="426"/>
              <w:jc w:val="both"/>
              <w:rPr>
                <w:i/>
                <w:lang w:val="uk-UA"/>
              </w:rPr>
            </w:pPr>
            <w:r w:rsidRPr="0069488A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2657BC" w:rsidRPr="0069488A" w:rsidRDefault="002657BC" w:rsidP="003E5782">
            <w:pPr>
              <w:numPr>
                <w:ilvl w:val="0"/>
                <w:numId w:val="2"/>
              </w:numPr>
              <w:ind w:left="-8"/>
              <w:jc w:val="both"/>
              <w:rPr>
                <w:i/>
                <w:lang w:val="uk-UA"/>
              </w:rPr>
            </w:pPr>
            <w:r w:rsidRPr="0069488A">
              <w:rPr>
                <w:lang w:val="uk-UA"/>
              </w:rPr>
              <w:t>Закон України «Про запобігання корупції».</w:t>
            </w:r>
          </w:p>
        </w:tc>
      </w:tr>
      <w:tr w:rsidR="002657BC" w:rsidRPr="0069488A" w:rsidTr="002F7DF7">
        <w:tc>
          <w:tcPr>
            <w:tcW w:w="696" w:type="dxa"/>
            <w:shd w:val="clear" w:color="auto" w:fill="auto"/>
          </w:tcPr>
          <w:p w:rsidR="002657BC" w:rsidRPr="0069488A" w:rsidRDefault="002657BC" w:rsidP="002F7DF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2.4.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 w:rsidRPr="0069488A">
              <w:rPr>
                <w:lang w:val="uk-UA"/>
              </w:rPr>
              <w:t>Професійні знання (</w:t>
            </w:r>
            <w:r w:rsidRPr="0069488A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8" w:type="dxa"/>
            <w:shd w:val="clear" w:color="auto" w:fill="auto"/>
          </w:tcPr>
          <w:p w:rsidR="002657BC" w:rsidRPr="00601F98" w:rsidRDefault="002657BC" w:rsidP="00410194">
            <w:pPr>
              <w:numPr>
                <w:ilvl w:val="0"/>
                <w:numId w:val="2"/>
              </w:numPr>
              <w:ind w:left="13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навички </w:t>
            </w:r>
            <w:r w:rsidR="00601F98" w:rsidRPr="00601F98">
              <w:rPr>
                <w:bCs/>
                <w:color w:val="333333"/>
                <w:shd w:val="clear" w:color="auto" w:fill="FFFFFF"/>
                <w:lang w:val="uk-UA"/>
              </w:rPr>
              <w:t xml:space="preserve">документування управлінської інформації та організації роботи з </w:t>
            </w:r>
            <w:r w:rsidR="00601F98">
              <w:rPr>
                <w:bCs/>
                <w:color w:val="333333"/>
                <w:shd w:val="clear" w:color="auto" w:fill="FFFFFF"/>
                <w:lang w:val="uk-UA"/>
              </w:rPr>
              <w:t>документами в діловодстві;</w:t>
            </w:r>
          </w:p>
          <w:p w:rsidR="002657BC" w:rsidRPr="008A0EEE" w:rsidRDefault="002657BC" w:rsidP="00410194">
            <w:pPr>
              <w:pStyle w:val="a5"/>
              <w:numPr>
                <w:ilvl w:val="0"/>
                <w:numId w:val="2"/>
              </w:numPr>
              <w:ind w:left="0" w:firstLine="494"/>
              <w:jc w:val="both"/>
              <w:rPr>
                <w:lang w:val="uk-UA"/>
              </w:rPr>
            </w:pPr>
            <w:r w:rsidRPr="008A0EEE">
              <w:rPr>
                <w:lang w:val="uk-UA"/>
              </w:rPr>
              <w:t xml:space="preserve">структура та повноваження органів державної влади і місцевого самоврядування; </w:t>
            </w:r>
          </w:p>
          <w:p w:rsidR="002657BC" w:rsidRDefault="002657BC" w:rsidP="00410194">
            <w:pPr>
              <w:numPr>
                <w:ilvl w:val="0"/>
                <w:numId w:val="2"/>
              </w:numPr>
              <w:ind w:left="-8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порядок роботи з інформацією з обмеженим доступом;</w:t>
            </w:r>
          </w:p>
          <w:p w:rsidR="002657BC" w:rsidRPr="0069488A" w:rsidRDefault="002657BC" w:rsidP="00410194">
            <w:pPr>
              <w:numPr>
                <w:ilvl w:val="0"/>
                <w:numId w:val="2"/>
              </w:numPr>
              <w:ind w:left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норми службової етики та поведінки, правила етичної поведінки державних службовців; </w:t>
            </w:r>
          </w:p>
          <w:p w:rsidR="002657BC" w:rsidRPr="0069488A" w:rsidRDefault="002657BC" w:rsidP="00410194">
            <w:pPr>
              <w:numPr>
                <w:ilvl w:val="0"/>
                <w:numId w:val="2"/>
              </w:numPr>
              <w:ind w:left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знання правил використання засобів комунікацій, комп'ютерної техніки та програмно</w:t>
            </w:r>
            <w:r>
              <w:rPr>
                <w:lang w:val="uk-UA"/>
              </w:rPr>
              <w:t>го забезпечення</w:t>
            </w:r>
            <w:r w:rsidRPr="0069488A">
              <w:rPr>
                <w:lang w:val="uk-UA"/>
              </w:rPr>
              <w:t>.</w:t>
            </w:r>
          </w:p>
        </w:tc>
      </w:tr>
      <w:tr w:rsidR="002657BC" w:rsidRPr="0069488A" w:rsidTr="002F7DF7">
        <w:tc>
          <w:tcPr>
            <w:tcW w:w="696" w:type="dxa"/>
            <w:shd w:val="clear" w:color="auto" w:fill="auto"/>
          </w:tcPr>
          <w:p w:rsidR="002657BC" w:rsidRPr="0069488A" w:rsidRDefault="002657BC" w:rsidP="002F7DF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 w:rsidRPr="0069488A">
              <w:rPr>
                <w:lang w:val="uk-UA"/>
              </w:rPr>
              <w:t>Лідерство</w:t>
            </w:r>
          </w:p>
        </w:tc>
        <w:tc>
          <w:tcPr>
            <w:tcW w:w="5088" w:type="dxa"/>
            <w:shd w:val="clear" w:color="auto" w:fill="auto"/>
          </w:tcPr>
          <w:p w:rsidR="002657BC" w:rsidRPr="0069488A" w:rsidRDefault="002657BC" w:rsidP="002657BC">
            <w:pPr>
              <w:numPr>
                <w:ilvl w:val="0"/>
                <w:numId w:val="4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надання допомоги у встановленні цілей, пріоритетів та орієнтирів;</w:t>
            </w:r>
          </w:p>
          <w:p w:rsidR="002657BC" w:rsidRDefault="002657BC" w:rsidP="002F7DF7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- орієнтація на результат, досягнення кінцевих </w:t>
            </w:r>
            <w:r>
              <w:rPr>
                <w:lang w:val="uk-UA"/>
              </w:rPr>
              <w:t>результатів;</w:t>
            </w:r>
          </w:p>
          <w:p w:rsidR="002657BC" w:rsidRPr="0069488A" w:rsidRDefault="002657BC" w:rsidP="002F7D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705F05">
              <w:rPr>
                <w:lang w:val="uk-UA"/>
              </w:rPr>
              <w:t>ініціативність, комунікабельність</w:t>
            </w:r>
            <w:r>
              <w:rPr>
                <w:lang w:val="uk-UA"/>
              </w:rPr>
              <w:t>;</w:t>
            </w:r>
          </w:p>
        </w:tc>
      </w:tr>
      <w:tr w:rsidR="002657BC" w:rsidRPr="0069488A" w:rsidTr="002F7DF7">
        <w:tc>
          <w:tcPr>
            <w:tcW w:w="696" w:type="dxa"/>
            <w:shd w:val="clear" w:color="auto" w:fill="auto"/>
          </w:tcPr>
          <w:p w:rsidR="002657BC" w:rsidRPr="0069488A" w:rsidRDefault="002657BC" w:rsidP="002F7DF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 w:rsidRPr="0069488A">
              <w:rPr>
                <w:lang w:val="uk-UA"/>
              </w:rPr>
              <w:t>Прийняття ефективних рішень</w:t>
            </w:r>
          </w:p>
        </w:tc>
        <w:tc>
          <w:tcPr>
            <w:tcW w:w="5088" w:type="dxa"/>
            <w:shd w:val="clear" w:color="auto" w:fill="auto"/>
          </w:tcPr>
          <w:p w:rsidR="002657BC" w:rsidRPr="0069488A" w:rsidRDefault="002657BC" w:rsidP="002657BC">
            <w:pPr>
              <w:numPr>
                <w:ilvl w:val="0"/>
                <w:numId w:val="4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оперативне прийняття і реалізація наданих повноважень;</w:t>
            </w:r>
          </w:p>
          <w:p w:rsidR="002657BC" w:rsidRPr="0069488A" w:rsidRDefault="002657BC" w:rsidP="002657BC">
            <w:pPr>
              <w:numPr>
                <w:ilvl w:val="0"/>
                <w:numId w:val="4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аналіз і прогнозування наслідків застосованих повноважень;</w:t>
            </w:r>
          </w:p>
          <w:p w:rsidR="002657BC" w:rsidRPr="0069488A" w:rsidRDefault="002657BC" w:rsidP="002657BC">
            <w:pPr>
              <w:numPr>
                <w:ilvl w:val="0"/>
                <w:numId w:val="4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здатність постійно, критично аналізувати кінцеву ефективність, стиль і методи власної організаційно-управлінської діяльності та знаходити шляхи її подальшого вдосконалення;</w:t>
            </w:r>
          </w:p>
          <w:p w:rsidR="002657BC" w:rsidRPr="0069488A" w:rsidRDefault="002657BC" w:rsidP="002657BC">
            <w:pPr>
              <w:numPr>
                <w:ilvl w:val="0"/>
                <w:numId w:val="4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організація та планування роботи;</w:t>
            </w:r>
          </w:p>
          <w:p w:rsidR="002657BC" w:rsidRPr="0069488A" w:rsidRDefault="002657BC" w:rsidP="002657BC">
            <w:pPr>
              <w:numPr>
                <w:ilvl w:val="0"/>
                <w:numId w:val="4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розвинуте понятійне мислення;</w:t>
            </w:r>
          </w:p>
          <w:p w:rsidR="002657BC" w:rsidRPr="0069488A" w:rsidRDefault="002657BC" w:rsidP="002657BC">
            <w:pPr>
              <w:numPr>
                <w:ilvl w:val="0"/>
                <w:numId w:val="4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вирішувати комплексні завдання;</w:t>
            </w:r>
          </w:p>
          <w:p w:rsidR="002657BC" w:rsidRPr="0069488A" w:rsidRDefault="002657BC" w:rsidP="002F7DF7">
            <w:pPr>
              <w:jc w:val="both"/>
              <w:rPr>
                <w:sz w:val="8"/>
                <w:szCs w:val="8"/>
                <w:lang w:val="uk-UA"/>
              </w:rPr>
            </w:pPr>
            <w:r w:rsidRPr="0069488A">
              <w:rPr>
                <w:lang w:val="uk-UA"/>
              </w:rPr>
              <w:t>- вміння працювати з великими масивами інформації.</w:t>
            </w:r>
          </w:p>
        </w:tc>
      </w:tr>
      <w:tr w:rsidR="002657BC" w:rsidRPr="0069488A" w:rsidTr="002F7DF7">
        <w:tc>
          <w:tcPr>
            <w:tcW w:w="696" w:type="dxa"/>
            <w:shd w:val="clear" w:color="auto" w:fill="auto"/>
          </w:tcPr>
          <w:p w:rsidR="002657BC" w:rsidRPr="005060D6" w:rsidRDefault="002657BC" w:rsidP="002F7DF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2.7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 w:rsidRPr="0069488A">
              <w:rPr>
                <w:lang w:val="uk-UA"/>
              </w:rPr>
              <w:t>Комунікації та взаємодія</w:t>
            </w:r>
          </w:p>
        </w:tc>
        <w:tc>
          <w:tcPr>
            <w:tcW w:w="5088" w:type="dxa"/>
            <w:shd w:val="clear" w:color="auto" w:fill="auto"/>
          </w:tcPr>
          <w:p w:rsidR="002657BC" w:rsidRPr="0069488A" w:rsidRDefault="002657BC" w:rsidP="002657BC">
            <w:pPr>
              <w:numPr>
                <w:ilvl w:val="0"/>
                <w:numId w:val="4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>
              <w:rPr>
                <w:lang w:val="uk-UA"/>
              </w:rPr>
              <w:t>ефективна взаємодія</w:t>
            </w:r>
            <w:r w:rsidRPr="0069488A">
              <w:rPr>
                <w:lang w:val="uk-UA"/>
              </w:rPr>
              <w:t xml:space="preserve"> з державними органами та органами місцевого самоврядування;</w:t>
            </w:r>
          </w:p>
          <w:p w:rsidR="002657BC" w:rsidRPr="0069488A" w:rsidRDefault="002657BC" w:rsidP="002657BC">
            <w:pPr>
              <w:numPr>
                <w:ilvl w:val="0"/>
                <w:numId w:val="4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ефективної комунікації та публічних виступів;</w:t>
            </w:r>
          </w:p>
          <w:p w:rsidR="002657BC" w:rsidRPr="0069488A" w:rsidRDefault="002657BC" w:rsidP="002657BC">
            <w:pPr>
              <w:numPr>
                <w:ilvl w:val="0"/>
                <w:numId w:val="4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співпраця та налагодження партнерської взаємодії;</w:t>
            </w:r>
          </w:p>
          <w:p w:rsidR="002657BC" w:rsidRPr="0069488A" w:rsidRDefault="002657BC" w:rsidP="002F7DF7">
            <w:pPr>
              <w:jc w:val="both"/>
              <w:rPr>
                <w:sz w:val="8"/>
                <w:szCs w:val="8"/>
                <w:lang w:val="uk-UA"/>
              </w:rPr>
            </w:pPr>
            <w:r w:rsidRPr="0069488A">
              <w:rPr>
                <w:lang w:val="uk-UA"/>
              </w:rPr>
              <w:t>- відкритість.</w:t>
            </w:r>
          </w:p>
        </w:tc>
      </w:tr>
      <w:tr w:rsidR="002657BC" w:rsidRPr="0069488A" w:rsidTr="002F7DF7">
        <w:tc>
          <w:tcPr>
            <w:tcW w:w="696" w:type="dxa"/>
            <w:shd w:val="clear" w:color="auto" w:fill="auto"/>
          </w:tcPr>
          <w:p w:rsidR="002657BC" w:rsidRPr="005060D6" w:rsidRDefault="002657BC" w:rsidP="002F7DF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2.8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8" w:type="dxa"/>
            <w:shd w:val="clear" w:color="auto" w:fill="auto"/>
          </w:tcPr>
          <w:p w:rsidR="002657BC" w:rsidRPr="0069488A" w:rsidRDefault="002657BC" w:rsidP="002657BC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69488A">
              <w:rPr>
                <w:lang w:val="uk-UA"/>
              </w:rPr>
              <w:t xml:space="preserve">вміння </w:t>
            </w:r>
            <w:proofErr w:type="spellStart"/>
            <w:r w:rsidRPr="0069488A">
              <w:rPr>
                <w:lang w:val="uk-UA"/>
              </w:rPr>
              <w:t>логічно</w:t>
            </w:r>
            <w:proofErr w:type="spellEnd"/>
            <w:r w:rsidRPr="0069488A">
              <w:rPr>
                <w:lang w:val="uk-UA"/>
              </w:rPr>
              <w:t xml:space="preserve"> міркувати, знаходити аргументи, докази, давати пояснення, аналізувати та інтегрувати великі обсяги інформації, робити висновки;</w:t>
            </w:r>
          </w:p>
          <w:p w:rsidR="002657BC" w:rsidRPr="0069488A" w:rsidRDefault="002657BC" w:rsidP="002657BC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оцінювати позитивні та негативні сторони знайденої/отриманої інформації;</w:t>
            </w:r>
          </w:p>
          <w:p w:rsidR="002657BC" w:rsidRPr="0069488A" w:rsidRDefault="002657BC" w:rsidP="002657BC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всебічно вивчати ситуації, визначати, перевіряти та деталізувати проблеми у сфері боротьби з кримінальними корупційними правопорушеннями;</w:t>
            </w:r>
          </w:p>
          <w:p w:rsidR="002657BC" w:rsidRPr="0069488A" w:rsidRDefault="002657BC" w:rsidP="002F7DF7">
            <w:pPr>
              <w:ind w:firstLine="134"/>
              <w:contextualSpacing/>
              <w:jc w:val="both"/>
              <w:rPr>
                <w:sz w:val="8"/>
                <w:szCs w:val="8"/>
                <w:lang w:val="uk-UA"/>
              </w:rPr>
            </w:pPr>
            <w:r w:rsidRPr="0069488A">
              <w:rPr>
                <w:lang w:val="uk-UA"/>
              </w:rPr>
              <w:t>- вміння складати документи із деталізованим описом за результатами виконаної роботи.</w:t>
            </w:r>
          </w:p>
        </w:tc>
      </w:tr>
      <w:tr w:rsidR="002657BC" w:rsidRPr="0069488A" w:rsidTr="002F7DF7">
        <w:tc>
          <w:tcPr>
            <w:tcW w:w="696" w:type="dxa"/>
            <w:shd w:val="clear" w:color="auto" w:fill="auto"/>
          </w:tcPr>
          <w:p w:rsidR="002657BC" w:rsidRPr="005060D6" w:rsidRDefault="002657BC" w:rsidP="002F7DF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2.9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8" w:type="dxa"/>
            <w:shd w:val="clear" w:color="auto" w:fill="auto"/>
          </w:tcPr>
          <w:p w:rsidR="002657BC" w:rsidRPr="0069488A" w:rsidRDefault="002657BC" w:rsidP="002657BC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ділитися новим</w:t>
            </w:r>
            <w:r>
              <w:rPr>
                <w:lang w:val="uk-UA"/>
              </w:rPr>
              <w:t>и</w:t>
            </w:r>
            <w:r w:rsidRPr="0069488A">
              <w:rPr>
                <w:lang w:val="uk-UA"/>
              </w:rPr>
              <w:t xml:space="preserve"> знаннями;</w:t>
            </w:r>
          </w:p>
          <w:p w:rsidR="002657BC" w:rsidRPr="0069488A" w:rsidRDefault="002657BC" w:rsidP="002657BC">
            <w:pPr>
              <w:numPr>
                <w:ilvl w:val="0"/>
                <w:numId w:val="3"/>
              </w:numPr>
              <w:rPr>
                <w:lang w:val="uk-UA"/>
              </w:rPr>
            </w:pPr>
            <w:r w:rsidRPr="0069488A">
              <w:rPr>
                <w:lang w:val="uk-UA"/>
              </w:rPr>
              <w:t>здатність виконувати колегіальну роботу;</w:t>
            </w:r>
          </w:p>
          <w:p w:rsidR="002657BC" w:rsidRPr="0069488A" w:rsidRDefault="002657BC" w:rsidP="002657BC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lastRenderedPageBreak/>
              <w:t>вміння допомагати колегам при вирішенні складних завдань.</w:t>
            </w:r>
          </w:p>
        </w:tc>
      </w:tr>
      <w:tr w:rsidR="002657BC" w:rsidRPr="0075315A" w:rsidTr="002F7DF7">
        <w:tc>
          <w:tcPr>
            <w:tcW w:w="696" w:type="dxa"/>
            <w:shd w:val="clear" w:color="auto" w:fill="auto"/>
          </w:tcPr>
          <w:p w:rsidR="002657BC" w:rsidRPr="005060D6" w:rsidRDefault="002657BC" w:rsidP="002F7DF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lastRenderedPageBreak/>
              <w:t>3.0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Сприйняття змін</w:t>
            </w:r>
          </w:p>
        </w:tc>
        <w:tc>
          <w:tcPr>
            <w:tcW w:w="5088" w:type="dxa"/>
            <w:shd w:val="clear" w:color="auto" w:fill="auto"/>
          </w:tcPr>
          <w:p w:rsidR="002657BC" w:rsidRPr="0069488A" w:rsidRDefault="002657BC" w:rsidP="002657BC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bookmarkStart w:id="2" w:name="n105"/>
            <w:bookmarkEnd w:id="2"/>
            <w:r w:rsidRPr="0069488A">
              <w:rPr>
                <w:lang w:val="uk-UA"/>
              </w:rPr>
              <w:t>здатність розрізняти інноваційні зміни та слідувати їм.</w:t>
            </w:r>
          </w:p>
        </w:tc>
      </w:tr>
      <w:tr w:rsidR="002657BC" w:rsidRPr="0012628E" w:rsidTr="002F7DF7">
        <w:tc>
          <w:tcPr>
            <w:tcW w:w="696" w:type="dxa"/>
            <w:shd w:val="clear" w:color="auto" w:fill="auto"/>
          </w:tcPr>
          <w:p w:rsidR="002657BC" w:rsidRPr="005060D6" w:rsidRDefault="002657BC" w:rsidP="002F7DF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3.1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 w:rsidRPr="0069488A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8" w:type="dxa"/>
            <w:shd w:val="clear" w:color="auto" w:fill="auto"/>
          </w:tcPr>
          <w:p w:rsidR="002657BC" w:rsidRDefault="002657BC" w:rsidP="002657BC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використання засобів комунікацій, комп'ютерної техніки та прогр</w:t>
            </w:r>
            <w:r>
              <w:rPr>
                <w:lang w:val="uk-UA"/>
              </w:rPr>
              <w:t>амного забезпечення, оргтехніки;</w:t>
            </w:r>
          </w:p>
          <w:p w:rsidR="002657BC" w:rsidRDefault="002657BC" w:rsidP="002657BC">
            <w:pPr>
              <w:pStyle w:val="rvps2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досвід користування ПЗ ERP (автоматизації бізнес-процесів на підприємстві) або аналогічного, ПЗ електронного документообігу АСКОД (або аналогічного);</w:t>
            </w:r>
          </w:p>
          <w:p w:rsidR="002657BC" w:rsidRPr="0012628E" w:rsidRDefault="002657BC" w:rsidP="002657BC">
            <w:pPr>
              <w:pStyle w:val="a5"/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proofErr w:type="spellStart"/>
            <w:r>
              <w:rPr>
                <w:color w:val="000000" w:themeColor="text1"/>
              </w:rPr>
              <w:t>навички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роботи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Інтернет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пошуку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необхідних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документів</w:t>
            </w:r>
            <w:proofErr w:type="spellEnd"/>
            <w:r>
              <w:rPr>
                <w:color w:val="000000" w:themeColor="text1"/>
              </w:rPr>
              <w:t xml:space="preserve"> та </w:t>
            </w:r>
            <w:proofErr w:type="spellStart"/>
            <w:r>
              <w:rPr>
                <w:color w:val="000000" w:themeColor="text1"/>
              </w:rPr>
              <w:t>інформації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</w:p>
          <w:p w:rsidR="002657BC" w:rsidRPr="0069488A" w:rsidRDefault="002657BC" w:rsidP="002F7DF7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657BC" w:rsidRPr="0069488A" w:rsidTr="002F7DF7">
        <w:tc>
          <w:tcPr>
            <w:tcW w:w="696" w:type="dxa"/>
            <w:shd w:val="clear" w:color="auto" w:fill="auto"/>
          </w:tcPr>
          <w:p w:rsidR="002657BC" w:rsidRPr="005060D6" w:rsidRDefault="002657BC" w:rsidP="002F7DF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3.2.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Del="00E7634A" w:rsidRDefault="002657BC" w:rsidP="002F7DF7">
            <w:pPr>
              <w:rPr>
                <w:lang w:val="uk-UA"/>
              </w:rPr>
            </w:pPr>
            <w:r w:rsidRPr="0069488A">
              <w:rPr>
                <w:lang w:val="uk-UA"/>
              </w:rPr>
              <w:t>Особистісні компетенції</w:t>
            </w:r>
          </w:p>
        </w:tc>
        <w:tc>
          <w:tcPr>
            <w:tcW w:w="5088" w:type="dxa"/>
            <w:shd w:val="clear" w:color="auto" w:fill="auto"/>
          </w:tcPr>
          <w:p w:rsidR="002657BC" w:rsidRPr="0069488A" w:rsidRDefault="002657BC" w:rsidP="002657BC">
            <w:pPr>
              <w:pStyle w:val="1"/>
              <w:numPr>
                <w:ilvl w:val="0"/>
                <w:numId w:val="3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2657BC" w:rsidRPr="0069488A" w:rsidRDefault="002657BC" w:rsidP="002657BC">
            <w:pPr>
              <w:pStyle w:val="1"/>
              <w:numPr>
                <w:ilvl w:val="0"/>
                <w:numId w:val="3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системне мислення;</w:t>
            </w:r>
          </w:p>
          <w:p w:rsidR="002657BC" w:rsidRPr="0069488A" w:rsidRDefault="002657BC" w:rsidP="002657BC">
            <w:pPr>
              <w:pStyle w:val="1"/>
              <w:numPr>
                <w:ilvl w:val="0"/>
                <w:numId w:val="3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логічність мислення;</w:t>
            </w:r>
          </w:p>
          <w:p w:rsidR="002657BC" w:rsidRPr="0069488A" w:rsidRDefault="002657BC" w:rsidP="002657BC">
            <w:pPr>
              <w:pStyle w:val="1"/>
              <w:numPr>
                <w:ilvl w:val="0"/>
                <w:numId w:val="3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2657BC" w:rsidRPr="0069488A" w:rsidRDefault="002657BC" w:rsidP="002657BC">
            <w:pPr>
              <w:pStyle w:val="1"/>
              <w:numPr>
                <w:ilvl w:val="0"/>
                <w:numId w:val="3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2657BC" w:rsidRPr="0069488A" w:rsidRDefault="002657BC" w:rsidP="002657BC">
            <w:pPr>
              <w:pStyle w:val="1"/>
              <w:numPr>
                <w:ilvl w:val="0"/>
                <w:numId w:val="3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сміливість, чесність та відповідальність за доручену справу;</w:t>
            </w:r>
          </w:p>
          <w:p w:rsidR="002657BC" w:rsidRPr="0069488A" w:rsidRDefault="002657BC" w:rsidP="002657BC">
            <w:pPr>
              <w:pStyle w:val="1"/>
              <w:numPr>
                <w:ilvl w:val="0"/>
                <w:numId w:val="3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2657BC" w:rsidRPr="0069488A" w:rsidRDefault="002657BC" w:rsidP="002657BC">
            <w:pPr>
              <w:pStyle w:val="1"/>
              <w:numPr>
                <w:ilvl w:val="0"/>
                <w:numId w:val="3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здатність максимально використовувати власні можливості;</w:t>
            </w:r>
          </w:p>
          <w:p w:rsidR="002657BC" w:rsidRPr="0069488A" w:rsidRDefault="002657BC" w:rsidP="002657BC">
            <w:pPr>
              <w:pStyle w:val="1"/>
              <w:numPr>
                <w:ilvl w:val="0"/>
                <w:numId w:val="3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2657BC" w:rsidRPr="0069488A" w:rsidRDefault="002657BC" w:rsidP="002F7DF7">
            <w:pPr>
              <w:ind w:firstLine="276"/>
              <w:jc w:val="both"/>
              <w:rPr>
                <w:sz w:val="16"/>
                <w:szCs w:val="16"/>
                <w:lang w:val="uk-UA"/>
              </w:rPr>
            </w:pPr>
            <w:r w:rsidRPr="0069488A">
              <w:rPr>
                <w:lang w:val="uk-UA"/>
              </w:rPr>
              <w:t xml:space="preserve">-      </w:t>
            </w:r>
            <w:proofErr w:type="spellStart"/>
            <w:r w:rsidRPr="0069488A">
              <w:t>стійкість</w:t>
            </w:r>
            <w:proofErr w:type="spellEnd"/>
            <w:r w:rsidRPr="0069488A">
              <w:t xml:space="preserve"> до </w:t>
            </w:r>
            <w:proofErr w:type="spellStart"/>
            <w:r w:rsidRPr="0069488A">
              <w:t>стресу</w:t>
            </w:r>
            <w:proofErr w:type="spellEnd"/>
            <w:r w:rsidRPr="0069488A">
              <w:t>.</w:t>
            </w:r>
          </w:p>
        </w:tc>
      </w:tr>
      <w:tr w:rsidR="002657BC" w:rsidRPr="0069488A" w:rsidTr="002F7DF7">
        <w:tc>
          <w:tcPr>
            <w:tcW w:w="696" w:type="dxa"/>
            <w:shd w:val="clear" w:color="auto" w:fill="auto"/>
            <w:vAlign w:val="center"/>
          </w:tcPr>
          <w:p w:rsidR="002657BC" w:rsidRPr="0069488A" w:rsidRDefault="002657BC" w:rsidP="002F7DF7">
            <w:pPr>
              <w:jc w:val="center"/>
              <w:rPr>
                <w:caps/>
                <w:lang w:val="uk-UA"/>
              </w:rPr>
            </w:pPr>
            <w:r w:rsidRPr="0069488A">
              <w:rPr>
                <w:b/>
                <w:lang w:val="uk-UA"/>
              </w:rPr>
              <w:t>ІІІ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2657BC" w:rsidRPr="0069488A" w:rsidRDefault="002657BC" w:rsidP="002F7DF7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t>ІНШІ ВІДОМОСТІ</w:t>
            </w:r>
          </w:p>
          <w:p w:rsidR="002657BC" w:rsidRPr="0069488A" w:rsidRDefault="002657BC" w:rsidP="002F7DF7">
            <w:pPr>
              <w:jc w:val="center"/>
              <w:rPr>
                <w:b/>
                <w:lang w:val="uk-UA"/>
              </w:rPr>
            </w:pPr>
          </w:p>
        </w:tc>
      </w:tr>
      <w:tr w:rsidR="002657BC" w:rsidRPr="0069488A" w:rsidTr="002F7DF7">
        <w:tc>
          <w:tcPr>
            <w:tcW w:w="696" w:type="dxa"/>
            <w:shd w:val="clear" w:color="auto" w:fill="auto"/>
          </w:tcPr>
          <w:p w:rsidR="002657BC" w:rsidRPr="005060D6" w:rsidRDefault="002657BC" w:rsidP="002F7DF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 w:rsidRPr="0069488A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8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 w:rsidRPr="0069488A">
              <w:rPr>
                <w:lang w:val="uk-UA"/>
              </w:rPr>
              <w:t>Тестування на знання законодавства 1-го  та 2-го рівня (</w:t>
            </w:r>
            <w:hyperlink r:id="rId5" w:history="1">
              <w:r w:rsidRPr="0069488A">
                <w:rPr>
                  <w:rStyle w:val="a4"/>
                  <w:lang w:val="uk-UA"/>
                </w:rPr>
                <w:t>https://nabu.gov.ua/perelik-pytan-do-kvalifikaciynogo-ispytu</w:t>
              </w:r>
            </w:hyperlink>
            <w:r w:rsidRPr="0069488A">
              <w:rPr>
                <w:lang w:val="uk-UA"/>
              </w:rPr>
              <w:t>)</w:t>
            </w:r>
          </w:p>
        </w:tc>
      </w:tr>
      <w:tr w:rsidR="002657BC" w:rsidRPr="0069488A" w:rsidTr="002F7DF7">
        <w:tc>
          <w:tcPr>
            <w:tcW w:w="696" w:type="dxa"/>
            <w:shd w:val="clear" w:color="auto" w:fill="auto"/>
          </w:tcPr>
          <w:p w:rsidR="002657BC" w:rsidRPr="005060D6" w:rsidRDefault="002657BC" w:rsidP="002F7DF7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 w:rsidRPr="0069488A">
              <w:rPr>
                <w:lang w:val="uk-UA"/>
              </w:rPr>
              <w:t>Перелік документів:</w:t>
            </w:r>
          </w:p>
        </w:tc>
        <w:tc>
          <w:tcPr>
            <w:tcW w:w="5088" w:type="dxa"/>
            <w:shd w:val="clear" w:color="auto" w:fill="auto"/>
          </w:tcPr>
          <w:p w:rsidR="002657BC" w:rsidRPr="0012628E" w:rsidRDefault="002657BC" w:rsidP="002657BC">
            <w:pPr>
              <w:numPr>
                <w:ilvl w:val="0"/>
                <w:numId w:val="6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заява, підписана електронним підписом, </w:t>
            </w:r>
            <w:r w:rsidRPr="0012628E">
              <w:rPr>
                <w:lang w:val="uk-UA"/>
              </w:rPr>
              <w:t xml:space="preserve"> про участь у конкурсі встановленого зразка</w:t>
            </w:r>
            <w:r>
              <w:rPr>
                <w:lang w:val="uk-UA"/>
              </w:rPr>
              <w:t xml:space="preserve"> або письмова заява, якщо має на те підтверджені документами законні підстави або це визначено в умовах конкурсу</w:t>
            </w:r>
            <w:r w:rsidRPr="0012628E">
              <w:rPr>
                <w:lang w:val="uk-UA"/>
              </w:rPr>
              <w:t>;</w:t>
            </w:r>
          </w:p>
          <w:p w:rsidR="002657BC" w:rsidRPr="0012628E" w:rsidRDefault="002657BC" w:rsidP="002657BC">
            <w:pPr>
              <w:numPr>
                <w:ilvl w:val="0"/>
                <w:numId w:val="6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>анкет</w:t>
            </w:r>
            <w:r>
              <w:rPr>
                <w:lang w:val="uk-UA"/>
              </w:rPr>
              <w:t>а</w:t>
            </w:r>
            <w:r w:rsidRPr="0012628E">
              <w:rPr>
                <w:lang w:val="uk-UA"/>
              </w:rPr>
              <w:t xml:space="preserve">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2657BC" w:rsidRPr="0012628E" w:rsidRDefault="002657BC" w:rsidP="002657BC">
            <w:pPr>
              <w:numPr>
                <w:ilvl w:val="0"/>
                <w:numId w:val="6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2657BC" w:rsidRDefault="002657BC" w:rsidP="002657BC">
            <w:pPr>
              <w:pStyle w:val="a5"/>
              <w:numPr>
                <w:ilvl w:val="0"/>
                <w:numId w:val="6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копі</w:t>
            </w:r>
            <w:proofErr w:type="spellEnd"/>
            <w:r w:rsidR="0075315A">
              <w:rPr>
                <w:color w:val="333333"/>
                <w:shd w:val="clear" w:color="auto" w:fill="FFFFFF"/>
                <w:lang w:val="uk-UA"/>
              </w:rPr>
              <w:t>я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декларації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особи, </w:t>
            </w:r>
            <w:proofErr w:type="spellStart"/>
            <w:r>
              <w:rPr>
                <w:color w:val="333333"/>
                <w:shd w:val="clear" w:color="auto" w:fill="FFFFFF"/>
              </w:rPr>
              <w:t>уповноваженої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на </w:t>
            </w:r>
            <w:r w:rsidRPr="00613242">
              <w:rPr>
                <w:color w:val="333333"/>
                <w:shd w:val="clear" w:color="auto" w:fill="FFFFFF"/>
                <w:lang w:val="uk-UA"/>
              </w:rPr>
              <w:t>виконання функцій держави або місцевого самоврядування, за минулий рік, подану у порядку, встановленому </w:t>
            </w:r>
            <w:hyperlink r:id="rId6" w:anchor="n3" w:tgtFrame="_blank" w:history="1">
              <w:r w:rsidRPr="00613242">
                <w:rPr>
                  <w:rStyle w:val="a4"/>
                  <w:color w:val="000099"/>
                  <w:shd w:val="clear" w:color="auto" w:fill="FFFFFF"/>
                  <w:lang w:val="uk-UA"/>
                </w:rPr>
                <w:t>Законом України</w:t>
              </w:r>
            </w:hyperlink>
            <w:r w:rsidRPr="00613242">
              <w:rPr>
                <w:color w:val="333333"/>
                <w:shd w:val="clear" w:color="auto" w:fill="FFFFFF"/>
                <w:lang w:val="uk-UA"/>
              </w:rPr>
              <w:t> "Про запобігання корупції", як кандидата на посад</w:t>
            </w:r>
            <w:r w:rsidR="0075315A">
              <w:rPr>
                <w:color w:val="333333"/>
                <w:shd w:val="clear" w:color="auto" w:fill="FFFFFF"/>
                <w:lang w:val="uk-UA"/>
              </w:rPr>
              <w:t>у;</w:t>
            </w:r>
            <w:r>
              <w:rPr>
                <w:lang w:val="uk-UA"/>
              </w:rPr>
              <w:t xml:space="preserve"> </w:t>
            </w:r>
          </w:p>
          <w:p w:rsidR="002657BC" w:rsidRDefault="002657BC" w:rsidP="002657BC">
            <w:pPr>
              <w:pStyle w:val="a5"/>
              <w:numPr>
                <w:ilvl w:val="0"/>
                <w:numId w:val="6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заява про відсутність заборгованості </w:t>
            </w:r>
            <w:r w:rsidRPr="0012628E">
              <w:rPr>
                <w:lang w:val="uk-UA"/>
              </w:rPr>
              <w:t>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2657BC" w:rsidRPr="0012628E" w:rsidRDefault="002657BC" w:rsidP="002F7DF7">
            <w:pPr>
              <w:pStyle w:val="a5"/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2657BC" w:rsidRDefault="002657BC" w:rsidP="002F7DF7">
            <w:pPr>
              <w:tabs>
                <w:tab w:val="left" w:pos="273"/>
              </w:tabs>
              <w:spacing w:line="272" w:lineRule="exact"/>
              <w:ind w:left="141" w:firstLine="142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>На</w:t>
            </w:r>
            <w:r>
              <w:rPr>
                <w:lang w:val="uk-UA"/>
              </w:rPr>
              <w:t xml:space="preserve">діслана особою, яка бажає взяти участь у конкурсі, лише заява або резюме </w:t>
            </w:r>
            <w:r w:rsidRPr="0012628E">
              <w:rPr>
                <w:lang w:val="uk-UA"/>
              </w:rPr>
              <w:t xml:space="preserve">не </w:t>
            </w:r>
            <w:r>
              <w:rPr>
                <w:lang w:val="uk-UA"/>
              </w:rPr>
              <w:t xml:space="preserve">реєструється як вхідний документ та повертається на </w:t>
            </w:r>
            <w:proofErr w:type="spellStart"/>
            <w:r>
              <w:rPr>
                <w:lang w:val="uk-UA"/>
              </w:rPr>
              <w:t>зворотню</w:t>
            </w:r>
            <w:proofErr w:type="spellEnd"/>
            <w:r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2657BC" w:rsidRPr="003A42D5" w:rsidRDefault="002657BC" w:rsidP="002F7DF7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3A42D5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</w:t>
            </w:r>
            <w:r>
              <w:rPr>
                <w:lang w:val="uk-UA"/>
              </w:rPr>
              <w:t xml:space="preserve"> підписується КЕП у СЕД "АСКОД".</w:t>
            </w:r>
          </w:p>
          <w:p w:rsidR="002657BC" w:rsidRDefault="002657BC" w:rsidP="002F7DF7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2657BC" w:rsidRDefault="002657BC" w:rsidP="002F7DF7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7" w:history="1">
              <w:r>
                <w:rPr>
                  <w:rStyle w:val="a4"/>
                  <w:lang w:val="uk-UA" w:eastAsia="en-US"/>
                </w:rPr>
                <w:t>https://nabu.gov.ua/poryadok-provedennya-vidkrytogo-konkursu</w:t>
              </w:r>
            </w:hyperlink>
          </w:p>
          <w:p w:rsidR="002657BC" w:rsidRPr="0069488A" w:rsidRDefault="002657BC" w:rsidP="002F7DF7">
            <w:pPr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2657BC" w:rsidRPr="0069488A" w:rsidTr="002F7DF7">
        <w:tc>
          <w:tcPr>
            <w:tcW w:w="696" w:type="dxa"/>
            <w:shd w:val="clear" w:color="auto" w:fill="auto"/>
          </w:tcPr>
          <w:p w:rsidR="002657BC" w:rsidRPr="005060D6" w:rsidRDefault="002657BC" w:rsidP="002F7DF7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lastRenderedPageBreak/>
              <w:t>3.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 w:rsidRPr="0069488A">
              <w:rPr>
                <w:lang w:val="uk-UA"/>
              </w:rPr>
              <w:t>Термін подання документів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2657BC" w:rsidRPr="0069488A" w:rsidRDefault="002657BC" w:rsidP="002F7DF7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Протягом </w:t>
            </w:r>
            <w:r w:rsidRPr="002F5D7B">
              <w:rPr>
                <w:lang w:val="uk-UA"/>
              </w:rPr>
              <w:t>12</w:t>
            </w:r>
            <w:r>
              <w:rPr>
                <w:lang w:val="en-US"/>
              </w:rPr>
              <w:t xml:space="preserve"> </w:t>
            </w:r>
            <w:r w:rsidRPr="00705F05">
              <w:rPr>
                <w:lang w:val="uk-UA"/>
              </w:rPr>
              <w:t>календарних днів.</w:t>
            </w:r>
          </w:p>
        </w:tc>
      </w:tr>
      <w:tr w:rsidR="002657BC" w:rsidRPr="0069488A" w:rsidTr="002F7DF7">
        <w:tc>
          <w:tcPr>
            <w:tcW w:w="696" w:type="dxa"/>
            <w:shd w:val="clear" w:color="auto" w:fill="auto"/>
          </w:tcPr>
          <w:p w:rsidR="002657BC" w:rsidRPr="005060D6" w:rsidRDefault="002657BC" w:rsidP="002F7DF7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4.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>
              <w:rPr>
                <w:lang w:val="uk-UA"/>
              </w:rPr>
              <w:t>Прийом документів</w:t>
            </w:r>
          </w:p>
        </w:tc>
        <w:tc>
          <w:tcPr>
            <w:tcW w:w="5088" w:type="dxa"/>
            <w:shd w:val="clear" w:color="auto" w:fill="auto"/>
          </w:tcPr>
          <w:p w:rsidR="002657BC" w:rsidRPr="0069488A" w:rsidRDefault="002657BC" w:rsidP="002F7DF7">
            <w:pPr>
              <w:jc w:val="both"/>
              <w:rPr>
                <w:lang w:val="uk-UA"/>
              </w:rPr>
            </w:pPr>
            <w:r>
              <w:t xml:space="preserve">За </w:t>
            </w:r>
            <w:proofErr w:type="spellStart"/>
            <w:r>
              <w:t>посиланням</w:t>
            </w:r>
            <w:proofErr w:type="spellEnd"/>
            <w:r>
              <w:t xml:space="preserve"> на </w:t>
            </w:r>
            <w:proofErr w:type="spellStart"/>
            <w:r>
              <w:t>вебсайті</w:t>
            </w:r>
            <w:proofErr w:type="spellEnd"/>
            <w:r>
              <w:t xml:space="preserve"> </w:t>
            </w:r>
            <w:proofErr w:type="spellStart"/>
            <w:r>
              <w:t>Національного</w:t>
            </w:r>
            <w:proofErr w:type="spellEnd"/>
            <w:r>
              <w:t xml:space="preserve"> бюро </w:t>
            </w:r>
            <w:hyperlink r:id="rId8" w:history="1">
              <w:r>
                <w:rPr>
                  <w:rStyle w:val="a4"/>
                </w:rPr>
                <w:t>https://nabu.gov.ua/robota-v-nabu/perelik-vakansiy/</w:t>
              </w:r>
            </w:hyperlink>
          </w:p>
        </w:tc>
      </w:tr>
      <w:tr w:rsidR="002657BC" w:rsidRPr="00E04B98" w:rsidTr="002F7DF7">
        <w:tc>
          <w:tcPr>
            <w:tcW w:w="696" w:type="dxa"/>
            <w:shd w:val="clear" w:color="auto" w:fill="auto"/>
          </w:tcPr>
          <w:p w:rsidR="002657BC" w:rsidRPr="005060D6" w:rsidRDefault="002657BC" w:rsidP="002F7DF7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5.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 w:rsidRPr="0069488A">
              <w:rPr>
                <w:lang w:val="uk-UA"/>
              </w:rPr>
              <w:t>Контактні дані</w:t>
            </w:r>
          </w:p>
        </w:tc>
        <w:tc>
          <w:tcPr>
            <w:tcW w:w="5088" w:type="dxa"/>
            <w:shd w:val="clear" w:color="auto" w:fill="auto"/>
          </w:tcPr>
          <w:p w:rsidR="002657BC" w:rsidRDefault="002657BC" w:rsidP="002F7DF7">
            <w:pPr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: </w:t>
            </w:r>
            <w:hyperlink r:id="rId9" w:history="1">
              <w:r w:rsidRPr="00774AA4">
                <w:rPr>
                  <w:rStyle w:val="a4"/>
                  <w:lang w:val="uk-UA"/>
                </w:rPr>
                <w:t>commission</w:t>
              </w:r>
              <w:r w:rsidRPr="005060D6">
                <w:rPr>
                  <w:rStyle w:val="a4"/>
                  <w:lang w:val="uk-UA"/>
                </w:rPr>
                <w:t>2</w:t>
              </w:r>
              <w:r w:rsidRPr="00774AA4">
                <w:rPr>
                  <w:rStyle w:val="a4"/>
                  <w:lang w:val="uk-UA"/>
                </w:rPr>
                <w:t>@nabu.gov.ua</w:t>
              </w:r>
            </w:hyperlink>
          </w:p>
          <w:p w:rsidR="002657BC" w:rsidRPr="00E23A6D" w:rsidRDefault="002657BC" w:rsidP="002F7DF7">
            <w:pPr>
              <w:jc w:val="both"/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.:(044) 246-3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03</w:t>
            </w:r>
          </w:p>
        </w:tc>
      </w:tr>
      <w:tr w:rsidR="002657BC" w:rsidRPr="0069488A" w:rsidTr="002F7DF7">
        <w:tc>
          <w:tcPr>
            <w:tcW w:w="696" w:type="dxa"/>
            <w:shd w:val="clear" w:color="auto" w:fill="auto"/>
          </w:tcPr>
          <w:p w:rsidR="002657BC" w:rsidRPr="005060D6" w:rsidRDefault="002657BC" w:rsidP="002F7DF7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6.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 w:rsidRPr="0069488A">
              <w:rPr>
                <w:lang w:val="uk-UA"/>
              </w:rPr>
              <w:t>Умови оплати праці</w:t>
            </w:r>
          </w:p>
        </w:tc>
        <w:tc>
          <w:tcPr>
            <w:tcW w:w="5088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 w:rsidRPr="0069488A">
              <w:rPr>
                <w:lang w:val="uk-UA"/>
              </w:rPr>
              <w:t xml:space="preserve">Посадовий оклад: </w:t>
            </w:r>
            <w:r>
              <w:rPr>
                <w:lang w:val="uk-UA"/>
              </w:rPr>
              <w:t>40680</w:t>
            </w:r>
            <w:r w:rsidRPr="0069488A">
              <w:rPr>
                <w:lang w:val="uk-UA"/>
              </w:rPr>
              <w:t xml:space="preserve"> грн.</w:t>
            </w:r>
          </w:p>
          <w:p w:rsidR="002657BC" w:rsidRPr="0069488A" w:rsidRDefault="002657BC" w:rsidP="002F7D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Доплати: відповідно до статті</w:t>
            </w:r>
            <w:r w:rsidRPr="0069488A">
              <w:rPr>
                <w:lang w:val="uk-UA"/>
              </w:rPr>
              <w:t xml:space="preserve"> 23 Закону України «Про Національне антикорупційне бюро України»</w:t>
            </w:r>
          </w:p>
        </w:tc>
      </w:tr>
      <w:tr w:rsidR="002657BC" w:rsidRPr="0069488A" w:rsidTr="002F7DF7">
        <w:tc>
          <w:tcPr>
            <w:tcW w:w="696" w:type="dxa"/>
            <w:shd w:val="clear" w:color="auto" w:fill="auto"/>
          </w:tcPr>
          <w:p w:rsidR="002657BC" w:rsidRPr="005060D6" w:rsidRDefault="002657BC" w:rsidP="002F7DF7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7.</w:t>
            </w:r>
          </w:p>
        </w:tc>
        <w:tc>
          <w:tcPr>
            <w:tcW w:w="3737" w:type="dxa"/>
            <w:shd w:val="clear" w:color="auto" w:fill="auto"/>
          </w:tcPr>
          <w:p w:rsidR="002657BC" w:rsidRPr="0069488A" w:rsidRDefault="002657BC" w:rsidP="002F7DF7">
            <w:pPr>
              <w:rPr>
                <w:lang w:val="uk-UA"/>
              </w:rPr>
            </w:pPr>
            <w:r w:rsidRPr="0069488A">
              <w:rPr>
                <w:lang w:val="uk-UA"/>
              </w:rPr>
              <w:t>Місце проведення конкурсу</w:t>
            </w:r>
          </w:p>
        </w:tc>
        <w:tc>
          <w:tcPr>
            <w:tcW w:w="5088" w:type="dxa"/>
            <w:shd w:val="clear" w:color="auto" w:fill="auto"/>
          </w:tcPr>
          <w:p w:rsidR="002657BC" w:rsidRPr="0069488A" w:rsidRDefault="002657BC" w:rsidP="002F7DF7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м. Київ, вул. </w:t>
            </w:r>
            <w:r>
              <w:rPr>
                <w:lang w:val="uk-UA"/>
              </w:rPr>
              <w:t>Дениса Монастирського</w:t>
            </w:r>
            <w:r w:rsidRPr="0069488A">
              <w:rPr>
                <w:lang w:val="uk-UA"/>
              </w:rPr>
              <w:t>, 3</w:t>
            </w:r>
          </w:p>
        </w:tc>
      </w:tr>
    </w:tbl>
    <w:p w:rsidR="002657BC" w:rsidRDefault="002657BC" w:rsidP="002657BC"/>
    <w:p w:rsidR="004812A6" w:rsidRDefault="004812A6"/>
    <w:sectPr w:rsidR="004812A6" w:rsidSect="003E5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-3261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-18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-11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</w:abstractNum>
  <w:abstractNum w:abstractNumId="1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6687B"/>
    <w:multiLevelType w:val="hybridMultilevel"/>
    <w:tmpl w:val="7A0CA070"/>
    <w:lvl w:ilvl="0" w:tplc="0422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B272F"/>
    <w:multiLevelType w:val="hybridMultilevel"/>
    <w:tmpl w:val="F72855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06C6"/>
    <w:multiLevelType w:val="hybridMultilevel"/>
    <w:tmpl w:val="D77C45B2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1253" w:hanging="360"/>
      </w:pPr>
    </w:lvl>
    <w:lvl w:ilvl="2" w:tplc="0422001B" w:tentative="1">
      <w:start w:val="1"/>
      <w:numFmt w:val="lowerRoman"/>
      <w:lvlText w:val="%3."/>
      <w:lvlJc w:val="right"/>
      <w:pPr>
        <w:ind w:left="-533" w:hanging="180"/>
      </w:pPr>
    </w:lvl>
    <w:lvl w:ilvl="3" w:tplc="0422000F" w:tentative="1">
      <w:start w:val="1"/>
      <w:numFmt w:val="decimal"/>
      <w:lvlText w:val="%4."/>
      <w:lvlJc w:val="left"/>
      <w:pPr>
        <w:ind w:left="187" w:hanging="360"/>
      </w:pPr>
    </w:lvl>
    <w:lvl w:ilvl="4" w:tplc="04220019" w:tentative="1">
      <w:start w:val="1"/>
      <w:numFmt w:val="lowerLetter"/>
      <w:lvlText w:val="%5."/>
      <w:lvlJc w:val="left"/>
      <w:pPr>
        <w:ind w:left="907" w:hanging="360"/>
      </w:pPr>
    </w:lvl>
    <w:lvl w:ilvl="5" w:tplc="0422001B" w:tentative="1">
      <w:start w:val="1"/>
      <w:numFmt w:val="lowerRoman"/>
      <w:lvlText w:val="%6."/>
      <w:lvlJc w:val="right"/>
      <w:pPr>
        <w:ind w:left="1627" w:hanging="180"/>
      </w:pPr>
    </w:lvl>
    <w:lvl w:ilvl="6" w:tplc="0422000F" w:tentative="1">
      <w:start w:val="1"/>
      <w:numFmt w:val="decimal"/>
      <w:lvlText w:val="%7."/>
      <w:lvlJc w:val="left"/>
      <w:pPr>
        <w:ind w:left="2347" w:hanging="360"/>
      </w:pPr>
    </w:lvl>
    <w:lvl w:ilvl="7" w:tplc="04220019" w:tentative="1">
      <w:start w:val="1"/>
      <w:numFmt w:val="lowerLetter"/>
      <w:lvlText w:val="%8."/>
      <w:lvlJc w:val="left"/>
      <w:pPr>
        <w:ind w:left="3067" w:hanging="360"/>
      </w:pPr>
    </w:lvl>
    <w:lvl w:ilvl="8" w:tplc="0422001B" w:tentative="1">
      <w:start w:val="1"/>
      <w:numFmt w:val="lowerRoman"/>
      <w:lvlText w:val="%9."/>
      <w:lvlJc w:val="right"/>
      <w:pPr>
        <w:ind w:left="37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BC"/>
    <w:rsid w:val="00122EE1"/>
    <w:rsid w:val="001B1059"/>
    <w:rsid w:val="002657BC"/>
    <w:rsid w:val="002F5D7B"/>
    <w:rsid w:val="003E5782"/>
    <w:rsid w:val="00410194"/>
    <w:rsid w:val="004812A6"/>
    <w:rsid w:val="005057BD"/>
    <w:rsid w:val="00601F98"/>
    <w:rsid w:val="0075315A"/>
    <w:rsid w:val="007E7A13"/>
    <w:rsid w:val="00BA5CF2"/>
    <w:rsid w:val="00CD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65D3"/>
  <w15:chartTrackingRefBased/>
  <w15:docId w15:val="{FE14AD3B-AA71-4A1C-A40F-1B01A699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ередня сітка 21"/>
    <w:uiPriority w:val="1"/>
    <w:qFormat/>
    <w:rsid w:val="002657B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2657BC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2657BC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">
    <w:name w:val="Абзац списка1"/>
    <w:basedOn w:val="a"/>
    <w:rsid w:val="002657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4">
    <w:name w:val="Hyperlink"/>
    <w:uiPriority w:val="99"/>
    <w:unhideWhenUsed/>
    <w:rsid w:val="002657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57BC"/>
    <w:pPr>
      <w:ind w:left="720"/>
      <w:contextualSpacing/>
    </w:pPr>
  </w:style>
  <w:style w:type="paragraph" w:customStyle="1" w:styleId="rvps2">
    <w:name w:val="rvps2"/>
    <w:basedOn w:val="a"/>
    <w:uiPriority w:val="99"/>
    <w:rsid w:val="002657BC"/>
    <w:pPr>
      <w:spacing w:before="100" w:beforeAutospacing="1" w:after="100" w:afterAutospacing="1"/>
    </w:pPr>
    <w:rPr>
      <w:lang w:val="uk-UA" w:eastAsia="uk-UA"/>
    </w:rPr>
  </w:style>
  <w:style w:type="character" w:styleId="a6">
    <w:name w:val="FollowedHyperlink"/>
    <w:basedOn w:val="a0"/>
    <w:uiPriority w:val="99"/>
    <w:semiHidden/>
    <w:unhideWhenUsed/>
    <w:rsid w:val="00601F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3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erelik-vakans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1700-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ission2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5728</Words>
  <Characters>3265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Бєльська-Панасюк Наталія Анатоліївна</dc:creator>
  <cp:keywords/>
  <dc:description/>
  <cp:lastModifiedBy>Цукарєва Ганна Вадимівна</cp:lastModifiedBy>
  <cp:revision>6</cp:revision>
  <dcterms:created xsi:type="dcterms:W3CDTF">2025-01-13T13:51:00Z</dcterms:created>
  <dcterms:modified xsi:type="dcterms:W3CDTF">2025-01-27T08:12:00Z</dcterms:modified>
</cp:coreProperties>
</file>