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6AB" w:rsidRPr="00687B05" w:rsidRDefault="008C56AB" w:rsidP="008C56AB">
      <w:pPr>
        <w:shd w:val="clear" w:color="auto" w:fill="FFFFFF"/>
        <w:jc w:val="center"/>
        <w:rPr>
          <w:color w:val="000000" w:themeColor="text1"/>
          <w:sz w:val="28"/>
          <w:szCs w:val="28"/>
          <w:lang w:val="uk-UA"/>
        </w:rPr>
      </w:pPr>
      <w:r w:rsidRPr="00687B05">
        <w:rPr>
          <w:b/>
          <w:color w:val="000000" w:themeColor="text1"/>
          <w:sz w:val="28"/>
          <w:szCs w:val="28"/>
          <w:lang w:val="uk-UA"/>
        </w:rPr>
        <w:t>ПРОФІЛЬ ПОСАДИ</w:t>
      </w:r>
      <w:r w:rsidRPr="00687B05">
        <w:rPr>
          <w:b/>
          <w:color w:val="000000" w:themeColor="text1"/>
          <w:sz w:val="28"/>
          <w:szCs w:val="28"/>
          <w:lang w:val="uk-UA"/>
        </w:rPr>
        <w:br/>
      </w:r>
      <w:r w:rsidR="00FA59BF" w:rsidRPr="00687B05">
        <w:rPr>
          <w:b/>
          <w:bCs/>
          <w:color w:val="000000" w:themeColor="text1"/>
          <w:sz w:val="28"/>
          <w:szCs w:val="28"/>
          <w:lang w:val="uk-UA"/>
        </w:rPr>
        <w:t>(код УСО/</w:t>
      </w:r>
      <w:r w:rsidR="00FA59BF">
        <w:rPr>
          <w:b/>
          <w:bCs/>
          <w:color w:val="000000" w:themeColor="text1"/>
          <w:sz w:val="28"/>
          <w:szCs w:val="28"/>
          <w:lang w:val="uk-UA"/>
        </w:rPr>
        <w:t>50</w:t>
      </w:r>
      <w:r w:rsidR="00FA59BF">
        <w:rPr>
          <w:b/>
          <w:bCs/>
          <w:color w:val="000000" w:themeColor="text1"/>
          <w:sz w:val="28"/>
          <w:szCs w:val="28"/>
          <w:lang w:val="uk-UA"/>
        </w:rPr>
        <w:t>-Р/</w:t>
      </w:r>
      <w:r w:rsidR="00FA59BF">
        <w:rPr>
          <w:b/>
          <w:bCs/>
          <w:color w:val="000000" w:themeColor="text1"/>
          <w:sz w:val="28"/>
          <w:szCs w:val="28"/>
          <w:lang w:val="uk-UA"/>
        </w:rPr>
        <w:t>02</w:t>
      </w:r>
      <w:r w:rsidR="00FA59BF">
        <w:rPr>
          <w:b/>
          <w:bCs/>
          <w:color w:val="000000" w:themeColor="text1"/>
          <w:sz w:val="28"/>
          <w:szCs w:val="28"/>
          <w:lang w:val="uk-UA"/>
        </w:rPr>
        <w:t>.0</w:t>
      </w:r>
      <w:r w:rsidR="00FA59BF">
        <w:rPr>
          <w:b/>
          <w:bCs/>
          <w:color w:val="000000" w:themeColor="text1"/>
          <w:sz w:val="28"/>
          <w:szCs w:val="28"/>
          <w:lang w:val="uk-UA"/>
        </w:rPr>
        <w:t>4</w:t>
      </w:r>
      <w:r w:rsidR="00FA59BF">
        <w:rPr>
          <w:b/>
          <w:bCs/>
          <w:color w:val="000000" w:themeColor="text1"/>
          <w:sz w:val="28"/>
          <w:szCs w:val="28"/>
          <w:lang w:val="uk-UA"/>
        </w:rPr>
        <w:t>.2025</w:t>
      </w:r>
      <w:r w:rsidR="00FA59BF" w:rsidRPr="00687B05">
        <w:rPr>
          <w:b/>
          <w:bCs/>
          <w:color w:val="000000" w:themeColor="text1"/>
          <w:sz w:val="28"/>
          <w:szCs w:val="28"/>
          <w:lang w:val="uk-UA"/>
        </w:rPr>
        <w:t>)</w:t>
      </w:r>
    </w:p>
    <w:p w:rsidR="008C56AB" w:rsidRPr="007C25A8" w:rsidRDefault="009547E8" w:rsidP="008C56AB">
      <w:pPr>
        <w:shd w:val="clear" w:color="auto" w:fill="FFFFFF"/>
        <w:jc w:val="center"/>
        <w:rPr>
          <w:b/>
          <w:color w:val="000000" w:themeColor="text1"/>
          <w:sz w:val="28"/>
          <w:szCs w:val="28"/>
          <w:lang w:val="uk-UA"/>
        </w:rPr>
      </w:pPr>
      <w:r>
        <w:rPr>
          <w:b/>
          <w:bCs/>
          <w:color w:val="000000" w:themeColor="text1"/>
          <w:sz w:val="28"/>
          <w:szCs w:val="28"/>
          <w:lang w:val="uk-UA"/>
        </w:rPr>
        <w:t>«заступник начальника відділу»</w:t>
      </w:r>
      <w:r w:rsidR="008C56AB" w:rsidRPr="007C25A8">
        <w:rPr>
          <w:b/>
          <w:bCs/>
          <w:color w:val="000000" w:themeColor="text1"/>
          <w:sz w:val="28"/>
          <w:szCs w:val="28"/>
          <w:lang w:val="uk-UA"/>
        </w:rPr>
        <w:t xml:space="preserve"> Управління спеціальних операцій</w:t>
      </w:r>
    </w:p>
    <w:p w:rsidR="008C56AB" w:rsidRPr="007C25A8" w:rsidRDefault="008C56AB" w:rsidP="008C56AB">
      <w:pPr>
        <w:shd w:val="clear" w:color="auto" w:fill="FFFFFF"/>
        <w:jc w:val="center"/>
        <w:rPr>
          <w:b/>
          <w:color w:val="000000" w:themeColor="text1"/>
          <w:sz w:val="28"/>
          <w:szCs w:val="28"/>
          <w:lang w:val="uk-UA"/>
        </w:rPr>
      </w:pPr>
      <w:r w:rsidRPr="007C25A8">
        <w:rPr>
          <w:b/>
          <w:color w:val="000000" w:themeColor="text1"/>
          <w:sz w:val="28"/>
          <w:szCs w:val="28"/>
          <w:lang w:val="uk-UA"/>
        </w:rPr>
        <w:t>Національного антикорупційного бюро України</w:t>
      </w:r>
    </w:p>
    <w:p w:rsidR="008C56AB" w:rsidRPr="00687B05" w:rsidRDefault="008C56AB" w:rsidP="008C56AB">
      <w:pPr>
        <w:jc w:val="center"/>
        <w:rPr>
          <w:bCs/>
          <w:color w:val="000000" w:themeColor="text1"/>
          <w:lang w:val="uk-UA"/>
        </w:rPr>
      </w:pPr>
    </w:p>
    <w:tbl>
      <w:tblPr>
        <w:tblW w:w="5090" w:type="pct"/>
        <w:tblLook w:val="04A0" w:firstRow="1" w:lastRow="0" w:firstColumn="1" w:lastColumn="0" w:noHBand="0" w:noVBand="1"/>
      </w:tblPr>
      <w:tblGrid>
        <w:gridCol w:w="4453"/>
        <w:gridCol w:w="5069"/>
      </w:tblGrid>
      <w:tr w:rsidR="008C56AB" w:rsidRPr="00687B05" w:rsidTr="00924DC8">
        <w:tc>
          <w:tcPr>
            <w:tcW w:w="4744" w:type="dxa"/>
          </w:tcPr>
          <w:p w:rsidR="008C56AB" w:rsidRPr="00687B05" w:rsidRDefault="008C56AB" w:rsidP="00924DC8">
            <w:pPr>
              <w:pStyle w:val="a7"/>
              <w:rPr>
                <w:rFonts w:ascii="Times New Roman" w:hAnsi="Times New Roman"/>
                <w:color w:val="000000" w:themeColor="text1"/>
                <w:sz w:val="24"/>
                <w:szCs w:val="24"/>
                <w:lang w:val="uk-UA"/>
              </w:rPr>
            </w:pPr>
          </w:p>
        </w:tc>
        <w:tc>
          <w:tcPr>
            <w:tcW w:w="5287" w:type="dxa"/>
          </w:tcPr>
          <w:p w:rsidR="008C56AB" w:rsidRPr="00687B05" w:rsidRDefault="008C56AB" w:rsidP="00924DC8">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24"/>
                <w:szCs w:val="24"/>
                <w:lang w:val="uk-UA"/>
              </w:rPr>
              <w:t>ЗАТВЕРДЖУЮ</w:t>
            </w:r>
          </w:p>
          <w:p w:rsidR="008C56AB" w:rsidRPr="00687B05" w:rsidRDefault="008C56AB" w:rsidP="00924DC8">
            <w:pPr>
              <w:pStyle w:val="a7"/>
              <w:rPr>
                <w:rFonts w:ascii="Times New Roman" w:hAnsi="Times New Roman"/>
                <w:color w:val="000000" w:themeColor="text1"/>
                <w:sz w:val="24"/>
                <w:szCs w:val="24"/>
                <w:lang w:val="uk-UA"/>
              </w:rPr>
            </w:pPr>
          </w:p>
        </w:tc>
      </w:tr>
      <w:tr w:rsidR="008C56AB" w:rsidRPr="00BF5E01" w:rsidTr="00924DC8">
        <w:tc>
          <w:tcPr>
            <w:tcW w:w="4744" w:type="dxa"/>
          </w:tcPr>
          <w:p w:rsidR="008C56AB" w:rsidRPr="00687B05" w:rsidRDefault="008C56AB" w:rsidP="00924DC8">
            <w:pPr>
              <w:pStyle w:val="a7"/>
              <w:rPr>
                <w:rFonts w:ascii="Times New Roman" w:hAnsi="Times New Roman"/>
                <w:color w:val="000000" w:themeColor="text1"/>
                <w:sz w:val="24"/>
                <w:szCs w:val="24"/>
                <w:lang w:val="uk-UA"/>
              </w:rPr>
            </w:pPr>
          </w:p>
        </w:tc>
        <w:tc>
          <w:tcPr>
            <w:tcW w:w="5287" w:type="dxa"/>
            <w:tcBorders>
              <w:bottom w:val="single" w:sz="4" w:space="0" w:color="auto"/>
            </w:tcBorders>
          </w:tcPr>
          <w:p w:rsidR="008C56AB" w:rsidRPr="00BF5E01" w:rsidRDefault="008C56AB" w:rsidP="00924DC8">
            <w:pPr>
              <w:pStyle w:val="a7"/>
              <w:ind w:right="-113"/>
              <w:rPr>
                <w:rFonts w:ascii="Times New Roman" w:hAnsi="Times New Roman"/>
                <w:b/>
                <w:sz w:val="24"/>
                <w:szCs w:val="24"/>
                <w:lang w:val="uk-UA"/>
              </w:rPr>
            </w:pPr>
            <w:r w:rsidRPr="00BF5E01">
              <w:rPr>
                <w:rFonts w:ascii="Times New Roman" w:hAnsi="Times New Roman"/>
                <w:b/>
                <w:sz w:val="24"/>
                <w:szCs w:val="24"/>
                <w:lang w:val="uk-UA"/>
              </w:rPr>
              <w:t>Директор                           Семен КРИВОНОС</w:t>
            </w:r>
          </w:p>
        </w:tc>
      </w:tr>
      <w:tr w:rsidR="008C56AB" w:rsidRPr="00687B05" w:rsidTr="00924DC8">
        <w:tc>
          <w:tcPr>
            <w:tcW w:w="4744" w:type="dxa"/>
          </w:tcPr>
          <w:p w:rsidR="008C56AB" w:rsidRPr="00687B05" w:rsidRDefault="008C56AB" w:rsidP="00924DC8">
            <w:pPr>
              <w:pStyle w:val="a7"/>
              <w:rPr>
                <w:rFonts w:ascii="Times New Roman" w:hAnsi="Times New Roman"/>
                <w:color w:val="000000" w:themeColor="text1"/>
                <w:sz w:val="24"/>
                <w:szCs w:val="24"/>
                <w:lang w:val="uk-UA"/>
              </w:rPr>
            </w:pPr>
          </w:p>
        </w:tc>
        <w:tc>
          <w:tcPr>
            <w:tcW w:w="5287" w:type="dxa"/>
            <w:tcBorders>
              <w:top w:val="single" w:sz="4" w:space="0" w:color="auto"/>
            </w:tcBorders>
          </w:tcPr>
          <w:p w:rsidR="008C56AB" w:rsidRPr="00687B05" w:rsidRDefault="008C56AB" w:rsidP="00924DC8">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18"/>
                <w:szCs w:val="18"/>
                <w:lang w:val="uk-UA"/>
              </w:rPr>
              <w:t>(найменування посади, ініціали (ім’я),</w:t>
            </w:r>
            <w:r w:rsidRPr="00687B05">
              <w:rPr>
                <w:rFonts w:ascii="Times New Roman" w:hAnsi="Times New Roman"/>
                <w:color w:val="000000" w:themeColor="text1"/>
                <w:sz w:val="24"/>
                <w:szCs w:val="24"/>
                <w:lang w:val="uk-UA"/>
              </w:rPr>
              <w:t xml:space="preserve"> </w:t>
            </w:r>
            <w:r w:rsidRPr="00687B05">
              <w:rPr>
                <w:rFonts w:ascii="Times New Roman" w:hAnsi="Times New Roman"/>
                <w:color w:val="000000" w:themeColor="text1"/>
                <w:sz w:val="18"/>
                <w:szCs w:val="18"/>
                <w:lang w:val="uk-UA"/>
              </w:rPr>
              <w:t>прізвище та підпис керівника державної служби у державному органі)</w:t>
            </w:r>
          </w:p>
        </w:tc>
      </w:tr>
      <w:tr w:rsidR="008C56AB" w:rsidRPr="00687B05" w:rsidTr="00924DC8">
        <w:tc>
          <w:tcPr>
            <w:tcW w:w="4744" w:type="dxa"/>
          </w:tcPr>
          <w:p w:rsidR="008C56AB" w:rsidRPr="00687B05" w:rsidRDefault="008C56AB" w:rsidP="00924DC8">
            <w:pPr>
              <w:pStyle w:val="a7"/>
              <w:rPr>
                <w:rFonts w:ascii="Times New Roman" w:hAnsi="Times New Roman"/>
                <w:color w:val="000000" w:themeColor="text1"/>
                <w:sz w:val="24"/>
                <w:szCs w:val="24"/>
                <w:lang w:val="uk-UA"/>
              </w:rPr>
            </w:pPr>
          </w:p>
        </w:tc>
        <w:tc>
          <w:tcPr>
            <w:tcW w:w="5287" w:type="dxa"/>
          </w:tcPr>
          <w:p w:rsidR="008C56AB" w:rsidRPr="00687B05" w:rsidRDefault="008C56AB" w:rsidP="00924DC8">
            <w:pPr>
              <w:pStyle w:val="a7"/>
              <w:rPr>
                <w:rFonts w:ascii="Times New Roman" w:hAnsi="Times New Roman"/>
                <w:color w:val="000000" w:themeColor="text1"/>
                <w:sz w:val="24"/>
                <w:szCs w:val="24"/>
                <w:lang w:val="uk-UA"/>
              </w:rPr>
            </w:pPr>
          </w:p>
        </w:tc>
      </w:tr>
      <w:tr w:rsidR="008C56AB" w:rsidRPr="00687B05" w:rsidTr="00924DC8">
        <w:trPr>
          <w:trHeight w:val="307"/>
        </w:trPr>
        <w:tc>
          <w:tcPr>
            <w:tcW w:w="4744" w:type="dxa"/>
          </w:tcPr>
          <w:p w:rsidR="008C56AB" w:rsidRPr="00687B05" w:rsidRDefault="008C56AB" w:rsidP="00924DC8">
            <w:pPr>
              <w:pStyle w:val="a7"/>
              <w:rPr>
                <w:rFonts w:ascii="Times New Roman" w:hAnsi="Times New Roman"/>
                <w:color w:val="000000" w:themeColor="text1"/>
                <w:sz w:val="24"/>
                <w:szCs w:val="24"/>
                <w:lang w:val="uk-UA"/>
              </w:rPr>
            </w:pPr>
          </w:p>
        </w:tc>
        <w:tc>
          <w:tcPr>
            <w:tcW w:w="5287" w:type="dxa"/>
          </w:tcPr>
          <w:p w:rsidR="008C56AB" w:rsidRPr="00687B05" w:rsidRDefault="008C56AB" w:rsidP="00012895">
            <w:pPr>
              <w:pStyle w:val="a7"/>
              <w:rPr>
                <w:rFonts w:ascii="Times New Roman" w:hAnsi="Times New Roman"/>
                <w:color w:val="000000" w:themeColor="text1"/>
                <w:sz w:val="24"/>
                <w:szCs w:val="24"/>
                <w:lang w:val="uk-UA"/>
              </w:rPr>
            </w:pPr>
            <w:r w:rsidRPr="00687B05">
              <w:rPr>
                <w:rFonts w:ascii="Times New Roman" w:hAnsi="Times New Roman"/>
                <w:color w:val="000000" w:themeColor="text1"/>
                <w:sz w:val="24"/>
                <w:szCs w:val="24"/>
                <w:lang w:val="uk-UA"/>
              </w:rPr>
              <w:t>«</w:t>
            </w:r>
            <w:r w:rsidR="00012895">
              <w:rPr>
                <w:rFonts w:ascii="Times New Roman" w:hAnsi="Times New Roman"/>
                <w:color w:val="000000" w:themeColor="text1"/>
                <w:sz w:val="24"/>
                <w:szCs w:val="24"/>
                <w:lang w:val="uk-UA"/>
              </w:rPr>
              <w:t>02</w:t>
            </w:r>
            <w:r w:rsidRPr="00687B05">
              <w:rPr>
                <w:rFonts w:ascii="Times New Roman" w:hAnsi="Times New Roman"/>
                <w:color w:val="000000" w:themeColor="text1"/>
                <w:sz w:val="24"/>
                <w:szCs w:val="24"/>
                <w:lang w:val="uk-UA"/>
              </w:rPr>
              <w:t xml:space="preserve">» </w:t>
            </w:r>
            <w:r w:rsidR="00012895">
              <w:rPr>
                <w:rFonts w:ascii="Times New Roman" w:hAnsi="Times New Roman"/>
                <w:color w:val="000000" w:themeColor="text1"/>
                <w:sz w:val="24"/>
                <w:szCs w:val="24"/>
                <w:lang w:val="uk-UA"/>
              </w:rPr>
              <w:t>квітня</w:t>
            </w:r>
            <w:bookmarkStart w:id="0" w:name="_GoBack"/>
            <w:bookmarkEnd w:id="0"/>
            <w:r w:rsidRPr="00687B05">
              <w:rPr>
                <w:rFonts w:ascii="Times New Roman" w:hAnsi="Times New Roman"/>
                <w:color w:val="000000" w:themeColor="text1"/>
                <w:sz w:val="24"/>
                <w:szCs w:val="24"/>
                <w:lang w:val="uk-UA"/>
              </w:rPr>
              <w:t xml:space="preserve"> 202</w:t>
            </w:r>
            <w:r w:rsidR="009547E8">
              <w:rPr>
                <w:rFonts w:ascii="Times New Roman" w:hAnsi="Times New Roman"/>
                <w:color w:val="000000" w:themeColor="text1"/>
                <w:sz w:val="24"/>
                <w:szCs w:val="24"/>
                <w:lang w:val="uk-UA"/>
              </w:rPr>
              <w:t>5</w:t>
            </w:r>
            <w:r w:rsidRPr="00687B05">
              <w:rPr>
                <w:rFonts w:ascii="Times New Roman" w:hAnsi="Times New Roman"/>
                <w:color w:val="000000" w:themeColor="text1"/>
                <w:sz w:val="24"/>
                <w:szCs w:val="24"/>
                <w:lang w:val="uk-UA"/>
              </w:rPr>
              <w:t xml:space="preserve"> року</w:t>
            </w:r>
          </w:p>
        </w:tc>
      </w:tr>
    </w:tbl>
    <w:p w:rsidR="008C56AB" w:rsidRPr="00687B05" w:rsidRDefault="008C56AB" w:rsidP="008C56AB">
      <w:pPr>
        <w:rPr>
          <w:bCs/>
          <w:color w:val="000000" w:themeColor="text1"/>
          <w:lang w:val="uk-UA"/>
        </w:rPr>
      </w:pPr>
    </w:p>
    <w:p w:rsidR="008C56AB" w:rsidRPr="00687B05" w:rsidRDefault="008C56AB" w:rsidP="008C56AB">
      <w:pPr>
        <w:jc w:val="center"/>
        <w:rPr>
          <w:b/>
          <w:bCs/>
          <w:color w:val="000000" w:themeColor="text1"/>
          <w:sz w:val="28"/>
          <w:szCs w:val="28"/>
          <w:lang w:val="uk-UA"/>
        </w:rPr>
      </w:pPr>
    </w:p>
    <w:tbl>
      <w:tblPr>
        <w:tblW w:w="533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3832"/>
        <w:gridCol w:w="5429"/>
      </w:tblGrid>
      <w:tr w:rsidR="008C56AB" w:rsidRPr="00687B05" w:rsidTr="00924DC8">
        <w:tc>
          <w:tcPr>
            <w:tcW w:w="705" w:type="dxa"/>
          </w:tcPr>
          <w:p w:rsidR="008C56AB" w:rsidRPr="00687B05" w:rsidRDefault="008C56AB" w:rsidP="00924DC8">
            <w:pPr>
              <w:rPr>
                <w:b/>
                <w:bCs/>
                <w:color w:val="000000" w:themeColor="text1"/>
                <w:lang w:val="uk-UA"/>
              </w:rPr>
            </w:pPr>
            <w:r w:rsidRPr="00687B05">
              <w:rPr>
                <w:b/>
                <w:bCs/>
                <w:color w:val="000000" w:themeColor="text1"/>
                <w:lang w:val="uk-UA"/>
              </w:rPr>
              <w:t>І</w:t>
            </w:r>
          </w:p>
        </w:tc>
        <w:tc>
          <w:tcPr>
            <w:tcW w:w="9261" w:type="dxa"/>
            <w:gridSpan w:val="2"/>
          </w:tcPr>
          <w:p w:rsidR="008C56AB" w:rsidRPr="00687B05" w:rsidRDefault="008C56AB" w:rsidP="00924DC8">
            <w:pPr>
              <w:jc w:val="center"/>
              <w:rPr>
                <w:b/>
                <w:bCs/>
                <w:color w:val="000000" w:themeColor="text1"/>
                <w:lang w:val="uk-UA"/>
              </w:rPr>
            </w:pPr>
            <w:r w:rsidRPr="00687B05">
              <w:rPr>
                <w:b/>
                <w:bCs/>
                <w:color w:val="000000" w:themeColor="text1"/>
                <w:lang w:val="uk-UA"/>
              </w:rPr>
              <w:t>ХАРАКТЕРИСТИКА ПОСАДИ</w:t>
            </w:r>
          </w:p>
        </w:tc>
      </w:tr>
      <w:tr w:rsidR="008C56AB" w:rsidRPr="00687B05" w:rsidTr="00924DC8">
        <w:tc>
          <w:tcPr>
            <w:tcW w:w="705" w:type="dxa"/>
          </w:tcPr>
          <w:p w:rsidR="008C56AB" w:rsidRPr="00687B05" w:rsidRDefault="008C56AB" w:rsidP="00924DC8">
            <w:pPr>
              <w:numPr>
                <w:ilvl w:val="0"/>
                <w:numId w:val="1"/>
              </w:numPr>
              <w:jc w:val="both"/>
              <w:rPr>
                <w:color w:val="000000" w:themeColor="text1"/>
                <w:lang w:val="uk-UA"/>
              </w:rPr>
            </w:pPr>
          </w:p>
        </w:tc>
        <w:tc>
          <w:tcPr>
            <w:tcW w:w="3832" w:type="dxa"/>
            <w:vAlign w:val="center"/>
          </w:tcPr>
          <w:p w:rsidR="008C56AB" w:rsidRPr="00687B05" w:rsidRDefault="008C56AB" w:rsidP="00924DC8">
            <w:pPr>
              <w:rPr>
                <w:color w:val="000000" w:themeColor="text1"/>
                <w:lang w:val="uk-UA"/>
              </w:rPr>
            </w:pPr>
            <w:r w:rsidRPr="00687B05">
              <w:rPr>
                <w:color w:val="000000" w:themeColor="text1"/>
                <w:lang w:val="uk-UA"/>
              </w:rPr>
              <w:t>Найменування державного органу</w:t>
            </w:r>
          </w:p>
        </w:tc>
        <w:tc>
          <w:tcPr>
            <w:tcW w:w="5429" w:type="dxa"/>
            <w:vAlign w:val="center"/>
          </w:tcPr>
          <w:p w:rsidR="008C56AB" w:rsidRPr="00687B05" w:rsidRDefault="008C56AB" w:rsidP="00924DC8">
            <w:pPr>
              <w:jc w:val="both"/>
              <w:rPr>
                <w:color w:val="000000" w:themeColor="text1"/>
                <w:lang w:val="uk-UA"/>
              </w:rPr>
            </w:pPr>
            <w:r w:rsidRPr="00687B05">
              <w:rPr>
                <w:color w:val="000000" w:themeColor="text1"/>
                <w:lang w:val="uk-UA"/>
              </w:rPr>
              <w:t>Національне антикорупційне бюро України</w:t>
            </w:r>
          </w:p>
        </w:tc>
      </w:tr>
      <w:tr w:rsidR="008C56AB" w:rsidRPr="00687B05" w:rsidTr="00924DC8">
        <w:tc>
          <w:tcPr>
            <w:tcW w:w="705" w:type="dxa"/>
          </w:tcPr>
          <w:p w:rsidR="008C56AB" w:rsidRPr="00687B05" w:rsidRDefault="008C56AB" w:rsidP="00924DC8">
            <w:pPr>
              <w:numPr>
                <w:ilvl w:val="0"/>
                <w:numId w:val="1"/>
              </w:numPr>
              <w:jc w:val="both"/>
              <w:rPr>
                <w:color w:val="000000" w:themeColor="text1"/>
                <w:lang w:val="uk-UA"/>
              </w:rPr>
            </w:pPr>
          </w:p>
        </w:tc>
        <w:tc>
          <w:tcPr>
            <w:tcW w:w="3832" w:type="dxa"/>
            <w:vAlign w:val="center"/>
          </w:tcPr>
          <w:p w:rsidR="008C56AB" w:rsidRPr="00687B05" w:rsidRDefault="008C56AB" w:rsidP="00924DC8">
            <w:pPr>
              <w:rPr>
                <w:color w:val="000000" w:themeColor="text1"/>
                <w:lang w:val="uk-UA"/>
              </w:rPr>
            </w:pPr>
            <w:r w:rsidRPr="00687B05">
              <w:rPr>
                <w:color w:val="000000" w:themeColor="text1"/>
                <w:lang w:val="uk-UA"/>
              </w:rPr>
              <w:t>Найменування структурного підрозділу</w:t>
            </w:r>
          </w:p>
        </w:tc>
        <w:tc>
          <w:tcPr>
            <w:tcW w:w="5429" w:type="dxa"/>
            <w:vAlign w:val="center"/>
          </w:tcPr>
          <w:p w:rsidR="008C56AB" w:rsidRPr="00687B05" w:rsidRDefault="008C56AB" w:rsidP="00924DC8">
            <w:pPr>
              <w:jc w:val="both"/>
              <w:rPr>
                <w:color w:val="000000" w:themeColor="text1"/>
                <w:lang w:val="uk-UA"/>
              </w:rPr>
            </w:pPr>
            <w:r w:rsidRPr="00687B05">
              <w:rPr>
                <w:color w:val="000000" w:themeColor="text1"/>
                <w:lang w:val="uk-UA"/>
              </w:rPr>
              <w:t>Управління спеціальних операцій</w:t>
            </w:r>
          </w:p>
        </w:tc>
      </w:tr>
      <w:tr w:rsidR="008C56AB" w:rsidRPr="00687B05" w:rsidTr="00924DC8">
        <w:tc>
          <w:tcPr>
            <w:tcW w:w="705" w:type="dxa"/>
          </w:tcPr>
          <w:p w:rsidR="008C56AB" w:rsidRPr="00687B05" w:rsidRDefault="008C56AB" w:rsidP="00924DC8">
            <w:pPr>
              <w:numPr>
                <w:ilvl w:val="0"/>
                <w:numId w:val="1"/>
              </w:numPr>
              <w:jc w:val="both"/>
              <w:rPr>
                <w:color w:val="000000" w:themeColor="text1"/>
                <w:lang w:val="uk-UA"/>
              </w:rPr>
            </w:pPr>
          </w:p>
        </w:tc>
        <w:tc>
          <w:tcPr>
            <w:tcW w:w="3832" w:type="dxa"/>
            <w:vAlign w:val="center"/>
          </w:tcPr>
          <w:p w:rsidR="008C56AB" w:rsidRPr="00687B05" w:rsidRDefault="008C56AB" w:rsidP="00924DC8">
            <w:pPr>
              <w:rPr>
                <w:color w:val="000000" w:themeColor="text1"/>
                <w:lang w:val="uk-UA"/>
              </w:rPr>
            </w:pPr>
            <w:r w:rsidRPr="00687B05">
              <w:rPr>
                <w:color w:val="000000" w:themeColor="text1"/>
                <w:lang w:val="uk-UA"/>
              </w:rPr>
              <w:t>Найменування посади</w:t>
            </w:r>
          </w:p>
        </w:tc>
        <w:tc>
          <w:tcPr>
            <w:tcW w:w="5429" w:type="dxa"/>
            <w:vAlign w:val="center"/>
          </w:tcPr>
          <w:p w:rsidR="008C56AB" w:rsidRPr="00687B05" w:rsidRDefault="009547E8" w:rsidP="00924DC8">
            <w:pPr>
              <w:jc w:val="both"/>
              <w:rPr>
                <w:color w:val="000000" w:themeColor="text1"/>
                <w:lang w:val="uk-UA"/>
              </w:rPr>
            </w:pPr>
            <w:r>
              <w:rPr>
                <w:color w:val="000000" w:themeColor="text1"/>
                <w:lang w:val="uk-UA"/>
              </w:rPr>
              <w:t>заступник начальника відділу</w:t>
            </w:r>
          </w:p>
        </w:tc>
      </w:tr>
      <w:tr w:rsidR="008C56AB" w:rsidRPr="00687B05" w:rsidTr="00924DC8">
        <w:tc>
          <w:tcPr>
            <w:tcW w:w="705" w:type="dxa"/>
          </w:tcPr>
          <w:p w:rsidR="008C56AB" w:rsidRPr="00687B05" w:rsidRDefault="008C56AB" w:rsidP="00924DC8">
            <w:pPr>
              <w:numPr>
                <w:ilvl w:val="0"/>
                <w:numId w:val="1"/>
              </w:numPr>
              <w:jc w:val="both"/>
              <w:rPr>
                <w:caps/>
                <w:color w:val="000000" w:themeColor="text1"/>
                <w:lang w:val="uk-UA"/>
              </w:rPr>
            </w:pPr>
          </w:p>
        </w:tc>
        <w:tc>
          <w:tcPr>
            <w:tcW w:w="3832" w:type="dxa"/>
            <w:vAlign w:val="center"/>
          </w:tcPr>
          <w:p w:rsidR="008C56AB" w:rsidRPr="00687B05" w:rsidRDefault="008C56AB" w:rsidP="00924DC8">
            <w:pPr>
              <w:rPr>
                <w:caps/>
                <w:color w:val="000000" w:themeColor="text1"/>
                <w:lang w:val="uk-UA"/>
              </w:rPr>
            </w:pPr>
            <w:r w:rsidRPr="00687B05">
              <w:rPr>
                <w:color w:val="000000" w:themeColor="text1"/>
                <w:lang w:val="uk-UA"/>
              </w:rPr>
              <w:t>Категорія посади</w:t>
            </w:r>
          </w:p>
        </w:tc>
        <w:tc>
          <w:tcPr>
            <w:tcW w:w="5429" w:type="dxa"/>
            <w:vAlign w:val="center"/>
          </w:tcPr>
          <w:p w:rsidR="008C56AB" w:rsidRPr="00687B05" w:rsidRDefault="008C56AB" w:rsidP="00924DC8">
            <w:pPr>
              <w:jc w:val="both"/>
              <w:rPr>
                <w:color w:val="000000" w:themeColor="text1"/>
                <w:lang w:val="uk-UA"/>
              </w:rPr>
            </w:pPr>
            <w:r w:rsidRPr="00687B05">
              <w:rPr>
                <w:color w:val="000000" w:themeColor="text1"/>
                <w:lang w:val="uk-UA"/>
              </w:rPr>
              <w:t>Особи начальницького складу Національного бюро</w:t>
            </w:r>
          </w:p>
        </w:tc>
      </w:tr>
      <w:tr w:rsidR="008C56AB" w:rsidRPr="00985386" w:rsidTr="00924DC8">
        <w:tc>
          <w:tcPr>
            <w:tcW w:w="705" w:type="dxa"/>
          </w:tcPr>
          <w:p w:rsidR="008C56AB" w:rsidRPr="00687B05" w:rsidRDefault="008C56AB" w:rsidP="00924DC8">
            <w:pPr>
              <w:numPr>
                <w:ilvl w:val="0"/>
                <w:numId w:val="1"/>
              </w:numPr>
              <w:jc w:val="both"/>
              <w:rPr>
                <w:caps/>
                <w:color w:val="000000" w:themeColor="text1"/>
                <w:lang w:val="uk-UA"/>
              </w:rPr>
            </w:pPr>
          </w:p>
        </w:tc>
        <w:tc>
          <w:tcPr>
            <w:tcW w:w="3832" w:type="dxa"/>
            <w:vAlign w:val="center"/>
          </w:tcPr>
          <w:p w:rsidR="008C56AB" w:rsidRPr="00687B05" w:rsidRDefault="008C56AB" w:rsidP="00924DC8">
            <w:pPr>
              <w:rPr>
                <w:caps/>
                <w:color w:val="000000" w:themeColor="text1"/>
                <w:lang w:val="uk-UA"/>
              </w:rPr>
            </w:pPr>
            <w:r w:rsidRPr="00687B05">
              <w:rPr>
                <w:color w:val="000000" w:themeColor="text1"/>
                <w:lang w:val="uk-UA"/>
              </w:rPr>
              <w:t>Мета посади</w:t>
            </w:r>
          </w:p>
        </w:tc>
        <w:tc>
          <w:tcPr>
            <w:tcW w:w="5429" w:type="dxa"/>
            <w:vAlign w:val="center"/>
          </w:tcPr>
          <w:p w:rsidR="008C56AB" w:rsidRPr="00A74F78" w:rsidRDefault="00BC075B" w:rsidP="00155264">
            <w:pPr>
              <w:pStyle w:val="a8"/>
              <w:spacing w:after="0" w:line="240" w:lineRule="auto"/>
              <w:ind w:left="63"/>
              <w:jc w:val="both"/>
              <w:rPr>
                <w:rFonts w:ascii="Times New Roman" w:hAnsi="Times New Roman" w:cs="Times New Roman"/>
                <w:sz w:val="24"/>
                <w:szCs w:val="24"/>
              </w:rPr>
            </w:pPr>
            <w:r w:rsidRPr="00BC075B">
              <w:rPr>
                <w:rFonts w:ascii="Times New Roman" w:hAnsi="Times New Roman" w:cs="Times New Roman"/>
                <w:sz w:val="24"/>
                <w:szCs w:val="24"/>
              </w:rPr>
              <w:t>сприяння начальнику відділу у здійснені загального керівництва відділом, спрямування діяльності його працівників на ефективне вирішення покладених на підрозділ завдань щодо проведення спеціальних заходів забезпечення безпеки працівників Національного бюро, заходів забезпечення безпеки учасників кримінального судочинства, заходів швидкого реагування в умовах, що перешкоджають працівникам Національного бюро виконанню покладених на них обов’язків і здійсненню наданих прав.</w:t>
            </w:r>
          </w:p>
        </w:tc>
      </w:tr>
      <w:tr w:rsidR="008C56AB" w:rsidRPr="00687B05" w:rsidTr="00924DC8">
        <w:tc>
          <w:tcPr>
            <w:tcW w:w="705" w:type="dxa"/>
          </w:tcPr>
          <w:p w:rsidR="008C56AB" w:rsidRPr="00687B05" w:rsidRDefault="008C56AB" w:rsidP="00924DC8">
            <w:pPr>
              <w:numPr>
                <w:ilvl w:val="0"/>
                <w:numId w:val="1"/>
              </w:numPr>
              <w:jc w:val="both"/>
              <w:rPr>
                <w:color w:val="000000" w:themeColor="text1"/>
                <w:lang w:val="uk-UA"/>
              </w:rPr>
            </w:pPr>
          </w:p>
        </w:tc>
        <w:tc>
          <w:tcPr>
            <w:tcW w:w="3832" w:type="dxa"/>
            <w:vAlign w:val="center"/>
          </w:tcPr>
          <w:p w:rsidR="008C56AB" w:rsidRPr="00687B05" w:rsidRDefault="008C56AB" w:rsidP="00924DC8">
            <w:pPr>
              <w:rPr>
                <w:color w:val="000000" w:themeColor="text1"/>
                <w:lang w:val="uk-UA"/>
              </w:rPr>
            </w:pPr>
            <w:r w:rsidRPr="00687B05">
              <w:rPr>
                <w:color w:val="000000" w:themeColor="text1"/>
                <w:lang w:val="uk-UA"/>
              </w:rPr>
              <w:t>Зміст виконуваної за посадою роботи</w:t>
            </w:r>
          </w:p>
        </w:tc>
        <w:tc>
          <w:tcPr>
            <w:tcW w:w="5429" w:type="dxa"/>
            <w:vAlign w:val="center"/>
          </w:tcPr>
          <w:p w:rsidR="00BC075B" w:rsidRDefault="00BC075B" w:rsidP="008C56AB">
            <w:pPr>
              <w:pStyle w:val="a8"/>
              <w:numPr>
                <w:ilvl w:val="1"/>
                <w:numId w:val="12"/>
              </w:numPr>
              <w:spacing w:after="0" w:line="240" w:lineRule="auto"/>
              <w:ind w:left="348"/>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організація процесу навчання працівників Управління спеціальних операцій за напрямками спеціальної професійної підготовки</w:t>
            </w:r>
            <w:r w:rsidR="00632383" w:rsidRPr="00632383">
              <w:rPr>
                <w:rFonts w:ascii="Times New Roman" w:hAnsi="Times New Roman" w:cs="Times New Roman"/>
                <w:color w:val="000000"/>
                <w:sz w:val="24"/>
                <w:szCs w:val="24"/>
                <w:lang w:val="ru-RU"/>
              </w:rPr>
              <w:t>;</w:t>
            </w:r>
          </w:p>
          <w:p w:rsidR="008C56AB" w:rsidRPr="00F30C03" w:rsidRDefault="00BC075B" w:rsidP="008C56AB">
            <w:pPr>
              <w:pStyle w:val="a8"/>
              <w:numPr>
                <w:ilvl w:val="1"/>
                <w:numId w:val="12"/>
              </w:numPr>
              <w:spacing w:after="0" w:line="240" w:lineRule="auto"/>
              <w:ind w:left="34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C56AB" w:rsidRPr="00F30C03">
              <w:rPr>
                <w:rFonts w:ascii="Times New Roman" w:hAnsi="Times New Roman" w:cs="Times New Roman"/>
                <w:color w:val="000000"/>
                <w:sz w:val="24"/>
                <w:szCs w:val="24"/>
              </w:rPr>
              <w:t xml:space="preserve">підтримання високого рівня професійної готовності управління, </w:t>
            </w:r>
            <w:r w:rsidR="009B6918">
              <w:rPr>
                <w:rFonts w:ascii="Times New Roman" w:hAnsi="Times New Roman" w:cs="Times New Roman"/>
                <w:color w:val="000000"/>
                <w:sz w:val="24"/>
                <w:szCs w:val="24"/>
              </w:rPr>
              <w:t xml:space="preserve">службової  </w:t>
            </w:r>
            <w:r w:rsidR="008C56AB" w:rsidRPr="00F30C03">
              <w:rPr>
                <w:rFonts w:ascii="Times New Roman" w:hAnsi="Times New Roman" w:cs="Times New Roman"/>
                <w:color w:val="000000"/>
                <w:sz w:val="24"/>
                <w:szCs w:val="24"/>
              </w:rPr>
              <w:t xml:space="preserve">дисципліни, морально-психологічного </w:t>
            </w:r>
            <w:r w:rsidR="006C238F">
              <w:rPr>
                <w:rFonts w:ascii="Times New Roman" w:hAnsi="Times New Roman" w:cs="Times New Roman"/>
                <w:color w:val="000000"/>
                <w:sz w:val="24"/>
                <w:szCs w:val="24"/>
              </w:rPr>
              <w:t>клімату</w:t>
            </w:r>
            <w:r w:rsidR="008C56AB" w:rsidRPr="00F30C03">
              <w:rPr>
                <w:rFonts w:ascii="Times New Roman" w:hAnsi="Times New Roman" w:cs="Times New Roman"/>
                <w:color w:val="000000"/>
                <w:sz w:val="24"/>
                <w:szCs w:val="24"/>
              </w:rPr>
              <w:t xml:space="preserve"> </w:t>
            </w:r>
            <w:r w:rsidR="008C56AB">
              <w:rPr>
                <w:rFonts w:ascii="Times New Roman" w:hAnsi="Times New Roman" w:cs="Times New Roman"/>
                <w:color w:val="000000"/>
                <w:sz w:val="24"/>
                <w:szCs w:val="24"/>
              </w:rPr>
              <w:t>колективу</w:t>
            </w:r>
            <w:r w:rsidR="008C56AB" w:rsidRPr="00F30C03">
              <w:rPr>
                <w:rFonts w:ascii="Times New Roman" w:hAnsi="Times New Roman" w:cs="Times New Roman"/>
                <w:color w:val="000000"/>
                <w:sz w:val="24"/>
                <w:szCs w:val="24"/>
              </w:rPr>
              <w:t>;</w:t>
            </w:r>
          </w:p>
          <w:p w:rsidR="008C56AB" w:rsidRPr="00A4085F" w:rsidRDefault="008C56AB" w:rsidP="008C56AB">
            <w:pPr>
              <w:pStyle w:val="aa"/>
              <w:numPr>
                <w:ilvl w:val="0"/>
                <w:numId w:val="11"/>
              </w:numPr>
              <w:shd w:val="clear" w:color="auto" w:fill="FFFFFF"/>
              <w:ind w:left="348"/>
              <w:jc w:val="both"/>
              <w:rPr>
                <w:lang w:val="uk-UA"/>
              </w:rPr>
            </w:pPr>
            <w:r w:rsidRPr="00A4085F">
              <w:rPr>
                <w:lang w:val="uk-UA"/>
              </w:rPr>
              <w:t>проведення індивідуально</w:t>
            </w:r>
            <w:r>
              <w:rPr>
                <w:lang w:val="uk-UA"/>
              </w:rPr>
              <w:t xml:space="preserve">ї </w:t>
            </w:r>
            <w:r w:rsidRPr="00A4085F">
              <w:rPr>
                <w:lang w:val="uk-UA"/>
              </w:rPr>
              <w:t>виховної роботи з підлеглим</w:t>
            </w:r>
            <w:r w:rsidR="00A4085F">
              <w:rPr>
                <w:lang w:val="uk-UA"/>
              </w:rPr>
              <w:t>и</w:t>
            </w:r>
            <w:r w:rsidRPr="00A4085F">
              <w:rPr>
                <w:lang w:val="uk-UA"/>
              </w:rPr>
              <w:t xml:space="preserve"> </w:t>
            </w:r>
            <w:r w:rsidR="00A4085F">
              <w:rPr>
                <w:lang w:val="uk-UA"/>
              </w:rPr>
              <w:t>працівниками</w:t>
            </w:r>
            <w:r w:rsidRPr="00A4085F">
              <w:rPr>
                <w:lang w:val="uk-UA"/>
              </w:rPr>
              <w:t xml:space="preserve"> з урахуванням специфіки службової діяльності та відповідно до вимог чинного законодавства;</w:t>
            </w:r>
          </w:p>
          <w:p w:rsidR="008C56AB" w:rsidRPr="00A4085F" w:rsidRDefault="008C56AB" w:rsidP="008C56AB">
            <w:pPr>
              <w:pStyle w:val="aa"/>
              <w:numPr>
                <w:ilvl w:val="0"/>
                <w:numId w:val="11"/>
              </w:numPr>
              <w:shd w:val="clear" w:color="auto" w:fill="FFFFFF"/>
              <w:ind w:left="348"/>
              <w:jc w:val="both"/>
              <w:rPr>
                <w:color w:val="000000"/>
                <w:lang w:val="uk-UA"/>
              </w:rPr>
            </w:pPr>
            <w:r w:rsidRPr="00A4085F">
              <w:rPr>
                <w:lang w:val="uk-UA"/>
              </w:rPr>
              <w:t xml:space="preserve">участь у виконанні завдань </w:t>
            </w:r>
            <w:r w:rsidRPr="00107F70">
              <w:rPr>
                <w:lang w:val="uk-UA"/>
              </w:rPr>
              <w:t>щодо</w:t>
            </w:r>
            <w:r w:rsidRPr="00A4085F">
              <w:rPr>
                <w:lang w:val="uk-UA"/>
              </w:rPr>
              <w:t xml:space="preserve"> проведенн</w:t>
            </w:r>
            <w:r>
              <w:rPr>
                <w:lang w:val="uk-UA"/>
              </w:rPr>
              <w:t>я</w:t>
            </w:r>
            <w:r w:rsidRPr="00A4085F">
              <w:rPr>
                <w:lang w:val="uk-UA"/>
              </w:rPr>
              <w:t xml:space="preserve"> спеціальних </w:t>
            </w:r>
            <w:r w:rsidR="00A4085F">
              <w:rPr>
                <w:lang w:val="uk-UA"/>
              </w:rPr>
              <w:t>заходів</w:t>
            </w:r>
            <w:r w:rsidRPr="00A4085F">
              <w:rPr>
                <w:lang w:val="uk-UA"/>
              </w:rPr>
              <w:t xml:space="preserve">, спрямованих на </w:t>
            </w:r>
            <w:r w:rsidR="00A4085F">
              <w:rPr>
                <w:lang w:val="uk-UA"/>
              </w:rPr>
              <w:t xml:space="preserve">попередження, виявлення, </w:t>
            </w:r>
            <w:r w:rsidRPr="00A4085F">
              <w:rPr>
                <w:lang w:val="uk-UA"/>
              </w:rPr>
              <w:t xml:space="preserve">припинення </w:t>
            </w:r>
            <w:r w:rsidR="00A4085F" w:rsidRPr="00A4085F">
              <w:rPr>
                <w:rStyle w:val="rvts0"/>
                <w:lang w:val="uk-UA"/>
              </w:rPr>
              <w:t>корупційних та інших кримінальних правопорушень, віднесених до підслідності</w:t>
            </w:r>
            <w:r w:rsidR="00A4085F">
              <w:rPr>
                <w:rStyle w:val="rvts0"/>
                <w:lang w:val="uk-UA"/>
              </w:rPr>
              <w:t xml:space="preserve"> Національного бюро</w:t>
            </w:r>
            <w:r w:rsidR="00A4085F" w:rsidRPr="00A4085F">
              <w:rPr>
                <w:rStyle w:val="rvts0"/>
                <w:lang w:val="uk-UA"/>
              </w:rPr>
              <w:t>, а також запобігання вчиненню нових</w:t>
            </w:r>
            <w:r w:rsidRPr="00A4085F">
              <w:rPr>
                <w:lang w:val="uk-UA"/>
              </w:rPr>
              <w:t>;</w:t>
            </w:r>
            <w:r w:rsidRPr="00A4085F">
              <w:rPr>
                <w:color w:val="000000"/>
                <w:lang w:val="uk-UA"/>
              </w:rPr>
              <w:t xml:space="preserve"> </w:t>
            </w:r>
          </w:p>
          <w:p w:rsidR="008C56AB" w:rsidRPr="00A74F78" w:rsidRDefault="008C56AB" w:rsidP="008C56AB">
            <w:pPr>
              <w:pStyle w:val="aa"/>
              <w:numPr>
                <w:ilvl w:val="0"/>
                <w:numId w:val="11"/>
              </w:numPr>
              <w:shd w:val="clear" w:color="auto" w:fill="FFFFFF"/>
              <w:ind w:left="348"/>
              <w:jc w:val="both"/>
            </w:pPr>
            <w:r w:rsidRPr="00107F70">
              <w:rPr>
                <w:color w:val="000000"/>
              </w:rPr>
              <w:t xml:space="preserve">участь у </w:t>
            </w:r>
            <w:proofErr w:type="spellStart"/>
            <w:r w:rsidRPr="00107F70">
              <w:rPr>
                <w:color w:val="000000"/>
              </w:rPr>
              <w:t>розробці</w:t>
            </w:r>
            <w:proofErr w:type="spellEnd"/>
            <w:r w:rsidRPr="00107F70">
              <w:rPr>
                <w:color w:val="000000"/>
              </w:rPr>
              <w:t xml:space="preserve"> </w:t>
            </w:r>
            <w:proofErr w:type="spellStart"/>
            <w:r w:rsidRPr="00107F70">
              <w:rPr>
                <w:color w:val="000000"/>
              </w:rPr>
              <w:t>перспективних</w:t>
            </w:r>
            <w:proofErr w:type="spellEnd"/>
            <w:r w:rsidRPr="00107F70">
              <w:rPr>
                <w:color w:val="000000"/>
              </w:rPr>
              <w:t xml:space="preserve">, </w:t>
            </w:r>
            <w:proofErr w:type="spellStart"/>
            <w:r w:rsidRPr="00107F70">
              <w:rPr>
                <w:color w:val="000000"/>
              </w:rPr>
              <w:t>поточних</w:t>
            </w:r>
            <w:proofErr w:type="spellEnd"/>
            <w:r w:rsidRPr="00107F70">
              <w:rPr>
                <w:color w:val="000000"/>
              </w:rPr>
              <w:t xml:space="preserve"> та </w:t>
            </w:r>
            <w:proofErr w:type="spellStart"/>
            <w:r w:rsidRPr="00107F70">
              <w:rPr>
                <w:color w:val="000000"/>
              </w:rPr>
              <w:t>оперативних</w:t>
            </w:r>
            <w:proofErr w:type="spellEnd"/>
            <w:r w:rsidRPr="00107F70">
              <w:rPr>
                <w:color w:val="000000"/>
              </w:rPr>
              <w:t xml:space="preserve"> </w:t>
            </w:r>
            <w:proofErr w:type="spellStart"/>
            <w:r w:rsidRPr="00107F70">
              <w:rPr>
                <w:color w:val="000000"/>
              </w:rPr>
              <w:t>планів</w:t>
            </w:r>
            <w:proofErr w:type="spellEnd"/>
            <w:r w:rsidRPr="00107F70">
              <w:rPr>
                <w:color w:val="000000"/>
              </w:rPr>
              <w:t xml:space="preserve"> </w:t>
            </w:r>
            <w:proofErr w:type="spellStart"/>
            <w:r w:rsidRPr="00107F70">
              <w:rPr>
                <w:color w:val="000000"/>
              </w:rPr>
              <w:t>Національного</w:t>
            </w:r>
            <w:proofErr w:type="spellEnd"/>
            <w:r w:rsidRPr="00107F70">
              <w:rPr>
                <w:color w:val="000000"/>
              </w:rPr>
              <w:t xml:space="preserve"> бюро;</w:t>
            </w:r>
          </w:p>
          <w:p w:rsidR="008C56AB" w:rsidRPr="00107F70" w:rsidRDefault="008C56AB" w:rsidP="008C56AB">
            <w:pPr>
              <w:pStyle w:val="aa"/>
              <w:numPr>
                <w:ilvl w:val="0"/>
                <w:numId w:val="11"/>
              </w:numPr>
              <w:shd w:val="clear" w:color="auto" w:fill="FFFFFF"/>
              <w:ind w:left="348"/>
              <w:jc w:val="both"/>
              <w:rPr>
                <w:color w:val="000000"/>
              </w:rPr>
            </w:pPr>
            <w:r w:rsidRPr="00107F70">
              <w:rPr>
                <w:color w:val="000000"/>
              </w:rPr>
              <w:t xml:space="preserve">контроль за </w:t>
            </w:r>
            <w:proofErr w:type="spellStart"/>
            <w:r w:rsidRPr="00107F70">
              <w:rPr>
                <w:color w:val="000000"/>
              </w:rPr>
              <w:t>додержанням</w:t>
            </w:r>
            <w:proofErr w:type="spellEnd"/>
            <w:r w:rsidRPr="00107F70">
              <w:rPr>
                <w:color w:val="000000"/>
              </w:rPr>
              <w:t xml:space="preserve"> </w:t>
            </w:r>
            <w:proofErr w:type="spellStart"/>
            <w:r w:rsidRPr="00107F70">
              <w:rPr>
                <w:color w:val="000000"/>
              </w:rPr>
              <w:t>законності</w:t>
            </w:r>
            <w:proofErr w:type="spellEnd"/>
            <w:r w:rsidRPr="00107F70">
              <w:rPr>
                <w:color w:val="000000"/>
              </w:rPr>
              <w:t xml:space="preserve"> </w:t>
            </w:r>
            <w:proofErr w:type="spellStart"/>
            <w:r w:rsidRPr="00107F70">
              <w:rPr>
                <w:color w:val="000000"/>
              </w:rPr>
              <w:t>підлеглими</w:t>
            </w:r>
            <w:proofErr w:type="spellEnd"/>
            <w:r w:rsidRPr="00107F70">
              <w:rPr>
                <w:color w:val="000000"/>
              </w:rPr>
              <w:t xml:space="preserve"> </w:t>
            </w:r>
            <w:proofErr w:type="spellStart"/>
            <w:r w:rsidRPr="00107F70">
              <w:rPr>
                <w:color w:val="000000"/>
              </w:rPr>
              <w:t>під</w:t>
            </w:r>
            <w:proofErr w:type="spellEnd"/>
            <w:r w:rsidRPr="00107F70">
              <w:rPr>
                <w:color w:val="000000"/>
              </w:rPr>
              <w:t xml:space="preserve"> час </w:t>
            </w:r>
            <w:proofErr w:type="spellStart"/>
            <w:r w:rsidRPr="00107F70">
              <w:rPr>
                <w:color w:val="000000"/>
              </w:rPr>
              <w:t>виконання</w:t>
            </w:r>
            <w:proofErr w:type="spellEnd"/>
            <w:r w:rsidRPr="00107F70">
              <w:rPr>
                <w:color w:val="000000"/>
              </w:rPr>
              <w:t xml:space="preserve"> </w:t>
            </w:r>
            <w:proofErr w:type="spellStart"/>
            <w:r w:rsidRPr="00107F70">
              <w:rPr>
                <w:color w:val="000000"/>
              </w:rPr>
              <w:t>завдань</w:t>
            </w:r>
            <w:proofErr w:type="spellEnd"/>
            <w:r w:rsidRPr="00107F70">
              <w:rPr>
                <w:color w:val="000000"/>
              </w:rPr>
              <w:t>;</w:t>
            </w:r>
          </w:p>
          <w:p w:rsidR="008C56AB" w:rsidRPr="00107F70" w:rsidRDefault="008C56AB" w:rsidP="008C56AB">
            <w:pPr>
              <w:pStyle w:val="aa"/>
              <w:numPr>
                <w:ilvl w:val="0"/>
                <w:numId w:val="11"/>
              </w:numPr>
              <w:shd w:val="clear" w:color="auto" w:fill="FFFFFF"/>
              <w:ind w:left="348"/>
              <w:jc w:val="both"/>
              <w:rPr>
                <w:color w:val="000000"/>
              </w:rPr>
            </w:pPr>
            <w:proofErr w:type="spellStart"/>
            <w:r w:rsidRPr="00107F70">
              <w:rPr>
                <w:color w:val="000000"/>
              </w:rPr>
              <w:lastRenderedPageBreak/>
              <w:t>координація</w:t>
            </w:r>
            <w:proofErr w:type="spellEnd"/>
            <w:r w:rsidRPr="00107F70">
              <w:rPr>
                <w:color w:val="000000"/>
              </w:rPr>
              <w:t xml:space="preserve"> </w:t>
            </w:r>
            <w:proofErr w:type="spellStart"/>
            <w:r w:rsidRPr="00107F70">
              <w:rPr>
                <w:color w:val="000000"/>
              </w:rPr>
              <w:t>взаємодії</w:t>
            </w:r>
            <w:proofErr w:type="spellEnd"/>
            <w:r w:rsidRPr="00107F70">
              <w:rPr>
                <w:color w:val="000000"/>
              </w:rPr>
              <w:t xml:space="preserve"> </w:t>
            </w:r>
            <w:proofErr w:type="spellStart"/>
            <w:r w:rsidRPr="00107F70">
              <w:rPr>
                <w:color w:val="000000"/>
              </w:rPr>
              <w:t>підрозділу</w:t>
            </w:r>
            <w:proofErr w:type="spellEnd"/>
            <w:r w:rsidRPr="00107F70">
              <w:rPr>
                <w:color w:val="000000"/>
              </w:rPr>
              <w:t xml:space="preserve"> з </w:t>
            </w:r>
            <w:proofErr w:type="spellStart"/>
            <w:r w:rsidRPr="00107F70">
              <w:rPr>
                <w:color w:val="000000"/>
              </w:rPr>
              <w:t>іншими</w:t>
            </w:r>
            <w:proofErr w:type="spellEnd"/>
            <w:r w:rsidRPr="00107F70">
              <w:rPr>
                <w:color w:val="000000"/>
              </w:rPr>
              <w:t xml:space="preserve"> </w:t>
            </w:r>
            <w:proofErr w:type="spellStart"/>
            <w:r w:rsidRPr="00107F70">
              <w:rPr>
                <w:color w:val="000000"/>
              </w:rPr>
              <w:t>структурними</w:t>
            </w:r>
            <w:proofErr w:type="spellEnd"/>
            <w:r w:rsidRPr="00107F70">
              <w:rPr>
                <w:color w:val="000000"/>
              </w:rPr>
              <w:t xml:space="preserve"> </w:t>
            </w:r>
            <w:proofErr w:type="spellStart"/>
            <w:r w:rsidRPr="00107F70">
              <w:rPr>
                <w:color w:val="000000"/>
              </w:rPr>
              <w:t>підрозділами</w:t>
            </w:r>
            <w:proofErr w:type="spellEnd"/>
            <w:r w:rsidRPr="00107F70">
              <w:rPr>
                <w:color w:val="000000"/>
              </w:rPr>
              <w:t xml:space="preserve"> </w:t>
            </w:r>
            <w:proofErr w:type="spellStart"/>
            <w:r w:rsidRPr="00107F70">
              <w:rPr>
                <w:color w:val="000000"/>
              </w:rPr>
              <w:t>Національного</w:t>
            </w:r>
            <w:proofErr w:type="spellEnd"/>
            <w:r w:rsidRPr="00107F70">
              <w:rPr>
                <w:color w:val="000000"/>
              </w:rPr>
              <w:t xml:space="preserve"> бюро;</w:t>
            </w:r>
          </w:p>
          <w:p w:rsidR="008C56AB" w:rsidRPr="00107F70" w:rsidRDefault="008C56AB" w:rsidP="008C56AB">
            <w:pPr>
              <w:pStyle w:val="aa"/>
              <w:numPr>
                <w:ilvl w:val="0"/>
                <w:numId w:val="11"/>
              </w:numPr>
              <w:shd w:val="clear" w:color="auto" w:fill="FFFFFF"/>
              <w:ind w:left="348"/>
              <w:jc w:val="both"/>
              <w:rPr>
                <w:color w:val="000000"/>
              </w:rPr>
            </w:pPr>
            <w:proofErr w:type="spellStart"/>
            <w:r w:rsidRPr="00107F70">
              <w:rPr>
                <w:color w:val="000000"/>
              </w:rPr>
              <w:t>забезпечення</w:t>
            </w:r>
            <w:proofErr w:type="spellEnd"/>
            <w:r w:rsidRPr="00107F70">
              <w:rPr>
                <w:color w:val="000000"/>
              </w:rPr>
              <w:t xml:space="preserve"> контролю за </w:t>
            </w:r>
            <w:proofErr w:type="spellStart"/>
            <w:r w:rsidRPr="00107F70">
              <w:rPr>
                <w:color w:val="000000"/>
              </w:rPr>
              <w:t>дотриманням</w:t>
            </w:r>
            <w:proofErr w:type="spellEnd"/>
            <w:r w:rsidRPr="00107F70">
              <w:rPr>
                <w:color w:val="000000"/>
              </w:rPr>
              <w:t xml:space="preserve"> </w:t>
            </w:r>
            <w:proofErr w:type="spellStart"/>
            <w:r w:rsidRPr="00107F70">
              <w:rPr>
                <w:color w:val="000000"/>
              </w:rPr>
              <w:t>службової</w:t>
            </w:r>
            <w:proofErr w:type="spellEnd"/>
            <w:r w:rsidRPr="00107F70">
              <w:rPr>
                <w:color w:val="000000"/>
              </w:rPr>
              <w:t xml:space="preserve"> </w:t>
            </w:r>
            <w:proofErr w:type="spellStart"/>
            <w:r w:rsidRPr="00107F70">
              <w:rPr>
                <w:color w:val="000000"/>
              </w:rPr>
              <w:t>дисципліни</w:t>
            </w:r>
            <w:proofErr w:type="spellEnd"/>
            <w:r w:rsidRPr="00107F70">
              <w:rPr>
                <w:color w:val="000000"/>
              </w:rPr>
              <w:t xml:space="preserve"> </w:t>
            </w:r>
            <w:proofErr w:type="spellStart"/>
            <w:r w:rsidRPr="00107F70">
              <w:rPr>
                <w:color w:val="000000"/>
              </w:rPr>
              <w:t>серед</w:t>
            </w:r>
            <w:proofErr w:type="spellEnd"/>
            <w:r w:rsidRPr="00107F70">
              <w:rPr>
                <w:color w:val="000000"/>
              </w:rPr>
              <w:t xml:space="preserve"> </w:t>
            </w:r>
            <w:proofErr w:type="spellStart"/>
            <w:r w:rsidRPr="00107F70">
              <w:rPr>
                <w:color w:val="000000"/>
              </w:rPr>
              <w:t>підлеглих</w:t>
            </w:r>
            <w:proofErr w:type="spellEnd"/>
            <w:r w:rsidRPr="00107F70">
              <w:rPr>
                <w:color w:val="000000"/>
              </w:rPr>
              <w:t>;</w:t>
            </w:r>
          </w:p>
          <w:p w:rsidR="008C56AB" w:rsidRPr="00107F70" w:rsidRDefault="008C56AB" w:rsidP="008C56AB">
            <w:pPr>
              <w:pStyle w:val="aa"/>
              <w:numPr>
                <w:ilvl w:val="0"/>
                <w:numId w:val="11"/>
              </w:numPr>
              <w:shd w:val="clear" w:color="auto" w:fill="FFFFFF"/>
              <w:ind w:left="348"/>
              <w:jc w:val="both"/>
              <w:rPr>
                <w:color w:val="000000"/>
              </w:rPr>
            </w:pPr>
            <w:r w:rsidRPr="00107F70">
              <w:rPr>
                <w:color w:val="000000"/>
              </w:rPr>
              <w:t xml:space="preserve">участь в </w:t>
            </w:r>
            <w:proofErr w:type="spellStart"/>
            <w:r w:rsidRPr="00107F70">
              <w:rPr>
                <w:color w:val="000000"/>
              </w:rPr>
              <w:t>організації</w:t>
            </w:r>
            <w:proofErr w:type="spellEnd"/>
            <w:r w:rsidRPr="00107F70">
              <w:rPr>
                <w:color w:val="000000"/>
              </w:rPr>
              <w:t xml:space="preserve"> та </w:t>
            </w:r>
            <w:proofErr w:type="spellStart"/>
            <w:r w:rsidRPr="00107F70">
              <w:rPr>
                <w:color w:val="000000"/>
              </w:rPr>
              <w:t>проведенні</w:t>
            </w:r>
            <w:proofErr w:type="spellEnd"/>
            <w:r w:rsidRPr="00107F70">
              <w:rPr>
                <w:color w:val="000000"/>
              </w:rPr>
              <w:t xml:space="preserve"> </w:t>
            </w:r>
            <w:proofErr w:type="spellStart"/>
            <w:r w:rsidRPr="00107F70">
              <w:rPr>
                <w:color w:val="000000"/>
              </w:rPr>
              <w:t>конкурсів</w:t>
            </w:r>
            <w:proofErr w:type="spellEnd"/>
            <w:r w:rsidRPr="00107F70">
              <w:rPr>
                <w:color w:val="000000"/>
              </w:rPr>
              <w:t xml:space="preserve"> на </w:t>
            </w:r>
            <w:proofErr w:type="spellStart"/>
            <w:r w:rsidRPr="00107F70">
              <w:rPr>
                <w:color w:val="000000"/>
              </w:rPr>
              <w:t>зайняття</w:t>
            </w:r>
            <w:proofErr w:type="spellEnd"/>
            <w:r w:rsidRPr="00107F70">
              <w:rPr>
                <w:color w:val="000000"/>
              </w:rPr>
              <w:t xml:space="preserve"> </w:t>
            </w:r>
            <w:proofErr w:type="spellStart"/>
            <w:r w:rsidRPr="00107F70">
              <w:rPr>
                <w:color w:val="000000"/>
              </w:rPr>
              <w:t>вакантних</w:t>
            </w:r>
            <w:proofErr w:type="spellEnd"/>
            <w:r w:rsidRPr="00107F70">
              <w:rPr>
                <w:color w:val="000000"/>
              </w:rPr>
              <w:t xml:space="preserve"> посад у </w:t>
            </w:r>
            <w:proofErr w:type="spellStart"/>
            <w:r w:rsidRPr="00107F70">
              <w:rPr>
                <w:color w:val="000000"/>
              </w:rPr>
              <w:t>Національному</w:t>
            </w:r>
            <w:proofErr w:type="spellEnd"/>
            <w:r w:rsidRPr="00107F70">
              <w:rPr>
                <w:color w:val="000000"/>
              </w:rPr>
              <w:t xml:space="preserve"> бюро; </w:t>
            </w:r>
          </w:p>
          <w:p w:rsidR="008C56AB" w:rsidRPr="00A4085F" w:rsidRDefault="008C56AB" w:rsidP="00F944BA">
            <w:pPr>
              <w:pStyle w:val="aa"/>
              <w:numPr>
                <w:ilvl w:val="0"/>
                <w:numId w:val="11"/>
              </w:numPr>
              <w:shd w:val="clear" w:color="auto" w:fill="FFFFFF"/>
              <w:ind w:left="348"/>
              <w:jc w:val="both"/>
              <w:rPr>
                <w:color w:val="000000"/>
              </w:rPr>
            </w:pPr>
            <w:r w:rsidRPr="00107F70">
              <w:rPr>
                <w:color w:val="000000"/>
              </w:rPr>
              <w:t xml:space="preserve">участь у </w:t>
            </w:r>
            <w:proofErr w:type="spellStart"/>
            <w:r w:rsidRPr="00107F70">
              <w:rPr>
                <w:color w:val="000000"/>
              </w:rPr>
              <w:t>розробці</w:t>
            </w:r>
            <w:proofErr w:type="spellEnd"/>
            <w:r w:rsidRPr="00107F70">
              <w:rPr>
                <w:color w:val="000000"/>
              </w:rPr>
              <w:t xml:space="preserve"> </w:t>
            </w:r>
            <w:proofErr w:type="spellStart"/>
            <w:r w:rsidRPr="00107F70">
              <w:rPr>
                <w:color w:val="000000"/>
              </w:rPr>
              <w:t>програм</w:t>
            </w:r>
            <w:proofErr w:type="spellEnd"/>
            <w:r w:rsidRPr="00107F70">
              <w:rPr>
                <w:color w:val="000000"/>
              </w:rPr>
              <w:t xml:space="preserve"> </w:t>
            </w:r>
            <w:proofErr w:type="spellStart"/>
            <w:r w:rsidRPr="00107F70">
              <w:rPr>
                <w:color w:val="000000"/>
              </w:rPr>
              <w:t>оцінки</w:t>
            </w:r>
            <w:proofErr w:type="spellEnd"/>
            <w:r w:rsidRPr="00107F70">
              <w:rPr>
                <w:color w:val="000000"/>
              </w:rPr>
              <w:t xml:space="preserve"> </w:t>
            </w:r>
            <w:r w:rsidR="00A4085F">
              <w:rPr>
                <w:color w:val="000000"/>
                <w:lang w:val="uk-UA"/>
              </w:rPr>
              <w:t xml:space="preserve">службової діяльності </w:t>
            </w:r>
            <w:proofErr w:type="spellStart"/>
            <w:r w:rsidRPr="00A4085F">
              <w:rPr>
                <w:color w:val="000000"/>
              </w:rPr>
              <w:t>працівників</w:t>
            </w:r>
            <w:proofErr w:type="spellEnd"/>
            <w:r w:rsidRPr="00A4085F">
              <w:rPr>
                <w:color w:val="000000"/>
              </w:rPr>
              <w:t xml:space="preserve">, </w:t>
            </w:r>
            <w:proofErr w:type="spellStart"/>
            <w:r w:rsidRPr="00A4085F">
              <w:rPr>
                <w:color w:val="000000"/>
              </w:rPr>
              <w:t>мотиваційних</w:t>
            </w:r>
            <w:proofErr w:type="spellEnd"/>
            <w:r w:rsidRPr="00A4085F">
              <w:rPr>
                <w:color w:val="000000"/>
              </w:rPr>
              <w:t xml:space="preserve"> </w:t>
            </w:r>
            <w:proofErr w:type="spellStart"/>
            <w:r w:rsidRPr="00A4085F">
              <w:rPr>
                <w:color w:val="000000"/>
              </w:rPr>
              <w:t>програм</w:t>
            </w:r>
            <w:proofErr w:type="spellEnd"/>
            <w:r w:rsidR="00F944BA">
              <w:rPr>
                <w:color w:val="000000"/>
                <w:lang w:val="uk-UA"/>
              </w:rPr>
              <w:t xml:space="preserve"> та</w:t>
            </w:r>
            <w:r w:rsidRPr="00A4085F">
              <w:rPr>
                <w:color w:val="000000"/>
              </w:rPr>
              <w:t xml:space="preserve"> </w:t>
            </w:r>
            <w:proofErr w:type="spellStart"/>
            <w:r w:rsidRPr="00A4085F">
              <w:rPr>
                <w:color w:val="000000"/>
              </w:rPr>
              <w:t>програм</w:t>
            </w:r>
            <w:proofErr w:type="spellEnd"/>
            <w:r w:rsidRPr="00A4085F">
              <w:rPr>
                <w:color w:val="000000"/>
              </w:rPr>
              <w:t xml:space="preserve"> </w:t>
            </w:r>
            <w:proofErr w:type="spellStart"/>
            <w:r w:rsidRPr="00A4085F">
              <w:rPr>
                <w:color w:val="000000"/>
              </w:rPr>
              <w:t>розвитку</w:t>
            </w:r>
            <w:proofErr w:type="spellEnd"/>
            <w:r w:rsidRPr="00A4085F">
              <w:rPr>
                <w:color w:val="000000"/>
              </w:rPr>
              <w:t xml:space="preserve"> </w:t>
            </w:r>
            <w:r w:rsidR="00F944BA">
              <w:rPr>
                <w:color w:val="000000"/>
                <w:lang w:val="uk-UA"/>
              </w:rPr>
              <w:t xml:space="preserve">для </w:t>
            </w:r>
            <w:proofErr w:type="spellStart"/>
            <w:r w:rsidRPr="00A4085F">
              <w:rPr>
                <w:color w:val="000000"/>
              </w:rPr>
              <w:t>працівників</w:t>
            </w:r>
            <w:proofErr w:type="spellEnd"/>
            <w:r w:rsidRPr="00A4085F">
              <w:rPr>
                <w:color w:val="000000"/>
              </w:rPr>
              <w:t xml:space="preserve">. </w:t>
            </w:r>
          </w:p>
        </w:tc>
      </w:tr>
      <w:tr w:rsidR="008C56AB" w:rsidRPr="00687B05" w:rsidTr="00924DC8">
        <w:tc>
          <w:tcPr>
            <w:tcW w:w="705" w:type="dxa"/>
          </w:tcPr>
          <w:p w:rsidR="008C56AB" w:rsidRPr="00687B05" w:rsidRDefault="008C56AB" w:rsidP="00924DC8">
            <w:pPr>
              <w:rPr>
                <w:b/>
                <w:bCs/>
                <w:color w:val="000000" w:themeColor="text1"/>
                <w:lang w:val="uk-UA"/>
              </w:rPr>
            </w:pPr>
            <w:r w:rsidRPr="00687B05">
              <w:rPr>
                <w:b/>
                <w:bCs/>
                <w:color w:val="000000" w:themeColor="text1"/>
                <w:lang w:val="uk-UA"/>
              </w:rPr>
              <w:lastRenderedPageBreak/>
              <w:t>ІІ</w:t>
            </w:r>
          </w:p>
        </w:tc>
        <w:tc>
          <w:tcPr>
            <w:tcW w:w="9261" w:type="dxa"/>
            <w:gridSpan w:val="2"/>
          </w:tcPr>
          <w:p w:rsidR="008C56AB" w:rsidRPr="00687B05" w:rsidRDefault="008C56AB" w:rsidP="00924DC8">
            <w:pPr>
              <w:jc w:val="center"/>
              <w:rPr>
                <w:b/>
                <w:bCs/>
                <w:color w:val="000000" w:themeColor="text1"/>
                <w:lang w:val="uk-UA"/>
              </w:rPr>
            </w:pPr>
            <w:r w:rsidRPr="00687B05">
              <w:rPr>
                <w:b/>
                <w:color w:val="000000" w:themeColor="text1"/>
                <w:lang w:val="uk-UA"/>
              </w:rPr>
              <w:t>КВАЛІФІКАЦІЙНІ ВИМОГИ</w:t>
            </w:r>
          </w:p>
        </w:tc>
      </w:tr>
      <w:tr w:rsidR="008C56AB" w:rsidRPr="00687B05" w:rsidTr="00924DC8">
        <w:tc>
          <w:tcPr>
            <w:tcW w:w="9966" w:type="dxa"/>
            <w:gridSpan w:val="3"/>
          </w:tcPr>
          <w:p w:rsidR="008C56AB" w:rsidRPr="00687B05" w:rsidRDefault="008C56AB" w:rsidP="00924DC8">
            <w:pPr>
              <w:numPr>
                <w:ilvl w:val="0"/>
                <w:numId w:val="2"/>
              </w:numPr>
              <w:jc w:val="center"/>
              <w:rPr>
                <w:i/>
                <w:iCs/>
                <w:color w:val="000000" w:themeColor="text1"/>
                <w:lang w:val="uk-UA"/>
              </w:rPr>
            </w:pPr>
            <w:r w:rsidRPr="00687B05">
              <w:rPr>
                <w:i/>
                <w:iCs/>
                <w:color w:val="000000" w:themeColor="text1"/>
                <w:lang w:val="uk-UA"/>
              </w:rPr>
              <w:t>Загальні вимоги</w:t>
            </w:r>
          </w:p>
        </w:tc>
      </w:tr>
      <w:tr w:rsidR="008C56AB" w:rsidRPr="00687B05" w:rsidTr="00924DC8">
        <w:tc>
          <w:tcPr>
            <w:tcW w:w="705" w:type="dxa"/>
            <w:vMerge w:val="restart"/>
          </w:tcPr>
          <w:p w:rsidR="008C56AB" w:rsidRPr="00687B05" w:rsidRDefault="008C56AB" w:rsidP="00924DC8">
            <w:pPr>
              <w:rPr>
                <w:color w:val="000000" w:themeColor="text1"/>
                <w:lang w:val="uk-UA"/>
              </w:rPr>
            </w:pPr>
            <w:r w:rsidRPr="00687B05">
              <w:rPr>
                <w:color w:val="000000" w:themeColor="text1"/>
                <w:lang w:val="uk-UA"/>
              </w:rPr>
              <w:t>1.1.</w:t>
            </w:r>
          </w:p>
        </w:tc>
        <w:tc>
          <w:tcPr>
            <w:tcW w:w="3832" w:type="dxa"/>
          </w:tcPr>
          <w:p w:rsidR="008C56AB" w:rsidRPr="00687B05" w:rsidRDefault="008C56AB" w:rsidP="00924DC8">
            <w:pPr>
              <w:rPr>
                <w:color w:val="000000" w:themeColor="text1"/>
                <w:lang w:val="uk-UA"/>
              </w:rPr>
            </w:pPr>
            <w:r w:rsidRPr="00687B05">
              <w:rPr>
                <w:color w:val="000000" w:themeColor="text1"/>
                <w:lang w:val="uk-UA"/>
              </w:rPr>
              <w:t>Освіта</w:t>
            </w:r>
          </w:p>
        </w:tc>
        <w:tc>
          <w:tcPr>
            <w:tcW w:w="5429" w:type="dxa"/>
          </w:tcPr>
          <w:p w:rsidR="008C56AB" w:rsidRPr="00687B05" w:rsidRDefault="008C56AB" w:rsidP="00924DC8">
            <w:pPr>
              <w:jc w:val="both"/>
              <w:rPr>
                <w:color w:val="000000" w:themeColor="text1"/>
                <w:lang w:val="uk-UA"/>
              </w:rPr>
            </w:pPr>
            <w:r w:rsidRPr="00687B05">
              <w:rPr>
                <w:color w:val="000000" w:themeColor="text1"/>
                <w:lang w:val="uk-UA"/>
              </w:rPr>
              <w:t>Вища</w:t>
            </w:r>
          </w:p>
        </w:tc>
      </w:tr>
      <w:tr w:rsidR="008C56AB" w:rsidRPr="00687B05" w:rsidTr="00924DC8">
        <w:tc>
          <w:tcPr>
            <w:tcW w:w="705" w:type="dxa"/>
            <w:vMerge/>
          </w:tcPr>
          <w:p w:rsidR="008C56AB" w:rsidRPr="00687B05" w:rsidRDefault="008C56AB" w:rsidP="00924DC8">
            <w:pPr>
              <w:rPr>
                <w:color w:val="000000" w:themeColor="text1"/>
                <w:lang w:val="uk-UA"/>
              </w:rPr>
            </w:pPr>
          </w:p>
        </w:tc>
        <w:tc>
          <w:tcPr>
            <w:tcW w:w="3832" w:type="dxa"/>
          </w:tcPr>
          <w:p w:rsidR="008C56AB" w:rsidRPr="00687B05" w:rsidRDefault="008C56AB" w:rsidP="00924DC8">
            <w:pPr>
              <w:rPr>
                <w:color w:val="000000" w:themeColor="text1"/>
                <w:lang w:val="uk-UA"/>
              </w:rPr>
            </w:pPr>
            <w:r w:rsidRPr="00687B05">
              <w:rPr>
                <w:color w:val="000000" w:themeColor="text1"/>
                <w:lang w:val="uk-UA"/>
              </w:rPr>
              <w:t>Ступінь вищої освіти</w:t>
            </w:r>
          </w:p>
        </w:tc>
        <w:tc>
          <w:tcPr>
            <w:tcW w:w="5429" w:type="dxa"/>
          </w:tcPr>
          <w:p w:rsidR="008C56AB" w:rsidRPr="00687B05" w:rsidRDefault="008C56AB" w:rsidP="00924DC8">
            <w:pPr>
              <w:rPr>
                <w:color w:val="000000" w:themeColor="text1"/>
                <w:lang w:val="uk-UA"/>
              </w:rPr>
            </w:pPr>
            <w:r w:rsidRPr="00687B05">
              <w:rPr>
                <w:color w:val="000000" w:themeColor="text1"/>
                <w:shd w:val="clear" w:color="auto" w:fill="FFFFFF"/>
                <w:lang w:val="uk-UA"/>
              </w:rPr>
              <w:t>Магістр (спеціаліст) або бакалавр (з 2016 року)</w:t>
            </w:r>
          </w:p>
        </w:tc>
      </w:tr>
      <w:tr w:rsidR="008C56AB" w:rsidRPr="00687B05" w:rsidTr="003B6716">
        <w:tc>
          <w:tcPr>
            <w:tcW w:w="705" w:type="dxa"/>
          </w:tcPr>
          <w:p w:rsidR="008C56AB" w:rsidRPr="00687B05" w:rsidRDefault="008C56AB" w:rsidP="00924DC8">
            <w:pPr>
              <w:rPr>
                <w:caps/>
                <w:color w:val="000000" w:themeColor="text1"/>
                <w:lang w:val="uk-UA"/>
              </w:rPr>
            </w:pPr>
            <w:r w:rsidRPr="00687B05">
              <w:rPr>
                <w:caps/>
                <w:color w:val="000000" w:themeColor="text1"/>
                <w:lang w:val="uk-UA"/>
              </w:rPr>
              <w:t>1.2</w:t>
            </w:r>
          </w:p>
        </w:tc>
        <w:tc>
          <w:tcPr>
            <w:tcW w:w="3832" w:type="dxa"/>
            <w:shd w:val="clear" w:color="auto" w:fill="auto"/>
          </w:tcPr>
          <w:p w:rsidR="008C56AB" w:rsidRPr="00687B05" w:rsidRDefault="008C56AB" w:rsidP="00924DC8">
            <w:pPr>
              <w:rPr>
                <w:caps/>
                <w:color w:val="000000" w:themeColor="text1"/>
                <w:lang w:val="uk-UA"/>
              </w:rPr>
            </w:pPr>
            <w:r w:rsidRPr="003B6716">
              <w:rPr>
                <w:color w:val="000000" w:themeColor="text1"/>
                <w:lang w:val="uk-UA"/>
              </w:rPr>
              <w:t>Стаж роботи</w:t>
            </w:r>
            <w:r w:rsidRPr="003B6716">
              <w:rPr>
                <w:color w:val="000000" w:themeColor="text1"/>
                <w:lang w:val="uk-UA" w:eastAsia="uk-UA"/>
              </w:rPr>
              <w:t xml:space="preserve"> (тривалість у роках, у тому числі на посадах певної категорії)</w:t>
            </w:r>
          </w:p>
        </w:tc>
        <w:tc>
          <w:tcPr>
            <w:tcW w:w="5429" w:type="dxa"/>
          </w:tcPr>
          <w:p w:rsidR="008C56AB" w:rsidRPr="00687B05" w:rsidRDefault="009547E8" w:rsidP="00985386">
            <w:pPr>
              <w:jc w:val="both"/>
              <w:rPr>
                <w:color w:val="000000" w:themeColor="text1"/>
                <w:lang w:val="uk-UA"/>
              </w:rPr>
            </w:pPr>
            <w:r>
              <w:rPr>
                <w:color w:val="000000" w:themeColor="text1"/>
                <w:lang w:val="uk-UA"/>
              </w:rPr>
              <w:t xml:space="preserve">Стаж роботи (служби) в підрозділах спеціального призначення не менш </w:t>
            </w:r>
            <w:r w:rsidR="00985386">
              <w:rPr>
                <w:color w:val="000000" w:themeColor="text1"/>
                <w:lang w:val="uk-UA"/>
              </w:rPr>
              <w:t>3</w:t>
            </w:r>
            <w:r>
              <w:rPr>
                <w:color w:val="000000" w:themeColor="text1"/>
                <w:lang w:val="uk-UA"/>
              </w:rPr>
              <w:t xml:space="preserve"> років.</w:t>
            </w:r>
          </w:p>
        </w:tc>
      </w:tr>
      <w:tr w:rsidR="008C56AB" w:rsidRPr="00687B05" w:rsidTr="00924DC8">
        <w:tc>
          <w:tcPr>
            <w:tcW w:w="705" w:type="dxa"/>
          </w:tcPr>
          <w:p w:rsidR="008C56AB" w:rsidRPr="00687B05" w:rsidDel="00E7634A" w:rsidRDefault="008C56AB" w:rsidP="00924DC8">
            <w:pPr>
              <w:rPr>
                <w:caps/>
                <w:color w:val="000000" w:themeColor="text1"/>
                <w:lang w:val="uk-UA"/>
              </w:rPr>
            </w:pPr>
            <w:r w:rsidRPr="00687B05">
              <w:rPr>
                <w:caps/>
                <w:color w:val="000000" w:themeColor="text1"/>
                <w:lang w:val="uk-UA"/>
              </w:rPr>
              <w:t>1.3</w:t>
            </w:r>
          </w:p>
        </w:tc>
        <w:tc>
          <w:tcPr>
            <w:tcW w:w="3832" w:type="dxa"/>
          </w:tcPr>
          <w:p w:rsidR="008C56AB" w:rsidRPr="00687B05" w:rsidDel="00E7634A" w:rsidRDefault="008C56AB" w:rsidP="00924DC8">
            <w:pPr>
              <w:rPr>
                <w:color w:val="000000" w:themeColor="text1"/>
                <w:lang w:val="uk-UA"/>
              </w:rPr>
            </w:pPr>
            <w:r w:rsidRPr="00687B05">
              <w:rPr>
                <w:color w:val="000000" w:themeColor="text1"/>
                <w:lang w:val="uk-UA"/>
              </w:rPr>
              <w:t>Володіння державною мовою</w:t>
            </w:r>
          </w:p>
        </w:tc>
        <w:tc>
          <w:tcPr>
            <w:tcW w:w="5429" w:type="dxa"/>
          </w:tcPr>
          <w:p w:rsidR="008C56AB" w:rsidRPr="00687B05" w:rsidRDefault="008C56AB" w:rsidP="00924DC8">
            <w:pPr>
              <w:rPr>
                <w:color w:val="000000" w:themeColor="text1"/>
                <w:lang w:val="uk-UA"/>
              </w:rPr>
            </w:pPr>
            <w:r w:rsidRPr="00687B05">
              <w:rPr>
                <w:color w:val="000000" w:themeColor="text1"/>
                <w:lang w:val="uk-UA"/>
              </w:rPr>
              <w:t>Вільне</w:t>
            </w:r>
          </w:p>
        </w:tc>
      </w:tr>
      <w:tr w:rsidR="008C56AB" w:rsidRPr="009547E8"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1.4</w:t>
            </w:r>
          </w:p>
        </w:tc>
        <w:tc>
          <w:tcPr>
            <w:tcW w:w="3832" w:type="dxa"/>
          </w:tcPr>
          <w:p w:rsidR="008C56AB" w:rsidRPr="00687B05" w:rsidRDefault="008C56AB" w:rsidP="00924DC8">
            <w:pPr>
              <w:rPr>
                <w:color w:val="000000" w:themeColor="text1"/>
                <w:lang w:val="uk-UA"/>
              </w:rPr>
            </w:pPr>
            <w:r w:rsidRPr="00687B05">
              <w:rPr>
                <w:color w:val="000000" w:themeColor="text1"/>
                <w:lang w:val="uk-UA" w:eastAsia="uk-UA"/>
              </w:rPr>
              <w:t>Володіння іноземними мовами (за необхідності)</w:t>
            </w:r>
          </w:p>
        </w:tc>
        <w:tc>
          <w:tcPr>
            <w:tcW w:w="5429" w:type="dxa"/>
          </w:tcPr>
          <w:p w:rsidR="008C56AB" w:rsidRPr="00687B05" w:rsidRDefault="009547E8" w:rsidP="00924DC8">
            <w:pPr>
              <w:rPr>
                <w:color w:val="000000" w:themeColor="text1"/>
                <w:lang w:val="uk-UA"/>
              </w:rPr>
            </w:pPr>
            <w:r>
              <w:rPr>
                <w:color w:val="000000" w:themeColor="text1"/>
                <w:lang w:val="uk-UA"/>
              </w:rPr>
              <w:t>Бажано</w:t>
            </w:r>
          </w:p>
        </w:tc>
      </w:tr>
      <w:tr w:rsidR="008C56AB" w:rsidRPr="00687B05" w:rsidTr="009547E8">
        <w:trPr>
          <w:trHeight w:val="645"/>
        </w:trPr>
        <w:tc>
          <w:tcPr>
            <w:tcW w:w="705" w:type="dxa"/>
          </w:tcPr>
          <w:p w:rsidR="008C56AB" w:rsidRPr="00687B05" w:rsidRDefault="008C56AB" w:rsidP="00924DC8">
            <w:pPr>
              <w:rPr>
                <w:caps/>
                <w:color w:val="000000" w:themeColor="text1"/>
                <w:lang w:val="uk-UA"/>
              </w:rPr>
            </w:pPr>
            <w:r w:rsidRPr="00687B05">
              <w:rPr>
                <w:caps/>
                <w:color w:val="000000" w:themeColor="text1"/>
                <w:lang w:val="uk-UA"/>
              </w:rPr>
              <w:t>1.5</w:t>
            </w:r>
          </w:p>
        </w:tc>
        <w:tc>
          <w:tcPr>
            <w:tcW w:w="3832" w:type="dxa"/>
          </w:tcPr>
          <w:p w:rsidR="008C56AB" w:rsidRPr="00687B05" w:rsidRDefault="008C56AB" w:rsidP="00924DC8">
            <w:pPr>
              <w:rPr>
                <w:caps/>
                <w:color w:val="000000" w:themeColor="text1"/>
                <w:lang w:val="uk-UA"/>
              </w:rPr>
            </w:pPr>
            <w:r w:rsidRPr="00687B05">
              <w:rPr>
                <w:color w:val="000000" w:themeColor="text1"/>
                <w:lang w:val="uk-UA"/>
              </w:rPr>
              <w:t>Інформація про строковість чи безстроковість призначення на посаду</w:t>
            </w:r>
          </w:p>
        </w:tc>
        <w:tc>
          <w:tcPr>
            <w:tcW w:w="5429" w:type="dxa"/>
          </w:tcPr>
          <w:p w:rsidR="008C56AB" w:rsidRPr="00687B05" w:rsidRDefault="008C56AB" w:rsidP="00924DC8">
            <w:pPr>
              <w:jc w:val="both"/>
              <w:rPr>
                <w:color w:val="000000" w:themeColor="text1"/>
                <w:lang w:val="uk-UA"/>
              </w:rPr>
            </w:pPr>
            <w:r w:rsidRPr="00687B05">
              <w:rPr>
                <w:color w:val="000000" w:themeColor="text1"/>
                <w:lang w:val="uk-UA"/>
              </w:rPr>
              <w:t>Безстрокове призначення</w:t>
            </w:r>
          </w:p>
        </w:tc>
      </w:tr>
      <w:tr w:rsidR="008C56AB" w:rsidRPr="00687B05" w:rsidTr="00924DC8">
        <w:tc>
          <w:tcPr>
            <w:tcW w:w="9966" w:type="dxa"/>
            <w:gridSpan w:val="3"/>
          </w:tcPr>
          <w:p w:rsidR="008C56AB" w:rsidRPr="00687B05" w:rsidRDefault="008C56AB" w:rsidP="00924DC8">
            <w:pPr>
              <w:jc w:val="center"/>
              <w:rPr>
                <w:i/>
                <w:iCs/>
                <w:color w:val="000000" w:themeColor="text1"/>
                <w:lang w:val="uk-UA"/>
              </w:rPr>
            </w:pPr>
            <w:r w:rsidRPr="00687B05">
              <w:rPr>
                <w:i/>
                <w:iCs/>
                <w:color w:val="000000" w:themeColor="text1"/>
                <w:lang w:val="uk-UA"/>
              </w:rPr>
              <w:t>2. Спеціальні вимоги</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2.1</w:t>
            </w:r>
          </w:p>
        </w:tc>
        <w:tc>
          <w:tcPr>
            <w:tcW w:w="3832" w:type="dxa"/>
          </w:tcPr>
          <w:p w:rsidR="008C56AB" w:rsidRPr="00687B05" w:rsidRDefault="008C56AB" w:rsidP="00924DC8">
            <w:pPr>
              <w:rPr>
                <w:caps/>
                <w:color w:val="000000" w:themeColor="text1"/>
                <w:lang w:val="uk-UA"/>
              </w:rPr>
            </w:pPr>
            <w:r w:rsidRPr="009D5898">
              <w:rPr>
                <w:color w:val="000000" w:themeColor="text1"/>
                <w:lang w:val="uk-UA"/>
              </w:rPr>
              <w:t>Галузь знань (найменування спеціальності)</w:t>
            </w:r>
          </w:p>
        </w:tc>
        <w:tc>
          <w:tcPr>
            <w:tcW w:w="5429" w:type="dxa"/>
          </w:tcPr>
          <w:p w:rsidR="00155264" w:rsidRPr="00687501" w:rsidRDefault="00E453B0" w:rsidP="00623D05">
            <w:pPr>
              <w:jc w:val="both"/>
              <w:rPr>
                <w:color w:val="000000" w:themeColor="text1"/>
                <w:highlight w:val="yellow"/>
                <w:lang w:val="uk-UA"/>
              </w:rPr>
            </w:pPr>
            <w:r w:rsidRPr="00F1067E">
              <w:rPr>
                <w:lang w:val="uk-UA"/>
              </w:rPr>
              <w:t>Право,</w:t>
            </w:r>
            <w:r>
              <w:rPr>
                <w:lang w:val="uk-UA"/>
              </w:rPr>
              <w:t xml:space="preserve"> безпека та оборона </w:t>
            </w:r>
            <w:r w:rsidRPr="00F1067E">
              <w:rPr>
                <w:lang w:val="uk-UA"/>
              </w:rPr>
              <w:t xml:space="preserve">(спеціальність: </w:t>
            </w:r>
            <w:r>
              <w:rPr>
                <w:lang w:val="uk-UA"/>
              </w:rPr>
              <w:t>право, правоохоронна діяльність</w:t>
            </w:r>
            <w:r w:rsidRPr="00F1067E">
              <w:rPr>
                <w:lang w:val="uk-UA"/>
              </w:rPr>
              <w:t>)</w:t>
            </w:r>
            <w:r w:rsidRPr="00F1067E">
              <w:rPr>
                <w:color w:val="000000"/>
                <w:shd w:val="clear" w:color="auto" w:fill="FFFFFF"/>
                <w:lang w:val="uk-UA"/>
              </w:rPr>
              <w:t xml:space="preserve"> та інші.</w:t>
            </w:r>
          </w:p>
        </w:tc>
      </w:tr>
      <w:tr w:rsidR="008C56AB" w:rsidRPr="00C739BA" w:rsidTr="009D5898">
        <w:tc>
          <w:tcPr>
            <w:tcW w:w="705" w:type="dxa"/>
            <w:shd w:val="clear" w:color="auto" w:fill="auto"/>
          </w:tcPr>
          <w:p w:rsidR="008C56AB" w:rsidRPr="009D5898" w:rsidRDefault="008C56AB" w:rsidP="00924DC8">
            <w:pPr>
              <w:rPr>
                <w:caps/>
                <w:color w:val="000000" w:themeColor="text1"/>
                <w:lang w:val="uk-UA"/>
              </w:rPr>
            </w:pPr>
            <w:r w:rsidRPr="009D5898">
              <w:rPr>
                <w:caps/>
                <w:color w:val="000000" w:themeColor="text1"/>
                <w:lang w:val="uk-UA"/>
              </w:rPr>
              <w:t>2.2</w:t>
            </w:r>
          </w:p>
        </w:tc>
        <w:tc>
          <w:tcPr>
            <w:tcW w:w="3832" w:type="dxa"/>
            <w:shd w:val="clear" w:color="auto" w:fill="auto"/>
          </w:tcPr>
          <w:p w:rsidR="008C56AB" w:rsidRPr="009D5898" w:rsidRDefault="008C56AB" w:rsidP="00924DC8">
            <w:pPr>
              <w:rPr>
                <w:caps/>
                <w:color w:val="000000" w:themeColor="text1"/>
                <w:lang w:val="uk-UA"/>
              </w:rPr>
            </w:pPr>
            <w:r w:rsidRPr="009D5898">
              <w:rPr>
                <w:color w:val="000000" w:themeColor="text1"/>
                <w:lang w:val="uk-UA"/>
              </w:rPr>
              <w:t>Спеціальний досвід роботи (тривалість, сфера чи напрямок роботи)</w:t>
            </w:r>
          </w:p>
        </w:tc>
        <w:tc>
          <w:tcPr>
            <w:tcW w:w="5429" w:type="dxa"/>
          </w:tcPr>
          <w:p w:rsidR="008C56AB" w:rsidRPr="00F30C03" w:rsidRDefault="00B96F50" w:rsidP="00B96F50">
            <w:pPr>
              <w:jc w:val="both"/>
              <w:rPr>
                <w:shd w:val="clear" w:color="auto" w:fill="FFFFFF"/>
                <w:lang w:val="uk-UA"/>
              </w:rPr>
            </w:pPr>
            <w:r w:rsidRPr="00B96F50">
              <w:rPr>
                <w:shd w:val="clear" w:color="auto" w:fill="FFFFFF"/>
                <w:lang w:val="uk-UA"/>
              </w:rPr>
              <w:t>Участь у спеціальних заходах (операціях) із захоплення озброєних злочинців та припинення злочинів. Участь у забезпеченні безпеки учасників кримінального судочинства та працівників правоохоронних органів.</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olor w:val="000000" w:themeColor="text1"/>
                <w:lang w:val="uk-UA"/>
              </w:rPr>
              <w:br w:type="page"/>
            </w:r>
            <w:r w:rsidRPr="00687B05">
              <w:rPr>
                <w:color w:val="000000" w:themeColor="text1"/>
                <w:lang w:val="uk-UA"/>
              </w:rPr>
              <w:br w:type="page"/>
            </w:r>
            <w:r w:rsidRPr="00687B05">
              <w:rPr>
                <w:caps/>
                <w:color w:val="000000" w:themeColor="text1"/>
                <w:lang w:val="uk-UA"/>
              </w:rPr>
              <w:t>2.3</w:t>
            </w:r>
          </w:p>
        </w:tc>
        <w:tc>
          <w:tcPr>
            <w:tcW w:w="3832" w:type="dxa"/>
          </w:tcPr>
          <w:p w:rsidR="008C56AB" w:rsidRPr="00687B05" w:rsidRDefault="008C56AB" w:rsidP="00924DC8">
            <w:pPr>
              <w:rPr>
                <w:color w:val="000000" w:themeColor="text1"/>
                <w:lang w:val="uk-UA"/>
              </w:rPr>
            </w:pPr>
            <w:r w:rsidRPr="00687B05">
              <w:rPr>
                <w:color w:val="000000" w:themeColor="text1"/>
                <w:lang w:val="uk-UA"/>
              </w:rPr>
              <w:t>Знання законодавства відповідно до посадових обов’язків</w:t>
            </w:r>
          </w:p>
        </w:tc>
        <w:tc>
          <w:tcPr>
            <w:tcW w:w="5429" w:type="dxa"/>
          </w:tcPr>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Конституція України;</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Закон Україні «Про Національне антикорупційне бюро України»;</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Закон України «Про запобігання корупції»;</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Закон України «Про державну службу»;</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Закон України «Про державну таємницю»;</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 xml:space="preserve">Закон України «Про </w:t>
            </w:r>
            <w:r>
              <w:rPr>
                <w:color w:val="000000" w:themeColor="text1"/>
                <w:lang w:val="uk-UA"/>
              </w:rPr>
              <w:t>забезпечення безпеки осіб, які беруть участь у кримінальному судочинстві</w:t>
            </w:r>
            <w:r w:rsidRPr="00687B05">
              <w:rPr>
                <w:color w:val="000000" w:themeColor="text1"/>
                <w:lang w:val="uk-UA"/>
              </w:rPr>
              <w:t>»;</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Закон України «Про державн</w:t>
            </w:r>
            <w:r>
              <w:rPr>
                <w:color w:val="000000" w:themeColor="text1"/>
                <w:lang w:val="uk-UA"/>
              </w:rPr>
              <w:t>ий захист працівників суду і правоохоронних органів</w:t>
            </w:r>
            <w:r w:rsidRPr="00687B05">
              <w:rPr>
                <w:color w:val="000000" w:themeColor="text1"/>
                <w:lang w:val="uk-UA"/>
              </w:rPr>
              <w:t>;</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Закон України</w:t>
            </w:r>
            <w:r w:rsidRPr="00687B05">
              <w:rPr>
                <w:color w:val="000000" w:themeColor="text1"/>
                <w:sz w:val="22"/>
                <w:szCs w:val="22"/>
                <w:lang w:val="uk-UA"/>
              </w:rPr>
              <w:t xml:space="preserve"> </w:t>
            </w:r>
            <w:r w:rsidRPr="00687B05">
              <w:rPr>
                <w:color w:val="000000" w:themeColor="text1"/>
                <w:lang w:val="uk-UA"/>
              </w:rPr>
              <w:t>«Про Дисциплінарний статут органів внутрішніх справ України»;</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Положення про проходження служби рядовим і начальницьким складом органів внутрішніх справ України, затверджене постановою Кабінету Міністрів УРСР від 29.07.1991 №114;</w:t>
            </w:r>
          </w:p>
          <w:p w:rsidR="008C56AB" w:rsidRPr="00687B05" w:rsidRDefault="008C56AB" w:rsidP="008C56AB">
            <w:pPr>
              <w:numPr>
                <w:ilvl w:val="0"/>
                <w:numId w:val="4"/>
              </w:numPr>
              <w:ind w:left="348" w:hanging="348"/>
              <w:jc w:val="both"/>
              <w:rPr>
                <w:color w:val="000000" w:themeColor="text1"/>
                <w:lang w:val="uk-UA"/>
              </w:rPr>
            </w:pPr>
            <w:r w:rsidRPr="00687B05">
              <w:rPr>
                <w:color w:val="000000" w:themeColor="text1"/>
                <w:lang w:val="uk-UA"/>
              </w:rPr>
              <w:t>Загальні правила етичної поведінки державних службовців та посадових осіб місцевого самоврядування.</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lastRenderedPageBreak/>
              <w:t>2.4</w:t>
            </w:r>
          </w:p>
        </w:tc>
        <w:tc>
          <w:tcPr>
            <w:tcW w:w="3832" w:type="dxa"/>
          </w:tcPr>
          <w:p w:rsidR="008C56AB" w:rsidRPr="00687B05" w:rsidRDefault="008C56AB" w:rsidP="00924DC8">
            <w:pPr>
              <w:rPr>
                <w:color w:val="000000" w:themeColor="text1"/>
                <w:lang w:val="uk-UA"/>
              </w:rPr>
            </w:pPr>
            <w:r w:rsidRPr="00687B05">
              <w:rPr>
                <w:color w:val="000000" w:themeColor="text1"/>
                <w:lang w:val="uk-UA"/>
              </w:rPr>
              <w:t>Професійні знання (</w:t>
            </w:r>
            <w:r w:rsidRPr="00687B05">
              <w:rPr>
                <w:color w:val="000000" w:themeColor="text1"/>
                <w:lang w:val="uk-UA" w:eastAsia="uk-UA"/>
              </w:rPr>
              <w:t>відповідно до посади з урахуванням вимог спеціальних законів)</w:t>
            </w:r>
          </w:p>
        </w:tc>
        <w:tc>
          <w:tcPr>
            <w:tcW w:w="5429" w:type="dxa"/>
          </w:tcPr>
          <w:p w:rsidR="008C56AB" w:rsidRPr="00107F70" w:rsidRDefault="008C56AB" w:rsidP="008C56AB">
            <w:pPr>
              <w:pStyle w:val="aa"/>
              <w:numPr>
                <w:ilvl w:val="0"/>
                <w:numId w:val="13"/>
              </w:numPr>
              <w:ind w:left="348"/>
              <w:jc w:val="both"/>
              <w:rPr>
                <w:lang w:val="uk-UA"/>
              </w:rPr>
            </w:pPr>
            <w:r w:rsidRPr="00107F70">
              <w:rPr>
                <w:lang w:val="uk-UA"/>
              </w:rPr>
              <w:t>здатність організовувати роботу колективу;</w:t>
            </w:r>
          </w:p>
          <w:p w:rsidR="008C56AB" w:rsidRPr="00107F70" w:rsidRDefault="008C56AB" w:rsidP="008C56AB">
            <w:pPr>
              <w:pStyle w:val="aa"/>
              <w:numPr>
                <w:ilvl w:val="0"/>
                <w:numId w:val="13"/>
              </w:numPr>
              <w:ind w:left="348"/>
              <w:jc w:val="both"/>
              <w:rPr>
                <w:lang w:val="uk-UA"/>
              </w:rPr>
            </w:pPr>
            <w:r w:rsidRPr="00107F70">
              <w:rPr>
                <w:lang w:val="uk-UA"/>
              </w:rPr>
              <w:t>гарна фізична підготовка, знання та вміння використовувати прийоми рукопашного бою;</w:t>
            </w:r>
          </w:p>
          <w:p w:rsidR="008C56AB" w:rsidRPr="00186DBE" w:rsidRDefault="008C56AB" w:rsidP="008C56AB">
            <w:pPr>
              <w:pStyle w:val="aa"/>
              <w:numPr>
                <w:ilvl w:val="0"/>
                <w:numId w:val="13"/>
              </w:numPr>
              <w:ind w:left="348"/>
              <w:jc w:val="both"/>
              <w:rPr>
                <w:lang w:val="uk-UA"/>
              </w:rPr>
            </w:pPr>
            <w:r w:rsidRPr="00107F70">
              <w:rPr>
                <w:lang w:val="uk-UA"/>
              </w:rPr>
              <w:t xml:space="preserve">відмінні навички володіння вогнепальною </w:t>
            </w:r>
            <w:r w:rsidRPr="00186DBE">
              <w:rPr>
                <w:lang w:val="uk-UA"/>
              </w:rPr>
              <w:t xml:space="preserve">зброєю;  </w:t>
            </w:r>
          </w:p>
          <w:p w:rsidR="001D4C53" w:rsidRPr="00186DBE" w:rsidRDefault="001D4C53" w:rsidP="008C56AB">
            <w:pPr>
              <w:pStyle w:val="aa"/>
              <w:numPr>
                <w:ilvl w:val="0"/>
                <w:numId w:val="13"/>
              </w:numPr>
              <w:ind w:left="348"/>
              <w:jc w:val="both"/>
              <w:rPr>
                <w:lang w:val="uk-UA"/>
              </w:rPr>
            </w:pPr>
            <w:r w:rsidRPr="00186DBE">
              <w:rPr>
                <w:lang w:val="uk-UA"/>
              </w:rPr>
              <w:t xml:space="preserve">уміння та навички у сфері здійснення заходів забезпечення безпеки </w:t>
            </w:r>
            <w:r w:rsidRPr="00186DBE">
              <w:rPr>
                <w:shd w:val="clear" w:color="auto" w:fill="FFFFFF"/>
                <w:lang w:val="uk-UA"/>
              </w:rPr>
              <w:t>учасників кримінального судочинства та працівників правоохоронних органів;</w:t>
            </w:r>
          </w:p>
          <w:p w:rsidR="001D4C53" w:rsidRPr="00186DBE" w:rsidRDefault="001D4C53" w:rsidP="008C56AB">
            <w:pPr>
              <w:pStyle w:val="aa"/>
              <w:numPr>
                <w:ilvl w:val="0"/>
                <w:numId w:val="13"/>
              </w:numPr>
              <w:ind w:left="348"/>
              <w:jc w:val="both"/>
              <w:rPr>
                <w:lang w:val="uk-UA"/>
              </w:rPr>
            </w:pPr>
            <w:r w:rsidRPr="00186DBE">
              <w:rPr>
                <w:lang w:val="uk-UA"/>
              </w:rPr>
              <w:t>загальні знання здійснення досудового розслідування та оперативно-розшукової діяльності;</w:t>
            </w:r>
          </w:p>
          <w:p w:rsidR="008C56AB" w:rsidRPr="00107F70" w:rsidRDefault="008C56AB" w:rsidP="008C56AB">
            <w:pPr>
              <w:pStyle w:val="aa"/>
              <w:numPr>
                <w:ilvl w:val="0"/>
                <w:numId w:val="13"/>
              </w:numPr>
              <w:ind w:left="348"/>
              <w:jc w:val="both"/>
              <w:rPr>
                <w:lang w:val="uk-UA"/>
              </w:rPr>
            </w:pPr>
            <w:r w:rsidRPr="00107F70">
              <w:rPr>
                <w:lang w:val="uk-UA"/>
              </w:rPr>
              <w:t xml:space="preserve">уміння мотивувати та розвивати співробітників; </w:t>
            </w:r>
          </w:p>
          <w:p w:rsidR="008C56AB" w:rsidRPr="00687B05" w:rsidRDefault="008C56AB" w:rsidP="008C56AB">
            <w:pPr>
              <w:numPr>
                <w:ilvl w:val="0"/>
                <w:numId w:val="13"/>
              </w:numPr>
              <w:ind w:left="348"/>
              <w:jc w:val="both"/>
              <w:rPr>
                <w:color w:val="000000" w:themeColor="text1"/>
                <w:lang w:val="uk-UA"/>
              </w:rPr>
            </w:pPr>
            <w:r>
              <w:rPr>
                <w:lang w:val="uk-UA"/>
              </w:rPr>
              <w:t xml:space="preserve"> </w:t>
            </w:r>
            <w:r w:rsidRPr="00035112">
              <w:rPr>
                <w:lang w:val="uk-UA"/>
              </w:rPr>
              <w:t>знання основ психології</w:t>
            </w:r>
            <w:r>
              <w:rPr>
                <w:lang w:val="uk-UA"/>
              </w:rPr>
              <w:t>.</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2.5</w:t>
            </w:r>
          </w:p>
        </w:tc>
        <w:tc>
          <w:tcPr>
            <w:tcW w:w="3832" w:type="dxa"/>
          </w:tcPr>
          <w:p w:rsidR="008C56AB" w:rsidRPr="00687B05" w:rsidRDefault="008C56AB" w:rsidP="00924DC8">
            <w:pPr>
              <w:rPr>
                <w:color w:val="000000" w:themeColor="text1"/>
                <w:lang w:val="uk-UA"/>
              </w:rPr>
            </w:pPr>
            <w:r w:rsidRPr="00687B05">
              <w:rPr>
                <w:color w:val="000000" w:themeColor="text1"/>
                <w:lang w:val="uk-UA"/>
              </w:rPr>
              <w:t>Лідерство</w:t>
            </w:r>
          </w:p>
        </w:tc>
        <w:tc>
          <w:tcPr>
            <w:tcW w:w="5429" w:type="dxa"/>
          </w:tcPr>
          <w:p w:rsidR="008C56AB" w:rsidRPr="00687B05" w:rsidRDefault="008C56AB" w:rsidP="008C56AB">
            <w:pPr>
              <w:numPr>
                <w:ilvl w:val="0"/>
                <w:numId w:val="5"/>
              </w:numPr>
              <w:ind w:left="348" w:hanging="348"/>
              <w:jc w:val="both"/>
              <w:rPr>
                <w:color w:val="000000" w:themeColor="text1"/>
                <w:lang w:val="uk-UA"/>
              </w:rPr>
            </w:pPr>
            <w:r w:rsidRPr="00687B05">
              <w:rPr>
                <w:color w:val="000000" w:themeColor="text1"/>
                <w:lang w:val="uk-UA"/>
              </w:rPr>
              <w:t>ініціативність;</w:t>
            </w:r>
          </w:p>
          <w:p w:rsidR="008C56AB" w:rsidRPr="00687B05" w:rsidRDefault="008C56AB" w:rsidP="008C56AB">
            <w:pPr>
              <w:numPr>
                <w:ilvl w:val="0"/>
                <w:numId w:val="5"/>
              </w:numPr>
              <w:ind w:left="348" w:hanging="348"/>
              <w:jc w:val="both"/>
              <w:rPr>
                <w:color w:val="000000" w:themeColor="text1"/>
                <w:lang w:val="uk-UA"/>
              </w:rPr>
            </w:pPr>
            <w:r w:rsidRPr="00687B05">
              <w:rPr>
                <w:color w:val="000000" w:themeColor="text1"/>
                <w:lang w:val="uk-UA"/>
              </w:rPr>
              <w:t>вміння обґрунтовувати власну позицію;</w:t>
            </w:r>
          </w:p>
          <w:p w:rsidR="008C56AB" w:rsidRPr="00687B05" w:rsidRDefault="008C56AB" w:rsidP="008C56AB">
            <w:pPr>
              <w:numPr>
                <w:ilvl w:val="0"/>
                <w:numId w:val="5"/>
              </w:numPr>
              <w:ind w:left="348" w:hanging="348"/>
              <w:jc w:val="both"/>
              <w:rPr>
                <w:color w:val="000000" w:themeColor="text1"/>
                <w:lang w:val="uk-UA"/>
              </w:rPr>
            </w:pPr>
            <w:r w:rsidRPr="00687B05">
              <w:rPr>
                <w:color w:val="000000" w:themeColor="text1"/>
                <w:lang w:val="uk-UA"/>
              </w:rPr>
              <w:t>вміння брати на себе відповідальність;</w:t>
            </w:r>
          </w:p>
          <w:p w:rsidR="008C56AB" w:rsidRPr="00687B05" w:rsidRDefault="008C56AB" w:rsidP="008C56AB">
            <w:pPr>
              <w:numPr>
                <w:ilvl w:val="0"/>
                <w:numId w:val="5"/>
              </w:numPr>
              <w:ind w:left="348" w:hanging="348"/>
              <w:jc w:val="both"/>
              <w:rPr>
                <w:color w:val="000000" w:themeColor="text1"/>
                <w:lang w:val="uk-UA"/>
              </w:rPr>
            </w:pPr>
            <w:r w:rsidRPr="00687B05">
              <w:rPr>
                <w:color w:val="000000" w:themeColor="text1"/>
                <w:lang w:val="uk-UA"/>
              </w:rPr>
              <w:t>неупередженість та об’єктивність.</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2.6</w:t>
            </w:r>
          </w:p>
        </w:tc>
        <w:tc>
          <w:tcPr>
            <w:tcW w:w="3832" w:type="dxa"/>
          </w:tcPr>
          <w:p w:rsidR="008C56AB" w:rsidRPr="00687B05" w:rsidRDefault="008C56AB" w:rsidP="00924DC8">
            <w:pPr>
              <w:ind w:right="-178"/>
              <w:rPr>
                <w:color w:val="000000" w:themeColor="text1"/>
                <w:lang w:val="uk-UA"/>
              </w:rPr>
            </w:pPr>
            <w:r w:rsidRPr="00687B05">
              <w:rPr>
                <w:color w:val="000000" w:themeColor="text1"/>
                <w:lang w:val="uk-UA"/>
              </w:rPr>
              <w:t>Прийняття ефективних рішень</w:t>
            </w:r>
          </w:p>
        </w:tc>
        <w:tc>
          <w:tcPr>
            <w:tcW w:w="5429" w:type="dxa"/>
          </w:tcPr>
          <w:p w:rsidR="008C56AB" w:rsidRPr="00687B05" w:rsidRDefault="008C56AB" w:rsidP="008C56AB">
            <w:pPr>
              <w:numPr>
                <w:ilvl w:val="0"/>
                <w:numId w:val="3"/>
              </w:numPr>
              <w:ind w:left="348" w:hanging="348"/>
              <w:jc w:val="both"/>
              <w:rPr>
                <w:color w:val="000000" w:themeColor="text1"/>
                <w:lang w:val="uk-UA"/>
              </w:rPr>
            </w:pPr>
            <w:r w:rsidRPr="00687B05">
              <w:rPr>
                <w:color w:val="000000" w:themeColor="text1"/>
                <w:lang w:val="uk-UA"/>
              </w:rPr>
              <w:t>орієнтація на результат;</w:t>
            </w:r>
          </w:p>
          <w:p w:rsidR="008C56AB" w:rsidRPr="00687B05" w:rsidRDefault="008C56AB" w:rsidP="008C56AB">
            <w:pPr>
              <w:numPr>
                <w:ilvl w:val="0"/>
                <w:numId w:val="3"/>
              </w:numPr>
              <w:ind w:left="348" w:hanging="348"/>
              <w:jc w:val="both"/>
              <w:rPr>
                <w:color w:val="000000" w:themeColor="text1"/>
                <w:lang w:val="uk-UA"/>
              </w:rPr>
            </w:pPr>
            <w:r w:rsidRPr="00687B05">
              <w:rPr>
                <w:color w:val="000000" w:themeColor="text1"/>
                <w:lang w:val="uk-UA"/>
              </w:rPr>
              <w:t>аналіз і прогнозування наслідків рішень, що приймаються;</w:t>
            </w:r>
          </w:p>
          <w:p w:rsidR="008C56AB" w:rsidRPr="00687B05" w:rsidRDefault="008C56AB" w:rsidP="008C56AB">
            <w:pPr>
              <w:numPr>
                <w:ilvl w:val="0"/>
                <w:numId w:val="3"/>
              </w:numPr>
              <w:ind w:left="348" w:hanging="348"/>
              <w:jc w:val="both"/>
              <w:rPr>
                <w:color w:val="000000" w:themeColor="text1"/>
                <w:lang w:val="uk-UA"/>
              </w:rPr>
            </w:pPr>
            <w:r w:rsidRPr="00687B05">
              <w:rPr>
                <w:color w:val="000000" w:themeColor="text1"/>
                <w:lang w:val="uk-UA"/>
              </w:rPr>
              <w:t>ефективна співпраця з колегами;</w:t>
            </w:r>
          </w:p>
          <w:p w:rsidR="008C56AB" w:rsidRPr="00687B05" w:rsidRDefault="008C56AB" w:rsidP="008C56AB">
            <w:pPr>
              <w:numPr>
                <w:ilvl w:val="0"/>
                <w:numId w:val="3"/>
              </w:numPr>
              <w:ind w:left="348" w:hanging="348"/>
              <w:jc w:val="both"/>
              <w:rPr>
                <w:color w:val="000000" w:themeColor="text1"/>
                <w:lang w:val="uk-UA"/>
              </w:rPr>
            </w:pPr>
            <w:r w:rsidRPr="00687B05">
              <w:rPr>
                <w:color w:val="000000" w:themeColor="text1"/>
                <w:lang w:val="uk-UA"/>
              </w:rPr>
              <w:t>запровадження нових підходів у вирішенні поставлених завдань.</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2.7</w:t>
            </w:r>
          </w:p>
        </w:tc>
        <w:tc>
          <w:tcPr>
            <w:tcW w:w="3832" w:type="dxa"/>
          </w:tcPr>
          <w:p w:rsidR="008C56AB" w:rsidRPr="00687B05" w:rsidRDefault="008C56AB" w:rsidP="00924DC8">
            <w:pPr>
              <w:rPr>
                <w:color w:val="000000" w:themeColor="text1"/>
                <w:lang w:val="uk-UA"/>
              </w:rPr>
            </w:pPr>
            <w:r w:rsidRPr="00687B05">
              <w:rPr>
                <w:color w:val="000000" w:themeColor="text1"/>
                <w:lang w:val="uk-UA"/>
              </w:rPr>
              <w:t>Комунікація та взаємодія</w:t>
            </w:r>
          </w:p>
          <w:p w:rsidR="008C56AB" w:rsidRPr="00687B05" w:rsidRDefault="008C56AB" w:rsidP="00924DC8">
            <w:pPr>
              <w:rPr>
                <w:color w:val="000000" w:themeColor="text1"/>
                <w:lang w:val="uk-UA"/>
              </w:rPr>
            </w:pPr>
          </w:p>
        </w:tc>
        <w:tc>
          <w:tcPr>
            <w:tcW w:w="5429" w:type="dxa"/>
          </w:tcPr>
          <w:p w:rsidR="008C56AB" w:rsidRPr="00687B05" w:rsidRDefault="008C56AB" w:rsidP="008C56AB">
            <w:pPr>
              <w:pStyle w:val="1"/>
              <w:numPr>
                <w:ilvl w:val="0"/>
                <w:numId w:val="3"/>
              </w:numPr>
              <w:spacing w:after="0" w:line="240" w:lineRule="auto"/>
              <w:ind w:left="348" w:hanging="348"/>
              <w:rPr>
                <w:rFonts w:ascii="Times New Roman" w:hAnsi="Times New Roman"/>
                <w:color w:val="000000" w:themeColor="text1"/>
                <w:sz w:val="24"/>
                <w:szCs w:val="24"/>
                <w:lang w:eastAsia="ru-RU"/>
              </w:rPr>
            </w:pPr>
            <w:r w:rsidRPr="00687B05">
              <w:rPr>
                <w:rFonts w:ascii="Times New Roman" w:hAnsi="Times New Roman"/>
                <w:color w:val="000000" w:themeColor="text1"/>
                <w:sz w:val="24"/>
                <w:szCs w:val="24"/>
                <w:lang w:eastAsia="ru-RU"/>
              </w:rPr>
              <w:t>комунікабельність;</w:t>
            </w:r>
          </w:p>
          <w:p w:rsidR="008C56AB" w:rsidRPr="00687B05" w:rsidRDefault="008C56AB" w:rsidP="008C56AB">
            <w:pPr>
              <w:numPr>
                <w:ilvl w:val="0"/>
                <w:numId w:val="3"/>
              </w:numPr>
              <w:ind w:left="348" w:hanging="348"/>
              <w:jc w:val="both"/>
              <w:rPr>
                <w:color w:val="000000" w:themeColor="text1"/>
                <w:lang w:val="uk-UA"/>
              </w:rPr>
            </w:pPr>
            <w:r w:rsidRPr="00687B05">
              <w:rPr>
                <w:color w:val="000000" w:themeColor="text1"/>
                <w:lang w:val="uk-UA"/>
              </w:rPr>
              <w:t>вміння працювати в команді;</w:t>
            </w:r>
          </w:p>
          <w:p w:rsidR="008C56AB" w:rsidRPr="00687B05" w:rsidRDefault="008C56AB" w:rsidP="008C56AB">
            <w:pPr>
              <w:numPr>
                <w:ilvl w:val="0"/>
                <w:numId w:val="3"/>
              </w:numPr>
              <w:ind w:left="348" w:hanging="348"/>
              <w:jc w:val="both"/>
              <w:rPr>
                <w:color w:val="000000" w:themeColor="text1"/>
                <w:lang w:val="uk-UA"/>
              </w:rPr>
            </w:pPr>
            <w:r w:rsidRPr="00687B05">
              <w:rPr>
                <w:color w:val="000000" w:themeColor="text1"/>
                <w:lang w:val="uk-UA"/>
              </w:rPr>
              <w:t>вміння ефективної координації з іншими;</w:t>
            </w:r>
          </w:p>
          <w:p w:rsidR="008C56AB" w:rsidRPr="00687B05" w:rsidRDefault="008C56AB" w:rsidP="008C56AB">
            <w:pPr>
              <w:numPr>
                <w:ilvl w:val="0"/>
                <w:numId w:val="3"/>
              </w:numPr>
              <w:ind w:left="348" w:hanging="348"/>
              <w:jc w:val="both"/>
              <w:rPr>
                <w:color w:val="000000" w:themeColor="text1"/>
                <w:lang w:val="uk-UA"/>
              </w:rPr>
            </w:pPr>
            <w:r w:rsidRPr="00687B05">
              <w:rPr>
                <w:color w:val="000000" w:themeColor="text1"/>
                <w:lang w:val="uk-UA"/>
              </w:rPr>
              <w:t xml:space="preserve">вміння надавати зворотний зв'язок. </w:t>
            </w:r>
          </w:p>
          <w:p w:rsidR="008C56AB" w:rsidRPr="00687B05" w:rsidRDefault="008C56AB" w:rsidP="008C56AB">
            <w:pPr>
              <w:numPr>
                <w:ilvl w:val="0"/>
                <w:numId w:val="3"/>
              </w:numPr>
              <w:ind w:left="348" w:hanging="348"/>
              <w:jc w:val="both"/>
              <w:rPr>
                <w:color w:val="000000" w:themeColor="text1"/>
                <w:lang w:val="uk-UA"/>
              </w:rPr>
            </w:pPr>
            <w:bookmarkStart w:id="1" w:name="n101"/>
            <w:bookmarkStart w:id="2" w:name="n102"/>
            <w:bookmarkEnd w:id="1"/>
            <w:bookmarkEnd w:id="2"/>
            <w:r w:rsidRPr="00687B05">
              <w:rPr>
                <w:color w:val="000000" w:themeColor="text1"/>
                <w:lang w:val="uk-UA"/>
              </w:rPr>
              <w:t>неупередженість та об’єктивність.</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2.8</w:t>
            </w:r>
          </w:p>
        </w:tc>
        <w:tc>
          <w:tcPr>
            <w:tcW w:w="3832" w:type="dxa"/>
          </w:tcPr>
          <w:p w:rsidR="008C56AB" w:rsidRPr="00687B05" w:rsidRDefault="008C56AB" w:rsidP="00924DC8">
            <w:pPr>
              <w:spacing w:before="100" w:beforeAutospacing="1" w:after="100" w:afterAutospacing="1"/>
              <w:rPr>
                <w:color w:val="000000" w:themeColor="text1"/>
                <w:lang w:val="uk-UA" w:eastAsia="uk-UA"/>
              </w:rPr>
            </w:pPr>
            <w:r w:rsidRPr="00687B05">
              <w:rPr>
                <w:color w:val="000000" w:themeColor="text1"/>
                <w:lang w:val="uk-UA" w:eastAsia="uk-UA"/>
              </w:rPr>
              <w:t>Якісне виконання поставлених завдань</w:t>
            </w:r>
          </w:p>
        </w:tc>
        <w:tc>
          <w:tcPr>
            <w:tcW w:w="5429" w:type="dxa"/>
          </w:tcPr>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працювати з інформацією;</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здатність працювати в декількох проектах одночасно;</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орієнтація на досягнення кінцевих результатів;</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вирішувати комплексні завдання;</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ефективно використовувати ресурси (у тому числі фінансові і матеріальні);</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надавати пропозиції, їх аргументувати та презентувати.</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2.9</w:t>
            </w:r>
          </w:p>
        </w:tc>
        <w:tc>
          <w:tcPr>
            <w:tcW w:w="3832" w:type="dxa"/>
          </w:tcPr>
          <w:p w:rsidR="008C56AB" w:rsidRPr="00687B05" w:rsidRDefault="008C56AB" w:rsidP="00924DC8">
            <w:pPr>
              <w:spacing w:before="100" w:beforeAutospacing="1" w:after="100" w:afterAutospacing="1"/>
              <w:rPr>
                <w:color w:val="000000" w:themeColor="text1"/>
                <w:lang w:val="uk-UA" w:eastAsia="uk-UA"/>
              </w:rPr>
            </w:pPr>
            <w:r w:rsidRPr="00687B05">
              <w:rPr>
                <w:color w:val="000000" w:themeColor="text1"/>
                <w:lang w:val="uk-UA" w:eastAsia="uk-UA"/>
              </w:rPr>
              <w:t>Командна робота та взаємодія</w:t>
            </w:r>
          </w:p>
        </w:tc>
        <w:tc>
          <w:tcPr>
            <w:tcW w:w="5429" w:type="dxa"/>
          </w:tcPr>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працювати в команді;</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ефективної координації з іншими;</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надавати зворотний зв'язок.</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2.10</w:t>
            </w:r>
          </w:p>
        </w:tc>
        <w:tc>
          <w:tcPr>
            <w:tcW w:w="3832" w:type="dxa"/>
          </w:tcPr>
          <w:p w:rsidR="008C56AB" w:rsidRPr="00687B05" w:rsidRDefault="008C56AB" w:rsidP="00924DC8">
            <w:pPr>
              <w:spacing w:before="100" w:beforeAutospacing="1" w:after="100" w:afterAutospacing="1"/>
              <w:rPr>
                <w:color w:val="000000" w:themeColor="text1"/>
                <w:lang w:val="uk-UA" w:eastAsia="uk-UA"/>
              </w:rPr>
            </w:pPr>
            <w:r w:rsidRPr="00687B05">
              <w:rPr>
                <w:color w:val="000000" w:themeColor="text1"/>
                <w:lang w:val="uk-UA" w:eastAsia="uk-UA"/>
              </w:rPr>
              <w:t>Сприйняття змін</w:t>
            </w:r>
          </w:p>
        </w:tc>
        <w:tc>
          <w:tcPr>
            <w:tcW w:w="5429" w:type="dxa"/>
          </w:tcPr>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виконання плану змін та покращень;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здатність приймати зміни та змінюватись.</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t>2.11</w:t>
            </w:r>
          </w:p>
        </w:tc>
        <w:tc>
          <w:tcPr>
            <w:tcW w:w="3832" w:type="dxa"/>
          </w:tcPr>
          <w:p w:rsidR="008C56AB" w:rsidRPr="00687B05" w:rsidRDefault="008C56AB" w:rsidP="00924DC8">
            <w:pPr>
              <w:rPr>
                <w:color w:val="000000" w:themeColor="text1"/>
                <w:lang w:val="uk-UA"/>
              </w:rPr>
            </w:pPr>
            <w:r>
              <w:rPr>
                <w:color w:val="000000" w:themeColor="text1"/>
                <w:lang w:val="uk-UA" w:eastAsia="uk-UA"/>
              </w:rPr>
              <w:t>Технічні вміння</w:t>
            </w:r>
          </w:p>
        </w:tc>
        <w:tc>
          <w:tcPr>
            <w:tcW w:w="5429" w:type="dxa"/>
          </w:tcPr>
          <w:p w:rsidR="008C56AB" w:rsidRPr="00EA3FE7" w:rsidRDefault="008C56AB" w:rsidP="008C56AB">
            <w:pPr>
              <w:pStyle w:val="aa"/>
              <w:numPr>
                <w:ilvl w:val="0"/>
                <w:numId w:val="10"/>
              </w:numPr>
              <w:ind w:left="348" w:hanging="348"/>
              <w:jc w:val="both"/>
              <w:rPr>
                <w:lang w:val="uk-UA"/>
              </w:rPr>
            </w:pPr>
            <w:r w:rsidRPr="00EA3FE7">
              <w:rPr>
                <w:lang w:val="uk-UA"/>
              </w:rPr>
              <w:t>наявність посвідчення водія категорій «В»,  досвід водіння автомобілів відповідної  категорій не менше трьох років;</w:t>
            </w:r>
          </w:p>
          <w:p w:rsidR="008C56AB" w:rsidRDefault="008C56AB" w:rsidP="008C56AB">
            <w:pPr>
              <w:numPr>
                <w:ilvl w:val="0"/>
                <w:numId w:val="8"/>
              </w:numPr>
              <w:ind w:left="348" w:hanging="348"/>
              <w:jc w:val="both"/>
              <w:rPr>
                <w:lang w:val="uk-UA"/>
              </w:rPr>
            </w:pPr>
            <w:r w:rsidRPr="00274208">
              <w:rPr>
                <w:lang w:val="uk-UA"/>
              </w:rPr>
              <w:t>впевнен</w:t>
            </w:r>
            <w:r>
              <w:rPr>
                <w:lang w:val="uk-UA"/>
              </w:rPr>
              <w:t>е</w:t>
            </w:r>
            <w:r w:rsidRPr="00274208">
              <w:rPr>
                <w:lang w:val="uk-UA"/>
              </w:rPr>
              <w:t xml:space="preserve"> користу</w:t>
            </w:r>
            <w:r>
              <w:rPr>
                <w:lang w:val="uk-UA"/>
              </w:rPr>
              <w:t>вання</w:t>
            </w:r>
            <w:r w:rsidRPr="00274208">
              <w:rPr>
                <w:lang w:val="uk-UA"/>
              </w:rPr>
              <w:t xml:space="preserve"> ПК: </w:t>
            </w:r>
            <w:r w:rsidRPr="003B6716">
              <w:rPr>
                <w:lang w:val="uk-UA"/>
              </w:rPr>
              <w:t xml:space="preserve">MS Office, </w:t>
            </w:r>
            <w:proofErr w:type="spellStart"/>
            <w:r w:rsidRPr="003B6716">
              <w:rPr>
                <w:lang w:val="uk-UA"/>
              </w:rPr>
              <w:t>Internet</w:t>
            </w:r>
            <w:proofErr w:type="spellEnd"/>
            <w:r w:rsidRPr="003B6716">
              <w:rPr>
                <w:lang w:val="uk-UA"/>
              </w:rPr>
              <w:t>;</w:t>
            </w:r>
          </w:p>
          <w:p w:rsidR="008C56AB" w:rsidRPr="00921CEC" w:rsidRDefault="008C56AB" w:rsidP="008C56AB">
            <w:pPr>
              <w:pStyle w:val="rvps2"/>
              <w:numPr>
                <w:ilvl w:val="0"/>
                <w:numId w:val="8"/>
              </w:numPr>
              <w:spacing w:before="0" w:beforeAutospacing="0" w:after="0" w:afterAutospacing="0"/>
              <w:ind w:left="348" w:hanging="348"/>
              <w:jc w:val="both"/>
              <w:rPr>
                <w:color w:val="000000" w:themeColor="text1"/>
              </w:rPr>
            </w:pPr>
            <w:r w:rsidRPr="0040469D">
              <w:t>використання комп’ютерної техніки та програмного забезпечення</w:t>
            </w:r>
            <w:r w:rsidR="003B6716">
              <w:t>;</w:t>
            </w:r>
          </w:p>
          <w:p w:rsidR="008C56AB" w:rsidRPr="00687B05" w:rsidRDefault="008C56AB" w:rsidP="008C56AB">
            <w:pPr>
              <w:pStyle w:val="rvps2"/>
              <w:numPr>
                <w:ilvl w:val="0"/>
                <w:numId w:val="8"/>
              </w:numPr>
              <w:spacing w:before="0" w:beforeAutospacing="0" w:after="0" w:afterAutospacing="0"/>
              <w:ind w:left="348" w:hanging="348"/>
              <w:jc w:val="both"/>
              <w:rPr>
                <w:color w:val="000000" w:themeColor="text1"/>
              </w:rPr>
            </w:pPr>
            <w:r w:rsidRPr="00687B05">
              <w:rPr>
                <w:color w:val="000000" w:themeColor="text1"/>
              </w:rPr>
              <w:t xml:space="preserve">вміння використовувати офісну </w:t>
            </w:r>
            <w:r w:rsidR="003B6716">
              <w:rPr>
                <w:color w:val="000000" w:themeColor="text1"/>
              </w:rPr>
              <w:t>техніку, комп'ютерне обладнання;</w:t>
            </w:r>
          </w:p>
          <w:p w:rsidR="008C56AB" w:rsidRPr="00687B05" w:rsidRDefault="008C56AB" w:rsidP="003B6716">
            <w:pPr>
              <w:pStyle w:val="rvps2"/>
              <w:numPr>
                <w:ilvl w:val="0"/>
                <w:numId w:val="8"/>
              </w:numPr>
              <w:spacing w:before="0" w:beforeAutospacing="0" w:after="0" w:afterAutospacing="0"/>
              <w:ind w:left="348" w:hanging="348"/>
              <w:jc w:val="both"/>
              <w:rPr>
                <w:color w:val="000000" w:themeColor="text1"/>
              </w:rPr>
            </w:pPr>
            <w:r w:rsidRPr="00687B05">
              <w:rPr>
                <w:color w:val="000000" w:themeColor="text1"/>
              </w:rPr>
              <w:lastRenderedPageBreak/>
              <w:t>досвід користування ПЗ електронного документообігу АСКОД (або аналогічним)</w:t>
            </w:r>
            <w:r w:rsidR="003B6716">
              <w:rPr>
                <w:color w:val="000000" w:themeColor="text1"/>
              </w:rPr>
              <w:t>.</w:t>
            </w:r>
          </w:p>
        </w:tc>
      </w:tr>
      <w:tr w:rsidR="008C56AB" w:rsidRPr="00687B05" w:rsidTr="00924DC8">
        <w:tc>
          <w:tcPr>
            <w:tcW w:w="705" w:type="dxa"/>
          </w:tcPr>
          <w:p w:rsidR="008C56AB" w:rsidRPr="00687B05" w:rsidRDefault="008C56AB" w:rsidP="00924DC8">
            <w:pPr>
              <w:rPr>
                <w:caps/>
                <w:color w:val="000000" w:themeColor="text1"/>
                <w:lang w:val="uk-UA"/>
              </w:rPr>
            </w:pPr>
            <w:r w:rsidRPr="00687B05">
              <w:rPr>
                <w:caps/>
                <w:color w:val="000000" w:themeColor="text1"/>
                <w:lang w:val="uk-UA"/>
              </w:rPr>
              <w:lastRenderedPageBreak/>
              <w:t>2.12</w:t>
            </w:r>
          </w:p>
        </w:tc>
        <w:tc>
          <w:tcPr>
            <w:tcW w:w="3832" w:type="dxa"/>
          </w:tcPr>
          <w:p w:rsidR="008C56AB" w:rsidRPr="00687B05" w:rsidDel="00E7634A" w:rsidRDefault="008C56AB" w:rsidP="00924DC8">
            <w:pPr>
              <w:rPr>
                <w:color w:val="000000" w:themeColor="text1"/>
                <w:lang w:val="uk-UA"/>
              </w:rPr>
            </w:pPr>
            <w:r w:rsidRPr="00687B05">
              <w:rPr>
                <w:color w:val="000000" w:themeColor="text1"/>
                <w:lang w:val="uk-UA"/>
              </w:rPr>
              <w:t>Особистісні компетенції</w:t>
            </w:r>
          </w:p>
        </w:tc>
        <w:tc>
          <w:tcPr>
            <w:tcW w:w="5429" w:type="dxa"/>
          </w:tcPr>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відповідальність;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дисциплінованість;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чесність;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енергійність, наполегливість;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аналітичні здібності;</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системність;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самоорганізація, розвиток;</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креативність та ініціативність;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працювати в стресових ситуаціях;</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вміння прогнозувати події;</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комунікабельність;</w:t>
            </w:r>
          </w:p>
          <w:p w:rsidR="008C56AB" w:rsidRPr="00687B05" w:rsidRDefault="008C56AB" w:rsidP="008C56AB">
            <w:pPr>
              <w:pStyle w:val="rvps2"/>
              <w:numPr>
                <w:ilvl w:val="0"/>
                <w:numId w:val="8"/>
              </w:numPr>
              <w:spacing w:before="0" w:beforeAutospacing="0" w:after="0" w:afterAutospacing="0"/>
              <w:ind w:left="348" w:hanging="348"/>
              <w:rPr>
                <w:color w:val="000000" w:themeColor="text1"/>
              </w:rPr>
            </w:pPr>
            <w:r w:rsidRPr="00687B05">
              <w:rPr>
                <w:color w:val="000000" w:themeColor="text1"/>
              </w:rPr>
              <w:t>позитивна репутація.</w:t>
            </w:r>
          </w:p>
        </w:tc>
      </w:tr>
      <w:tr w:rsidR="008C56AB" w:rsidRPr="00687B05" w:rsidTr="00924DC8">
        <w:trPr>
          <w:trHeight w:val="355"/>
        </w:trPr>
        <w:tc>
          <w:tcPr>
            <w:tcW w:w="705" w:type="dxa"/>
          </w:tcPr>
          <w:p w:rsidR="008C56AB" w:rsidRPr="00687B05" w:rsidRDefault="008C56AB" w:rsidP="00924DC8">
            <w:pPr>
              <w:jc w:val="center"/>
              <w:rPr>
                <w:b/>
                <w:color w:val="000000" w:themeColor="text1"/>
                <w:lang w:val="uk-UA"/>
              </w:rPr>
            </w:pPr>
            <w:r w:rsidRPr="00687B05">
              <w:rPr>
                <w:b/>
                <w:color w:val="000000" w:themeColor="text1"/>
                <w:lang w:val="uk-UA"/>
              </w:rPr>
              <w:t>ІІІ</w:t>
            </w:r>
          </w:p>
        </w:tc>
        <w:tc>
          <w:tcPr>
            <w:tcW w:w="9261" w:type="dxa"/>
            <w:gridSpan w:val="2"/>
          </w:tcPr>
          <w:p w:rsidR="008C56AB" w:rsidRPr="00687B05" w:rsidRDefault="008C56AB" w:rsidP="00924DC8">
            <w:pPr>
              <w:jc w:val="center"/>
              <w:rPr>
                <w:b/>
                <w:color w:val="000000" w:themeColor="text1"/>
                <w:lang w:val="uk-UA"/>
              </w:rPr>
            </w:pPr>
            <w:r w:rsidRPr="00687B05">
              <w:rPr>
                <w:b/>
                <w:color w:val="000000" w:themeColor="text1"/>
                <w:lang w:val="uk-UA"/>
              </w:rPr>
              <w:t>ІНШІ ВІДОМОСТІ</w:t>
            </w:r>
          </w:p>
        </w:tc>
      </w:tr>
      <w:tr w:rsidR="008C56AB" w:rsidRPr="00985386" w:rsidTr="00924DC8">
        <w:tc>
          <w:tcPr>
            <w:tcW w:w="705" w:type="dxa"/>
          </w:tcPr>
          <w:p w:rsidR="008C56AB" w:rsidRPr="00687B05" w:rsidRDefault="008C56AB" w:rsidP="00924DC8">
            <w:pPr>
              <w:jc w:val="center"/>
              <w:rPr>
                <w:caps/>
                <w:color w:val="000000" w:themeColor="text1"/>
                <w:lang w:val="uk-UA"/>
              </w:rPr>
            </w:pPr>
            <w:r w:rsidRPr="00687B05">
              <w:rPr>
                <w:caps/>
                <w:color w:val="000000" w:themeColor="text1"/>
                <w:lang w:val="uk-UA"/>
              </w:rPr>
              <w:t>3.1</w:t>
            </w:r>
          </w:p>
        </w:tc>
        <w:tc>
          <w:tcPr>
            <w:tcW w:w="3832" w:type="dxa"/>
          </w:tcPr>
          <w:p w:rsidR="008C56AB" w:rsidRPr="00687B05" w:rsidRDefault="008C56AB" w:rsidP="00924DC8">
            <w:pPr>
              <w:rPr>
                <w:color w:val="000000" w:themeColor="text1"/>
                <w:lang w:val="uk-UA"/>
              </w:rPr>
            </w:pPr>
            <w:r w:rsidRPr="00687B05">
              <w:rPr>
                <w:color w:val="000000" w:themeColor="text1"/>
                <w:lang w:val="uk-UA"/>
              </w:rPr>
              <w:t>Кваліфікаційний іспит (тестування)</w:t>
            </w:r>
          </w:p>
        </w:tc>
        <w:tc>
          <w:tcPr>
            <w:tcW w:w="5429" w:type="dxa"/>
          </w:tcPr>
          <w:p w:rsidR="008C56AB" w:rsidRPr="00687B05" w:rsidRDefault="008C56AB" w:rsidP="008C56AB">
            <w:pPr>
              <w:numPr>
                <w:ilvl w:val="0"/>
                <w:numId w:val="9"/>
              </w:numPr>
              <w:ind w:left="348" w:hanging="307"/>
              <w:jc w:val="both"/>
              <w:rPr>
                <w:color w:val="000000" w:themeColor="text1"/>
                <w:lang w:val="uk-UA"/>
              </w:rPr>
            </w:pPr>
            <w:r w:rsidRPr="00687B05">
              <w:rPr>
                <w:color w:val="000000" w:themeColor="text1"/>
                <w:lang w:val="uk-UA"/>
              </w:rPr>
              <w:t>тестування на знання законодавства 1-го рівня (</w:t>
            </w:r>
            <w:r w:rsidRPr="00687B05">
              <w:rPr>
                <w:i/>
                <w:color w:val="000000" w:themeColor="text1"/>
                <w:u w:val="single"/>
                <w:lang w:val="uk-UA"/>
              </w:rPr>
              <w:t>https://nabu.gov.ua/perelik-pytan-do-kvalifikaciynogo-ispytu)</w:t>
            </w:r>
            <w:r w:rsidRPr="00687B05">
              <w:rPr>
                <w:color w:val="000000" w:themeColor="text1"/>
                <w:lang w:val="uk-UA"/>
              </w:rPr>
              <w:t xml:space="preserve"> </w:t>
            </w:r>
          </w:p>
          <w:p w:rsidR="008C56AB" w:rsidRDefault="008C56AB" w:rsidP="00924DC8">
            <w:pPr>
              <w:ind w:left="348" w:hanging="307"/>
              <w:jc w:val="both"/>
              <w:rPr>
                <w:color w:val="000000" w:themeColor="text1"/>
                <w:lang w:val="uk-UA"/>
              </w:rPr>
            </w:pPr>
            <w:r w:rsidRPr="00687B05">
              <w:rPr>
                <w:color w:val="000000" w:themeColor="text1"/>
                <w:lang w:val="uk-UA"/>
              </w:rPr>
              <w:t>Кваліфікаційне тестування з фізичної підготовки.</w:t>
            </w:r>
          </w:p>
          <w:p w:rsidR="008C56AB" w:rsidRPr="00687B05" w:rsidRDefault="008C56AB" w:rsidP="00924DC8">
            <w:pPr>
              <w:ind w:left="348" w:hanging="4"/>
              <w:jc w:val="both"/>
              <w:rPr>
                <w:color w:val="000000" w:themeColor="text1"/>
                <w:lang w:val="uk-UA"/>
              </w:rPr>
            </w:pPr>
            <w:r w:rsidRPr="00BF5E01">
              <w:rPr>
                <w:lang w:val="uk-UA"/>
              </w:rPr>
              <w:t>https://nabu.gov.ua/robota-v-nabu/pravila-priiomu/poryadok-testiv-z-fizychnoyi-pidgotovky/#special</w:t>
            </w:r>
          </w:p>
        </w:tc>
      </w:tr>
      <w:tr w:rsidR="008C56AB" w:rsidRPr="00687B05" w:rsidTr="00924DC8">
        <w:tc>
          <w:tcPr>
            <w:tcW w:w="705" w:type="dxa"/>
          </w:tcPr>
          <w:p w:rsidR="008C56AB" w:rsidRPr="00687B05" w:rsidRDefault="008C56AB" w:rsidP="00924DC8">
            <w:pPr>
              <w:jc w:val="center"/>
              <w:rPr>
                <w:caps/>
                <w:color w:val="000000" w:themeColor="text1"/>
                <w:lang w:val="uk-UA"/>
              </w:rPr>
            </w:pPr>
            <w:r w:rsidRPr="00687B05">
              <w:rPr>
                <w:caps/>
                <w:color w:val="000000" w:themeColor="text1"/>
                <w:lang w:val="uk-UA"/>
              </w:rPr>
              <w:t>3.2</w:t>
            </w:r>
          </w:p>
        </w:tc>
        <w:tc>
          <w:tcPr>
            <w:tcW w:w="3832" w:type="dxa"/>
          </w:tcPr>
          <w:p w:rsidR="008C56AB" w:rsidRPr="00687B05" w:rsidRDefault="008C56AB" w:rsidP="00924DC8">
            <w:pPr>
              <w:rPr>
                <w:color w:val="000000" w:themeColor="text1"/>
                <w:lang w:val="uk-UA"/>
              </w:rPr>
            </w:pPr>
            <w:r w:rsidRPr="00687B05">
              <w:rPr>
                <w:color w:val="000000" w:themeColor="text1"/>
                <w:lang w:val="uk-UA"/>
              </w:rPr>
              <w:t>Перелік документів</w:t>
            </w:r>
          </w:p>
        </w:tc>
        <w:tc>
          <w:tcPr>
            <w:tcW w:w="5429" w:type="dxa"/>
            <w:shd w:val="clear" w:color="auto" w:fill="FFFFFF"/>
          </w:tcPr>
          <w:p w:rsidR="00687501" w:rsidRPr="00623D05" w:rsidRDefault="00687501" w:rsidP="00687501">
            <w:pPr>
              <w:numPr>
                <w:ilvl w:val="0"/>
                <w:numId w:val="7"/>
              </w:numPr>
              <w:tabs>
                <w:tab w:val="left" w:pos="273"/>
              </w:tabs>
              <w:spacing w:line="272" w:lineRule="exact"/>
              <w:jc w:val="both"/>
            </w:pPr>
            <w:proofErr w:type="spellStart"/>
            <w:r w:rsidRPr="00623D05">
              <w:t>заява</w:t>
            </w:r>
            <w:proofErr w:type="spellEnd"/>
            <w:r w:rsidRPr="00623D05">
              <w:t xml:space="preserve">, </w:t>
            </w:r>
            <w:proofErr w:type="spellStart"/>
            <w:r w:rsidRPr="00623D05">
              <w:t>підписана</w:t>
            </w:r>
            <w:proofErr w:type="spellEnd"/>
            <w:r w:rsidRPr="00623D05">
              <w:t xml:space="preserve"> </w:t>
            </w:r>
            <w:proofErr w:type="spellStart"/>
            <w:r w:rsidRPr="00623D05">
              <w:t>електронним</w:t>
            </w:r>
            <w:proofErr w:type="spellEnd"/>
            <w:r w:rsidRPr="00623D05">
              <w:t xml:space="preserve"> </w:t>
            </w:r>
            <w:proofErr w:type="spellStart"/>
            <w:proofErr w:type="gramStart"/>
            <w:r w:rsidRPr="00623D05">
              <w:t>підписом</w:t>
            </w:r>
            <w:proofErr w:type="spellEnd"/>
            <w:r w:rsidRPr="00623D05">
              <w:t>,  про</w:t>
            </w:r>
            <w:proofErr w:type="gramEnd"/>
            <w:r w:rsidRPr="00623D05">
              <w:t xml:space="preserve"> участь у </w:t>
            </w:r>
            <w:proofErr w:type="spellStart"/>
            <w:r w:rsidRPr="00623D05">
              <w:t>конкурсі</w:t>
            </w:r>
            <w:proofErr w:type="spellEnd"/>
            <w:r w:rsidRPr="00623D05">
              <w:t xml:space="preserve"> </w:t>
            </w:r>
            <w:proofErr w:type="spellStart"/>
            <w:r w:rsidRPr="00623D05">
              <w:t>встановленого</w:t>
            </w:r>
            <w:proofErr w:type="spellEnd"/>
            <w:r w:rsidRPr="00623D05">
              <w:t xml:space="preserve"> </w:t>
            </w:r>
            <w:proofErr w:type="spellStart"/>
            <w:r w:rsidRPr="00623D05">
              <w:t>зразка</w:t>
            </w:r>
            <w:proofErr w:type="spellEnd"/>
            <w:r w:rsidRPr="00623D05">
              <w:t xml:space="preserve"> </w:t>
            </w:r>
            <w:proofErr w:type="spellStart"/>
            <w:r w:rsidRPr="00623D05">
              <w:t>або</w:t>
            </w:r>
            <w:proofErr w:type="spellEnd"/>
            <w:r w:rsidRPr="00623D05">
              <w:t xml:space="preserve"> </w:t>
            </w:r>
            <w:proofErr w:type="spellStart"/>
            <w:r w:rsidRPr="00623D05">
              <w:t>письмова</w:t>
            </w:r>
            <w:proofErr w:type="spellEnd"/>
            <w:r w:rsidRPr="00623D05">
              <w:t xml:space="preserve"> </w:t>
            </w:r>
            <w:proofErr w:type="spellStart"/>
            <w:r w:rsidRPr="00623D05">
              <w:t>заява</w:t>
            </w:r>
            <w:proofErr w:type="spellEnd"/>
            <w:r w:rsidRPr="00623D05">
              <w:t xml:space="preserve">, </w:t>
            </w:r>
            <w:proofErr w:type="spellStart"/>
            <w:r w:rsidRPr="00623D05">
              <w:t>якщо</w:t>
            </w:r>
            <w:proofErr w:type="spellEnd"/>
            <w:r w:rsidRPr="00623D05">
              <w:t xml:space="preserve"> </w:t>
            </w:r>
            <w:proofErr w:type="spellStart"/>
            <w:r w:rsidRPr="00623D05">
              <w:t>має</w:t>
            </w:r>
            <w:proofErr w:type="spellEnd"/>
            <w:r w:rsidRPr="00623D05">
              <w:t xml:space="preserve"> на те </w:t>
            </w:r>
            <w:proofErr w:type="spellStart"/>
            <w:r w:rsidRPr="00623D05">
              <w:t>підтверджені</w:t>
            </w:r>
            <w:proofErr w:type="spellEnd"/>
            <w:r w:rsidRPr="00623D05">
              <w:t xml:space="preserve"> документами </w:t>
            </w:r>
            <w:proofErr w:type="spellStart"/>
            <w:r w:rsidRPr="00623D05">
              <w:t>законні</w:t>
            </w:r>
            <w:proofErr w:type="spellEnd"/>
            <w:r w:rsidRPr="00623D05">
              <w:t xml:space="preserve"> </w:t>
            </w:r>
            <w:proofErr w:type="spellStart"/>
            <w:r w:rsidRPr="00623D05">
              <w:t>підстави</w:t>
            </w:r>
            <w:proofErr w:type="spellEnd"/>
            <w:r w:rsidRPr="00623D05">
              <w:t xml:space="preserve"> </w:t>
            </w:r>
            <w:proofErr w:type="spellStart"/>
            <w:r w:rsidRPr="00623D05">
              <w:t>або</w:t>
            </w:r>
            <w:proofErr w:type="spellEnd"/>
            <w:r w:rsidRPr="00623D05">
              <w:t xml:space="preserve"> </w:t>
            </w:r>
            <w:proofErr w:type="spellStart"/>
            <w:r w:rsidRPr="00623D05">
              <w:t>це</w:t>
            </w:r>
            <w:proofErr w:type="spellEnd"/>
            <w:r w:rsidRPr="00623D05">
              <w:t xml:space="preserve"> </w:t>
            </w:r>
            <w:proofErr w:type="spellStart"/>
            <w:r w:rsidRPr="00623D05">
              <w:t>визначено</w:t>
            </w:r>
            <w:proofErr w:type="spellEnd"/>
            <w:r w:rsidRPr="00623D05">
              <w:t xml:space="preserve"> в </w:t>
            </w:r>
            <w:proofErr w:type="spellStart"/>
            <w:r w:rsidRPr="00623D05">
              <w:t>умовах</w:t>
            </w:r>
            <w:proofErr w:type="spellEnd"/>
            <w:r w:rsidRPr="00623D05">
              <w:t xml:space="preserve"> конкурсу;</w:t>
            </w:r>
          </w:p>
          <w:p w:rsidR="00687501" w:rsidRPr="00623D05" w:rsidRDefault="00687501" w:rsidP="00687501">
            <w:pPr>
              <w:numPr>
                <w:ilvl w:val="0"/>
                <w:numId w:val="7"/>
              </w:numPr>
              <w:tabs>
                <w:tab w:val="left" w:pos="273"/>
              </w:tabs>
              <w:jc w:val="both"/>
              <w:rPr>
                <w:color w:val="000000" w:themeColor="text1"/>
                <w:lang w:val="uk-UA"/>
              </w:rPr>
            </w:pPr>
            <w:r w:rsidRPr="00623D05">
              <w:rPr>
                <w:color w:val="000000" w:themeColor="text1"/>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687501" w:rsidRPr="00623D05" w:rsidRDefault="00687501" w:rsidP="00687501">
            <w:pPr>
              <w:numPr>
                <w:ilvl w:val="0"/>
                <w:numId w:val="7"/>
              </w:numPr>
              <w:tabs>
                <w:tab w:val="left" w:pos="273"/>
              </w:tabs>
              <w:jc w:val="both"/>
              <w:rPr>
                <w:color w:val="000000" w:themeColor="text1"/>
                <w:lang w:val="uk-UA"/>
              </w:rPr>
            </w:pPr>
            <w:r w:rsidRPr="00623D05">
              <w:rPr>
                <w:color w:val="000000" w:themeColor="text1"/>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687501" w:rsidRPr="00623D05" w:rsidRDefault="00687501" w:rsidP="00687501">
            <w:pPr>
              <w:numPr>
                <w:ilvl w:val="0"/>
                <w:numId w:val="7"/>
              </w:numPr>
              <w:tabs>
                <w:tab w:val="left" w:pos="273"/>
              </w:tabs>
              <w:jc w:val="both"/>
              <w:rPr>
                <w:color w:val="000000" w:themeColor="text1"/>
                <w:lang w:val="uk-UA"/>
              </w:rPr>
            </w:pPr>
            <w:r w:rsidRPr="00623D05">
              <w:rPr>
                <w:color w:val="000000" w:themeColor="text1"/>
                <w:lang w:val="uk-UA"/>
              </w:rPr>
              <w:t xml:space="preserve">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 у вигляді електронного документа, завантаженого з офіційного </w:t>
            </w:r>
            <w:proofErr w:type="spellStart"/>
            <w:r w:rsidRPr="00623D05">
              <w:rPr>
                <w:color w:val="000000" w:themeColor="text1"/>
                <w:lang w:val="uk-UA"/>
              </w:rPr>
              <w:t>вебсайту</w:t>
            </w:r>
            <w:proofErr w:type="spellEnd"/>
            <w:r w:rsidRPr="00623D05">
              <w:rPr>
                <w:color w:val="000000" w:themeColor="text1"/>
                <w:lang w:val="uk-UA"/>
              </w:rPr>
              <w:t xml:space="preserve"> Національного агентства з питань запобігання корупції та завіреного кваліфікованим електронним підписом. </w:t>
            </w:r>
            <w:r w:rsidRPr="00623D05">
              <w:rPr>
                <w:i/>
                <w:color w:val="000000" w:themeColor="text1"/>
                <w:lang w:val="uk-UA"/>
              </w:rPr>
              <w:t xml:space="preserve">Під час заповнення декларації кандидат у графі «Місце роботи або проходження служби (або місце майбутньої роботи чи проходження служби для кандидатів)» розділу 2.1. зазначає «Національне антикорупційне бюро України», у графі </w:t>
            </w:r>
            <w:r w:rsidRPr="00623D05">
              <w:rPr>
                <w:i/>
                <w:color w:val="000000" w:themeColor="text1"/>
                <w:lang w:val="uk-UA"/>
              </w:rPr>
              <w:lastRenderedPageBreak/>
              <w:t>«Займана посада (або посада, на яку претендує</w:t>
            </w:r>
            <w:r w:rsidRPr="00623D05">
              <w:rPr>
                <w:color w:val="000000" w:themeColor="text1"/>
                <w:lang w:val="uk-UA"/>
              </w:rPr>
              <w:t xml:space="preserve"> </w:t>
            </w:r>
            <w:r w:rsidRPr="00623D05">
              <w:rPr>
                <w:i/>
                <w:color w:val="000000" w:themeColor="text1"/>
                <w:lang w:val="uk-UA"/>
              </w:rPr>
              <w:t>як кандидат)» зазначає «Працівник Національного бюро»;*</w:t>
            </w:r>
          </w:p>
          <w:p w:rsidR="00687501" w:rsidRPr="00623D05" w:rsidRDefault="00687501" w:rsidP="00687501">
            <w:pPr>
              <w:pStyle w:val="aa"/>
              <w:numPr>
                <w:ilvl w:val="0"/>
                <w:numId w:val="7"/>
              </w:numPr>
              <w:tabs>
                <w:tab w:val="left" w:pos="273"/>
              </w:tabs>
              <w:jc w:val="both"/>
              <w:rPr>
                <w:color w:val="000000" w:themeColor="text1"/>
                <w:lang w:val="uk-UA"/>
              </w:rPr>
            </w:pPr>
            <w:r w:rsidRPr="00623D05">
              <w:rPr>
                <w:color w:val="000000" w:themeColor="text1"/>
                <w:lang w:val="uk-UA"/>
              </w:rP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687501" w:rsidRPr="00623D05" w:rsidRDefault="00687501" w:rsidP="00687501">
            <w:pPr>
              <w:pStyle w:val="aa"/>
              <w:numPr>
                <w:ilvl w:val="0"/>
                <w:numId w:val="7"/>
              </w:numPr>
              <w:tabs>
                <w:tab w:val="left" w:pos="273"/>
              </w:tabs>
              <w:jc w:val="both"/>
              <w:rPr>
                <w:color w:val="000000" w:themeColor="text1"/>
                <w:lang w:val="uk-UA"/>
              </w:rPr>
            </w:pPr>
            <w:r w:rsidRPr="00623D05">
              <w:rPr>
                <w:color w:val="000000" w:themeColor="text1"/>
                <w:lang w:val="uk-UA"/>
              </w:rPr>
              <w:t>згода на проходження тестування з фізичної підготовки.</w:t>
            </w:r>
          </w:p>
          <w:p w:rsidR="00687501" w:rsidRPr="00623D05" w:rsidRDefault="00687501" w:rsidP="00687501">
            <w:pPr>
              <w:tabs>
                <w:tab w:val="left" w:pos="273"/>
              </w:tabs>
              <w:spacing w:line="272" w:lineRule="exact"/>
              <w:ind w:firstLine="630"/>
              <w:jc w:val="both"/>
              <w:rPr>
                <w:rFonts w:eastAsia="Calibri"/>
                <w:lang w:val="uk-UA"/>
              </w:rPr>
            </w:pPr>
          </w:p>
          <w:p w:rsidR="00687501" w:rsidRPr="00623D05" w:rsidRDefault="00687501" w:rsidP="00687501">
            <w:pPr>
              <w:tabs>
                <w:tab w:val="left" w:pos="273"/>
              </w:tabs>
              <w:spacing w:line="272" w:lineRule="exact"/>
              <w:ind w:firstLine="630"/>
              <w:jc w:val="both"/>
              <w:rPr>
                <w:rFonts w:eastAsia="Calibri"/>
                <w:lang w:val="uk-UA"/>
              </w:rPr>
            </w:pPr>
            <w:r w:rsidRPr="00623D05">
              <w:rPr>
                <w:rFonts w:eastAsia="Calibri"/>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sidRPr="00623D05">
              <w:rPr>
                <w:rFonts w:eastAsia="Calibri"/>
                <w:lang w:val="uk-UA"/>
              </w:rPr>
              <w:t>зворотню</w:t>
            </w:r>
            <w:proofErr w:type="spellEnd"/>
            <w:r w:rsidRPr="00623D05">
              <w:rPr>
                <w:rFonts w:eastAsia="Calibri"/>
                <w:lang w:val="uk-UA"/>
              </w:rPr>
              <w:t xml:space="preserve"> адресу запитувача із зазначенням відповідних коментарів.</w:t>
            </w:r>
          </w:p>
          <w:p w:rsidR="00687501" w:rsidRPr="00623D05" w:rsidRDefault="00687501" w:rsidP="00687501">
            <w:pPr>
              <w:tabs>
                <w:tab w:val="left" w:pos="273"/>
              </w:tabs>
              <w:ind w:left="321" w:hanging="321"/>
              <w:jc w:val="both"/>
              <w:rPr>
                <w:color w:val="000000" w:themeColor="text1"/>
                <w:sz w:val="10"/>
                <w:szCs w:val="10"/>
                <w:lang w:val="uk-UA"/>
              </w:rPr>
            </w:pPr>
          </w:p>
          <w:p w:rsidR="00750CFE" w:rsidRPr="00623D05" w:rsidRDefault="00750CFE" w:rsidP="00687501">
            <w:pPr>
              <w:tabs>
                <w:tab w:val="left" w:pos="273"/>
              </w:tabs>
              <w:jc w:val="both"/>
              <w:rPr>
                <w:lang w:val="uk-UA"/>
              </w:rPr>
            </w:pPr>
            <w:proofErr w:type="spellStart"/>
            <w:r w:rsidRPr="00623D05">
              <w:t>Працівники</w:t>
            </w:r>
            <w:proofErr w:type="spellEnd"/>
            <w:r w:rsidRPr="00623D05">
              <w:t xml:space="preserve"> </w:t>
            </w:r>
            <w:proofErr w:type="spellStart"/>
            <w:r w:rsidRPr="00623D05">
              <w:t>Національного</w:t>
            </w:r>
            <w:proofErr w:type="spellEnd"/>
            <w:r w:rsidRPr="00623D05">
              <w:t xml:space="preserve"> бюро, </w:t>
            </w:r>
            <w:proofErr w:type="spellStart"/>
            <w:r w:rsidRPr="00623D05">
              <w:t>які</w:t>
            </w:r>
            <w:proofErr w:type="spellEnd"/>
            <w:r w:rsidRPr="00623D05">
              <w:t xml:space="preserve"> </w:t>
            </w:r>
            <w:proofErr w:type="spellStart"/>
            <w:r w:rsidRPr="00623D05">
              <w:t>бажають</w:t>
            </w:r>
            <w:proofErr w:type="spellEnd"/>
            <w:r w:rsidRPr="00623D05">
              <w:t xml:space="preserve"> </w:t>
            </w:r>
            <w:proofErr w:type="spellStart"/>
            <w:r w:rsidRPr="00623D05">
              <w:t>взяти</w:t>
            </w:r>
            <w:proofErr w:type="spellEnd"/>
            <w:r w:rsidRPr="00623D05">
              <w:t xml:space="preserve"> участь у </w:t>
            </w:r>
            <w:proofErr w:type="spellStart"/>
            <w:r w:rsidRPr="00623D05">
              <w:t>конкурсі</w:t>
            </w:r>
            <w:proofErr w:type="spellEnd"/>
            <w:r w:rsidRPr="00623D05">
              <w:t xml:space="preserve">, </w:t>
            </w:r>
            <w:proofErr w:type="spellStart"/>
            <w:r w:rsidRPr="00623D05">
              <w:t>подають</w:t>
            </w:r>
            <w:proofErr w:type="spellEnd"/>
            <w:r w:rsidRPr="00623D05">
              <w:t xml:space="preserve"> </w:t>
            </w:r>
            <w:proofErr w:type="spellStart"/>
            <w:r w:rsidRPr="00623D05">
              <w:t>лише</w:t>
            </w:r>
            <w:proofErr w:type="spellEnd"/>
            <w:r w:rsidRPr="00623D05">
              <w:t xml:space="preserve"> </w:t>
            </w:r>
            <w:proofErr w:type="spellStart"/>
            <w:r w:rsidRPr="00623D05">
              <w:t>заяву</w:t>
            </w:r>
            <w:proofErr w:type="spellEnd"/>
            <w:r w:rsidRPr="00623D05">
              <w:t xml:space="preserve"> про участь у </w:t>
            </w:r>
            <w:proofErr w:type="spellStart"/>
            <w:r w:rsidRPr="00623D05">
              <w:t>конкурсі</w:t>
            </w:r>
            <w:proofErr w:type="spellEnd"/>
            <w:r w:rsidRPr="00623D05">
              <w:t xml:space="preserve">, яка </w:t>
            </w:r>
            <w:proofErr w:type="spellStart"/>
            <w:r w:rsidRPr="00623D05">
              <w:t>готується</w:t>
            </w:r>
            <w:proofErr w:type="spellEnd"/>
            <w:r w:rsidRPr="00623D05">
              <w:t xml:space="preserve"> та </w:t>
            </w:r>
            <w:proofErr w:type="spellStart"/>
            <w:r w:rsidRPr="00623D05">
              <w:t>подається</w:t>
            </w:r>
            <w:proofErr w:type="spellEnd"/>
            <w:r w:rsidRPr="00623D05">
              <w:t xml:space="preserve"> в </w:t>
            </w:r>
            <w:proofErr w:type="spellStart"/>
            <w:r w:rsidRPr="00623D05">
              <w:t>електронному</w:t>
            </w:r>
            <w:proofErr w:type="spellEnd"/>
            <w:r w:rsidRPr="00623D05">
              <w:t xml:space="preserve"> </w:t>
            </w:r>
            <w:proofErr w:type="spellStart"/>
            <w:r w:rsidRPr="00623D05">
              <w:t>вигляді</w:t>
            </w:r>
            <w:proofErr w:type="spellEnd"/>
            <w:r w:rsidRPr="00623D05">
              <w:t xml:space="preserve"> на </w:t>
            </w:r>
            <w:proofErr w:type="spellStart"/>
            <w:r w:rsidRPr="00623D05">
              <w:t>ім'я</w:t>
            </w:r>
            <w:proofErr w:type="spellEnd"/>
            <w:r w:rsidRPr="00623D05">
              <w:t xml:space="preserve"> </w:t>
            </w:r>
            <w:proofErr w:type="spellStart"/>
            <w:r w:rsidRPr="00623D05">
              <w:t>голови</w:t>
            </w:r>
            <w:proofErr w:type="spellEnd"/>
            <w:r w:rsidRPr="00623D05">
              <w:t xml:space="preserve"> </w:t>
            </w:r>
            <w:proofErr w:type="spellStart"/>
            <w:r w:rsidRPr="00623D05">
              <w:t>Конкурсної</w:t>
            </w:r>
            <w:proofErr w:type="spellEnd"/>
            <w:r w:rsidRPr="00623D05">
              <w:t xml:space="preserve"> </w:t>
            </w:r>
            <w:proofErr w:type="spellStart"/>
            <w:r w:rsidRPr="00623D05">
              <w:t>комісії</w:t>
            </w:r>
            <w:proofErr w:type="spellEnd"/>
            <w:r w:rsidRPr="00623D05">
              <w:t xml:space="preserve"> та </w:t>
            </w:r>
            <w:proofErr w:type="spellStart"/>
            <w:r w:rsidRPr="00623D05">
              <w:t>підписується</w:t>
            </w:r>
            <w:proofErr w:type="spellEnd"/>
            <w:r w:rsidRPr="00623D05">
              <w:t xml:space="preserve"> КЕП у СЕД </w:t>
            </w:r>
            <w:r w:rsidR="0038362D" w:rsidRPr="00623D05">
              <w:rPr>
                <w:lang w:val="uk-UA"/>
              </w:rPr>
              <w:t>«</w:t>
            </w:r>
            <w:r w:rsidRPr="00623D05">
              <w:t>АСКОД</w:t>
            </w:r>
            <w:r w:rsidR="0038362D" w:rsidRPr="00623D05">
              <w:rPr>
                <w:lang w:val="uk-UA"/>
              </w:rPr>
              <w:t>»</w:t>
            </w:r>
            <w:r w:rsidRPr="00623D05">
              <w:rPr>
                <w:lang w:val="uk-UA"/>
              </w:rPr>
              <w:t>.</w:t>
            </w:r>
          </w:p>
          <w:p w:rsidR="00687501" w:rsidRPr="00623D05" w:rsidRDefault="00687501" w:rsidP="00687501">
            <w:pPr>
              <w:tabs>
                <w:tab w:val="left" w:pos="273"/>
              </w:tabs>
              <w:jc w:val="both"/>
              <w:rPr>
                <w:color w:val="000000" w:themeColor="text1"/>
                <w:lang w:val="uk-UA"/>
              </w:rPr>
            </w:pPr>
            <w:r w:rsidRPr="00623D05">
              <w:rPr>
                <w:color w:val="000000" w:themeColor="text1"/>
                <w:lang w:val="uk-UA"/>
              </w:rPr>
              <w:t>Зразки заяв розміщені на офіційному веб-сайті Національного бюро(</w:t>
            </w:r>
            <w:hyperlink r:id="rId8" w:history="1">
              <w:r w:rsidRPr="00623D05">
                <w:rPr>
                  <w:rStyle w:val="a5"/>
                  <w:b/>
                  <w:color w:val="000000" w:themeColor="text1"/>
                  <w:lang w:val="uk-UA"/>
                </w:rPr>
                <w:t>https://nabu.gov.ua/poryadok-provedennya-vidkrytogo-konkursu</w:t>
              </w:r>
            </w:hyperlink>
            <w:r w:rsidRPr="00623D05">
              <w:rPr>
                <w:color w:val="000000" w:themeColor="text1"/>
                <w:lang w:val="uk-UA"/>
              </w:rPr>
              <w:t xml:space="preserve"> Порядок проведення відкритого  конкурсу, розділ ІІІ)</w:t>
            </w:r>
          </w:p>
          <w:p w:rsidR="00687501" w:rsidRPr="00623D05" w:rsidRDefault="00687501" w:rsidP="00687501">
            <w:pPr>
              <w:tabs>
                <w:tab w:val="left" w:pos="273"/>
              </w:tabs>
              <w:jc w:val="both"/>
              <w:rPr>
                <w:color w:val="000000" w:themeColor="text1"/>
                <w:lang w:val="uk-UA"/>
              </w:rPr>
            </w:pPr>
          </w:p>
          <w:p w:rsidR="00687501" w:rsidRPr="00623D05" w:rsidRDefault="00687501" w:rsidP="00687501">
            <w:pPr>
              <w:tabs>
                <w:tab w:val="left" w:pos="273"/>
              </w:tabs>
              <w:jc w:val="both"/>
              <w:rPr>
                <w:color w:val="000000" w:themeColor="text1"/>
                <w:lang w:val="uk-UA"/>
              </w:rPr>
            </w:pPr>
            <w:r w:rsidRPr="00623D05">
              <w:rPr>
                <w:color w:val="000000" w:themeColor="text1"/>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687501" w:rsidRPr="00623D05" w:rsidRDefault="00687501" w:rsidP="00687501">
            <w:pPr>
              <w:numPr>
                <w:ilvl w:val="1"/>
                <w:numId w:val="6"/>
              </w:numPr>
              <w:tabs>
                <w:tab w:val="left" w:pos="366"/>
              </w:tabs>
              <w:ind w:left="366" w:hanging="284"/>
              <w:jc w:val="both"/>
              <w:rPr>
                <w:color w:val="000000" w:themeColor="text1"/>
                <w:lang w:val="uk-UA"/>
              </w:rPr>
            </w:pPr>
            <w:r w:rsidRPr="00623D05">
              <w:rPr>
                <w:color w:val="000000" w:themeColor="text1"/>
                <w:lang w:val="uk-UA"/>
              </w:rPr>
              <w:t xml:space="preserve">щодо яких розповсюджується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29.07.1991 № 114 </w:t>
            </w:r>
            <w:r w:rsidRPr="00623D05">
              <w:rPr>
                <w:color w:val="000000" w:themeColor="text1"/>
                <w:lang w:val="uk-UA"/>
              </w:rPr>
              <w:br/>
              <w:t>(зі змінами);</w:t>
            </w:r>
          </w:p>
          <w:p w:rsidR="00687501" w:rsidRPr="00623D05" w:rsidRDefault="00687501" w:rsidP="00687501">
            <w:pPr>
              <w:numPr>
                <w:ilvl w:val="1"/>
                <w:numId w:val="6"/>
              </w:numPr>
              <w:tabs>
                <w:tab w:val="left" w:pos="366"/>
              </w:tabs>
              <w:ind w:left="366" w:hanging="284"/>
              <w:jc w:val="both"/>
              <w:rPr>
                <w:color w:val="000000" w:themeColor="text1"/>
                <w:lang w:val="uk-UA"/>
              </w:rPr>
            </w:pPr>
            <w:r w:rsidRPr="00623D05">
              <w:rPr>
                <w:color w:val="000000" w:themeColor="text1"/>
                <w:lang w:val="uk-UA"/>
              </w:rPr>
              <w:t>які досягли граничного віку перебування на службі (55 років);</w:t>
            </w:r>
          </w:p>
          <w:p w:rsidR="00687501" w:rsidRPr="00623D05" w:rsidRDefault="00687501" w:rsidP="00687501">
            <w:pPr>
              <w:numPr>
                <w:ilvl w:val="1"/>
                <w:numId w:val="6"/>
              </w:numPr>
              <w:tabs>
                <w:tab w:val="left" w:pos="366"/>
              </w:tabs>
              <w:ind w:left="366" w:hanging="284"/>
              <w:jc w:val="both"/>
              <w:rPr>
                <w:color w:val="000000" w:themeColor="text1"/>
                <w:lang w:val="uk-UA"/>
              </w:rPr>
            </w:pPr>
            <w:r w:rsidRPr="00623D05">
              <w:rPr>
                <w:color w:val="000000" w:themeColor="text1"/>
                <w:lang w:val="uk-UA"/>
              </w:rPr>
              <w:t>які за станом здоров’я не придатні до проходження військової служби;</w:t>
            </w:r>
          </w:p>
          <w:p w:rsidR="008C56AB" w:rsidRPr="00623D05" w:rsidRDefault="00687501" w:rsidP="00687501">
            <w:pPr>
              <w:numPr>
                <w:ilvl w:val="1"/>
                <w:numId w:val="6"/>
              </w:numPr>
              <w:tabs>
                <w:tab w:val="left" w:pos="366"/>
              </w:tabs>
              <w:ind w:left="366" w:hanging="284"/>
              <w:jc w:val="both"/>
              <w:rPr>
                <w:color w:val="000000" w:themeColor="text1"/>
                <w:lang w:val="uk-UA"/>
              </w:rPr>
            </w:pPr>
            <w:r w:rsidRPr="00623D05">
              <w:rPr>
                <w:color w:val="000000" w:themeColor="text1"/>
                <w:lang w:val="uk-UA"/>
              </w:rPr>
              <w:t>які звільнені у відставку.</w:t>
            </w:r>
          </w:p>
        </w:tc>
      </w:tr>
      <w:tr w:rsidR="008C56AB" w:rsidRPr="00687B05" w:rsidTr="00924DC8">
        <w:tc>
          <w:tcPr>
            <w:tcW w:w="705" w:type="dxa"/>
          </w:tcPr>
          <w:p w:rsidR="008C56AB" w:rsidRPr="00687B05" w:rsidRDefault="008C56AB" w:rsidP="00924DC8">
            <w:pPr>
              <w:jc w:val="center"/>
              <w:rPr>
                <w:caps/>
                <w:color w:val="000000" w:themeColor="text1"/>
                <w:lang w:val="uk-UA"/>
              </w:rPr>
            </w:pPr>
            <w:r w:rsidRPr="00687B05">
              <w:rPr>
                <w:caps/>
                <w:color w:val="000000" w:themeColor="text1"/>
                <w:lang w:val="uk-UA"/>
              </w:rPr>
              <w:lastRenderedPageBreak/>
              <w:t>3.3</w:t>
            </w:r>
          </w:p>
        </w:tc>
        <w:tc>
          <w:tcPr>
            <w:tcW w:w="3832" w:type="dxa"/>
          </w:tcPr>
          <w:p w:rsidR="008C56AB" w:rsidRPr="00687B05" w:rsidRDefault="008C56AB" w:rsidP="00924DC8">
            <w:pPr>
              <w:rPr>
                <w:color w:val="000000" w:themeColor="text1"/>
                <w:lang w:val="uk-UA"/>
              </w:rPr>
            </w:pPr>
            <w:r w:rsidRPr="00687B05">
              <w:rPr>
                <w:color w:val="000000" w:themeColor="text1"/>
                <w:lang w:val="uk-UA"/>
              </w:rPr>
              <w:t>Термін подання документів</w:t>
            </w:r>
          </w:p>
          <w:p w:rsidR="008C56AB" w:rsidRPr="00687B05" w:rsidRDefault="008C56AB" w:rsidP="00924DC8">
            <w:pPr>
              <w:rPr>
                <w:color w:val="000000" w:themeColor="text1"/>
                <w:lang w:val="uk-UA"/>
              </w:rPr>
            </w:pPr>
          </w:p>
        </w:tc>
        <w:tc>
          <w:tcPr>
            <w:tcW w:w="5429" w:type="dxa"/>
          </w:tcPr>
          <w:p w:rsidR="008C56AB" w:rsidRPr="00687B05" w:rsidRDefault="008C56AB" w:rsidP="00924DC8">
            <w:pPr>
              <w:jc w:val="both"/>
              <w:rPr>
                <w:color w:val="000000" w:themeColor="text1"/>
                <w:kern w:val="36"/>
                <w:lang w:val="uk-UA"/>
              </w:rPr>
            </w:pPr>
            <w:r w:rsidRPr="00687B05">
              <w:rPr>
                <w:color w:val="000000" w:themeColor="text1"/>
                <w:kern w:val="36"/>
                <w:lang w:val="uk-UA"/>
              </w:rPr>
              <w:t>Протягом 10 календарних днів.</w:t>
            </w:r>
          </w:p>
        </w:tc>
      </w:tr>
      <w:tr w:rsidR="00687501" w:rsidRPr="00687B05" w:rsidTr="004052BF">
        <w:tc>
          <w:tcPr>
            <w:tcW w:w="705" w:type="dxa"/>
          </w:tcPr>
          <w:p w:rsidR="00687501" w:rsidRPr="00687B05" w:rsidRDefault="00687501" w:rsidP="00687501">
            <w:pPr>
              <w:jc w:val="center"/>
              <w:rPr>
                <w:caps/>
                <w:color w:val="000000" w:themeColor="text1"/>
                <w:lang w:val="uk-UA"/>
              </w:rPr>
            </w:pPr>
            <w:r w:rsidRPr="00687B05">
              <w:rPr>
                <w:caps/>
                <w:color w:val="000000" w:themeColor="text1"/>
                <w:lang w:val="uk-UA"/>
              </w:rPr>
              <w:t>3.4</w:t>
            </w:r>
          </w:p>
        </w:tc>
        <w:tc>
          <w:tcPr>
            <w:tcW w:w="3832" w:type="dxa"/>
            <w:tcBorders>
              <w:top w:val="single" w:sz="4" w:space="0" w:color="auto"/>
              <w:left w:val="single" w:sz="4" w:space="0" w:color="auto"/>
              <w:bottom w:val="single" w:sz="4" w:space="0" w:color="auto"/>
              <w:right w:val="single" w:sz="4" w:space="0" w:color="auto"/>
            </w:tcBorders>
            <w:shd w:val="clear" w:color="auto" w:fill="auto"/>
          </w:tcPr>
          <w:p w:rsidR="00687501" w:rsidRPr="00623D05" w:rsidRDefault="00687501" w:rsidP="00687501">
            <w:pPr>
              <w:rPr>
                <w:rFonts w:cs="Calibri"/>
                <w:szCs w:val="20"/>
                <w:lang w:val="uk-UA" w:eastAsia="uk-UA"/>
              </w:rPr>
            </w:pPr>
            <w:r w:rsidRPr="00623D05">
              <w:rPr>
                <w:rFonts w:cs="Calibri"/>
                <w:szCs w:val="20"/>
                <w:lang w:val="uk-UA" w:eastAsia="uk-UA"/>
              </w:rPr>
              <w:t>Прийом документів</w:t>
            </w:r>
          </w:p>
        </w:tc>
        <w:tc>
          <w:tcPr>
            <w:tcW w:w="5429" w:type="dxa"/>
            <w:tcBorders>
              <w:top w:val="single" w:sz="4" w:space="0" w:color="auto"/>
              <w:left w:val="single" w:sz="4" w:space="0" w:color="auto"/>
              <w:bottom w:val="single" w:sz="4" w:space="0" w:color="auto"/>
              <w:right w:val="single" w:sz="4" w:space="0" w:color="auto"/>
            </w:tcBorders>
            <w:shd w:val="clear" w:color="auto" w:fill="auto"/>
          </w:tcPr>
          <w:p w:rsidR="00687501" w:rsidRPr="00623D05" w:rsidRDefault="00687501" w:rsidP="00687501">
            <w:pPr>
              <w:widowControl w:val="0"/>
              <w:rPr>
                <w:rFonts w:cs="Calibri"/>
                <w:szCs w:val="20"/>
                <w:lang w:val="uk-UA" w:eastAsia="uk-UA"/>
              </w:rPr>
            </w:pPr>
            <w:r w:rsidRPr="00623D05">
              <w:rPr>
                <w:rFonts w:cs="Calibri"/>
                <w:szCs w:val="20"/>
                <w:lang w:val="uk-UA" w:eastAsia="uk-UA"/>
              </w:rPr>
              <w:t xml:space="preserve">За посиланням на </w:t>
            </w:r>
            <w:proofErr w:type="spellStart"/>
            <w:r w:rsidRPr="00623D05">
              <w:rPr>
                <w:rFonts w:cs="Calibri"/>
                <w:szCs w:val="20"/>
                <w:lang w:val="uk-UA" w:eastAsia="uk-UA"/>
              </w:rPr>
              <w:t>вебсайті</w:t>
            </w:r>
            <w:proofErr w:type="spellEnd"/>
            <w:r w:rsidRPr="00623D05">
              <w:rPr>
                <w:rFonts w:cs="Calibri"/>
                <w:szCs w:val="20"/>
                <w:lang w:val="uk-UA" w:eastAsia="uk-UA"/>
              </w:rPr>
              <w:t xml:space="preserve"> Національного бюро </w:t>
            </w:r>
            <w:hyperlink r:id="rId9" w:history="1">
              <w:r w:rsidRPr="00623D05">
                <w:rPr>
                  <w:rStyle w:val="a5"/>
                  <w:rFonts w:cs="Calibri"/>
                  <w:szCs w:val="20"/>
                  <w:lang w:val="uk-UA" w:eastAsia="uk-UA"/>
                </w:rPr>
                <w:t>https://nabu.gov.ua/robota-v-nabu/perelik-vakansiy/</w:t>
              </w:r>
            </w:hyperlink>
          </w:p>
        </w:tc>
      </w:tr>
      <w:tr w:rsidR="008C56AB" w:rsidRPr="00687B05" w:rsidTr="009547E8">
        <w:trPr>
          <w:trHeight w:val="701"/>
        </w:trPr>
        <w:tc>
          <w:tcPr>
            <w:tcW w:w="705" w:type="dxa"/>
          </w:tcPr>
          <w:p w:rsidR="008C56AB" w:rsidRPr="00687B05" w:rsidRDefault="008C56AB" w:rsidP="00924DC8">
            <w:pPr>
              <w:jc w:val="center"/>
              <w:rPr>
                <w:caps/>
                <w:color w:val="000000" w:themeColor="text1"/>
                <w:lang w:val="uk-UA"/>
              </w:rPr>
            </w:pPr>
            <w:r w:rsidRPr="00687B05">
              <w:rPr>
                <w:caps/>
                <w:color w:val="000000" w:themeColor="text1"/>
                <w:lang w:val="uk-UA"/>
              </w:rPr>
              <w:t>3.5</w:t>
            </w:r>
          </w:p>
        </w:tc>
        <w:tc>
          <w:tcPr>
            <w:tcW w:w="3832" w:type="dxa"/>
          </w:tcPr>
          <w:p w:rsidR="008C56AB" w:rsidRPr="00687B05" w:rsidRDefault="008C56AB" w:rsidP="00924DC8">
            <w:pPr>
              <w:rPr>
                <w:color w:val="000000" w:themeColor="text1"/>
                <w:lang w:val="uk-UA"/>
              </w:rPr>
            </w:pPr>
            <w:r w:rsidRPr="00687B05">
              <w:rPr>
                <w:color w:val="000000" w:themeColor="text1"/>
                <w:lang w:val="uk-UA"/>
              </w:rPr>
              <w:t>Контактні дані</w:t>
            </w:r>
          </w:p>
        </w:tc>
        <w:tc>
          <w:tcPr>
            <w:tcW w:w="5429" w:type="dxa"/>
          </w:tcPr>
          <w:p w:rsidR="008C56AB" w:rsidRPr="00687B05" w:rsidRDefault="008C56AB" w:rsidP="00924DC8">
            <w:pPr>
              <w:jc w:val="both"/>
              <w:rPr>
                <w:color w:val="000000" w:themeColor="text1"/>
                <w:lang w:val="uk-UA"/>
              </w:rPr>
            </w:pPr>
            <w:r w:rsidRPr="00687B05">
              <w:rPr>
                <w:bCs/>
                <w:color w:val="000000" w:themeColor="text1"/>
                <w:lang w:val="uk-UA"/>
              </w:rPr>
              <w:t>E-</w:t>
            </w:r>
            <w:proofErr w:type="spellStart"/>
            <w:r w:rsidRPr="00687B05">
              <w:rPr>
                <w:bCs/>
                <w:color w:val="000000" w:themeColor="text1"/>
                <w:lang w:val="uk-UA"/>
              </w:rPr>
              <w:t>mail</w:t>
            </w:r>
            <w:proofErr w:type="spellEnd"/>
            <w:r w:rsidRPr="00687B05">
              <w:rPr>
                <w:bCs/>
                <w:color w:val="000000" w:themeColor="text1"/>
                <w:lang w:val="uk-UA"/>
              </w:rPr>
              <w:t>:</w:t>
            </w:r>
            <w:r w:rsidRPr="00687B05">
              <w:rPr>
                <w:color w:val="000000" w:themeColor="text1"/>
                <w:lang w:val="uk-UA"/>
              </w:rPr>
              <w:t> </w:t>
            </w:r>
            <w:hyperlink r:id="rId10" w:history="1">
              <w:r w:rsidRPr="00687B05">
                <w:rPr>
                  <w:rStyle w:val="a5"/>
                  <w:color w:val="000000" w:themeColor="text1"/>
                  <w:lang w:val="uk-UA"/>
                </w:rPr>
                <w:t>commission2@nabu.gov.ua</w:t>
              </w:r>
            </w:hyperlink>
            <w:r w:rsidRPr="00687B05">
              <w:rPr>
                <w:color w:val="000000" w:themeColor="text1"/>
                <w:lang w:val="uk-UA"/>
              </w:rPr>
              <w:t xml:space="preserve"> </w:t>
            </w:r>
          </w:p>
          <w:p w:rsidR="008C56AB" w:rsidRPr="00687B05" w:rsidRDefault="008C56AB" w:rsidP="00924DC8">
            <w:pPr>
              <w:rPr>
                <w:rStyle w:val="a5"/>
                <w:color w:val="000000" w:themeColor="text1"/>
                <w:lang w:val="uk-UA"/>
              </w:rPr>
            </w:pPr>
            <w:proofErr w:type="spellStart"/>
            <w:r w:rsidRPr="00687B05">
              <w:rPr>
                <w:color w:val="000000" w:themeColor="text1"/>
                <w:lang w:val="uk-UA"/>
              </w:rPr>
              <w:t>Тел</w:t>
            </w:r>
            <w:proofErr w:type="spellEnd"/>
            <w:r w:rsidRPr="00687B05">
              <w:rPr>
                <w:color w:val="000000" w:themeColor="text1"/>
                <w:lang w:val="uk-UA"/>
              </w:rPr>
              <w:t xml:space="preserve">.: </w:t>
            </w:r>
            <w:r w:rsidRPr="00687B05">
              <w:rPr>
                <w:rStyle w:val="a5"/>
                <w:color w:val="000000" w:themeColor="text1"/>
                <w:lang w:val="uk-UA"/>
              </w:rPr>
              <w:t>(044) 246-30-03</w:t>
            </w:r>
          </w:p>
          <w:p w:rsidR="008C56AB" w:rsidRPr="00687B05" w:rsidRDefault="008C56AB" w:rsidP="00924DC8">
            <w:pPr>
              <w:rPr>
                <w:color w:val="000000" w:themeColor="text1"/>
                <w:lang w:val="uk-UA"/>
              </w:rPr>
            </w:pPr>
          </w:p>
        </w:tc>
      </w:tr>
      <w:tr w:rsidR="008C56AB" w:rsidRPr="00985386" w:rsidTr="00924DC8">
        <w:tc>
          <w:tcPr>
            <w:tcW w:w="705" w:type="dxa"/>
          </w:tcPr>
          <w:p w:rsidR="008C56AB" w:rsidRPr="00687B05" w:rsidRDefault="008C56AB" w:rsidP="00924DC8">
            <w:pPr>
              <w:ind w:left="-111" w:right="-164"/>
              <w:jc w:val="center"/>
              <w:rPr>
                <w:caps/>
                <w:color w:val="000000" w:themeColor="text1"/>
                <w:lang w:val="uk-UA"/>
              </w:rPr>
            </w:pPr>
            <w:r w:rsidRPr="00687B05">
              <w:rPr>
                <w:caps/>
                <w:color w:val="000000" w:themeColor="text1"/>
                <w:lang w:val="uk-UA"/>
              </w:rPr>
              <w:t>3.6</w:t>
            </w:r>
            <w:r w:rsidRPr="00687B05">
              <w:rPr>
                <w:color w:val="000000" w:themeColor="text1"/>
                <w:lang w:val="uk-UA"/>
              </w:rPr>
              <w:t>**</w:t>
            </w:r>
          </w:p>
        </w:tc>
        <w:tc>
          <w:tcPr>
            <w:tcW w:w="3832" w:type="dxa"/>
          </w:tcPr>
          <w:p w:rsidR="008C56AB" w:rsidRPr="00687B05" w:rsidRDefault="008C56AB" w:rsidP="00924DC8">
            <w:pPr>
              <w:rPr>
                <w:color w:val="000000" w:themeColor="text1"/>
                <w:lang w:val="uk-UA"/>
              </w:rPr>
            </w:pPr>
            <w:r w:rsidRPr="00687B05">
              <w:rPr>
                <w:color w:val="000000" w:themeColor="text1"/>
                <w:lang w:val="uk-UA"/>
              </w:rPr>
              <w:t>Умови оплати праці</w:t>
            </w:r>
          </w:p>
        </w:tc>
        <w:tc>
          <w:tcPr>
            <w:tcW w:w="5429" w:type="dxa"/>
          </w:tcPr>
          <w:p w:rsidR="008C56AB" w:rsidRPr="00687B05" w:rsidRDefault="008C56AB" w:rsidP="00924DC8">
            <w:pPr>
              <w:jc w:val="both"/>
              <w:rPr>
                <w:color w:val="000000" w:themeColor="text1"/>
                <w:lang w:val="uk-UA"/>
              </w:rPr>
            </w:pPr>
            <w:r w:rsidRPr="00687B05">
              <w:rPr>
                <w:color w:val="000000" w:themeColor="text1"/>
                <w:lang w:val="uk-UA"/>
              </w:rPr>
              <w:t xml:space="preserve">Відповідно до положень статті 23 Закону України «Про Національне антикорупційне бюро України» та постанови Кабінету Міністрів України від </w:t>
            </w:r>
            <w:r w:rsidRPr="00687B05">
              <w:rPr>
                <w:color w:val="000000" w:themeColor="text1"/>
                <w:lang w:val="uk-UA"/>
              </w:rPr>
              <w:lastRenderedPageBreak/>
              <w:t>30.03.2016 № 251 «Про встановлення розміру доплати за спеціальне звання осіб начальницького складу Національного антикорупційного бюро України»</w:t>
            </w:r>
          </w:p>
        </w:tc>
      </w:tr>
      <w:tr w:rsidR="008C56AB" w:rsidRPr="00687B05" w:rsidTr="00924DC8">
        <w:tc>
          <w:tcPr>
            <w:tcW w:w="705" w:type="dxa"/>
          </w:tcPr>
          <w:p w:rsidR="008C56AB" w:rsidRPr="00687B05" w:rsidRDefault="008C56AB" w:rsidP="00924DC8">
            <w:pPr>
              <w:jc w:val="center"/>
              <w:rPr>
                <w:caps/>
                <w:color w:val="000000" w:themeColor="text1"/>
                <w:lang w:val="uk-UA"/>
              </w:rPr>
            </w:pPr>
            <w:r w:rsidRPr="00687B05">
              <w:rPr>
                <w:caps/>
                <w:color w:val="000000" w:themeColor="text1"/>
                <w:lang w:val="uk-UA"/>
              </w:rPr>
              <w:lastRenderedPageBreak/>
              <w:t>3.7</w:t>
            </w:r>
          </w:p>
        </w:tc>
        <w:tc>
          <w:tcPr>
            <w:tcW w:w="3832" w:type="dxa"/>
          </w:tcPr>
          <w:p w:rsidR="008C56AB" w:rsidRPr="00687B05" w:rsidRDefault="008C56AB" w:rsidP="00924DC8">
            <w:pPr>
              <w:rPr>
                <w:color w:val="000000" w:themeColor="text1"/>
                <w:lang w:val="uk-UA"/>
              </w:rPr>
            </w:pPr>
            <w:r w:rsidRPr="00687B05">
              <w:rPr>
                <w:color w:val="000000" w:themeColor="text1"/>
                <w:lang w:val="uk-UA"/>
              </w:rPr>
              <w:t>Місце проведення конкурсу</w:t>
            </w:r>
          </w:p>
        </w:tc>
        <w:tc>
          <w:tcPr>
            <w:tcW w:w="5429" w:type="dxa"/>
          </w:tcPr>
          <w:p w:rsidR="008C56AB" w:rsidRPr="00687B05" w:rsidRDefault="008C56AB" w:rsidP="00924DC8">
            <w:pPr>
              <w:rPr>
                <w:color w:val="000000" w:themeColor="text1"/>
                <w:lang w:val="uk-UA"/>
              </w:rPr>
            </w:pPr>
            <w:r w:rsidRPr="00687B05">
              <w:rPr>
                <w:color w:val="000000" w:themeColor="text1"/>
                <w:lang w:val="uk-UA"/>
              </w:rPr>
              <w:t xml:space="preserve">03035, м. Київ, вул. </w:t>
            </w:r>
            <w:r>
              <w:rPr>
                <w:color w:val="000000" w:themeColor="text1"/>
                <w:lang w:val="uk-UA"/>
              </w:rPr>
              <w:t>Дениса Монастирського</w:t>
            </w:r>
            <w:r w:rsidRPr="00687B05">
              <w:rPr>
                <w:color w:val="000000" w:themeColor="text1"/>
                <w:lang w:val="uk-UA"/>
              </w:rPr>
              <w:t>, 3 (адміністративна будівля Національного бюро)</w:t>
            </w:r>
          </w:p>
        </w:tc>
      </w:tr>
    </w:tbl>
    <w:p w:rsidR="008C56AB" w:rsidRPr="00687B05" w:rsidRDefault="008C56AB" w:rsidP="008C56AB">
      <w:pPr>
        <w:ind w:left="-142" w:right="-284" w:firstLine="284"/>
        <w:jc w:val="both"/>
        <w:rPr>
          <w:color w:val="000000" w:themeColor="text1"/>
          <w:highlight w:val="yellow"/>
          <w:lang w:val="uk-UA"/>
        </w:rPr>
      </w:pPr>
    </w:p>
    <w:p w:rsidR="007261DF" w:rsidRPr="008C56AB" w:rsidRDefault="007261DF">
      <w:pPr>
        <w:rPr>
          <w:lang w:val="uk-UA"/>
        </w:rPr>
      </w:pPr>
    </w:p>
    <w:sectPr w:rsidR="007261DF" w:rsidRPr="008C56AB" w:rsidSect="00605094">
      <w:headerReference w:type="default" r:id="rId11"/>
      <w:footnotePr>
        <w:numFmt w:val="chicago"/>
      </w:footnotePr>
      <w:pgSz w:w="11906" w:h="16838" w:code="9"/>
      <w:pgMar w:top="709" w:right="851" w:bottom="851"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0E4" w:rsidRDefault="003E50E4">
      <w:r>
        <w:separator/>
      </w:r>
    </w:p>
  </w:endnote>
  <w:endnote w:type="continuationSeparator" w:id="0">
    <w:p w:rsidR="003E50E4" w:rsidRDefault="003E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0E4" w:rsidRDefault="003E50E4">
      <w:r>
        <w:separator/>
      </w:r>
    </w:p>
  </w:footnote>
  <w:footnote w:type="continuationSeparator" w:id="0">
    <w:p w:rsidR="003E50E4" w:rsidRDefault="003E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5" w:rsidRDefault="003E50E4">
    <w:pPr>
      <w:pStyle w:val="a3"/>
      <w:jc w:val="center"/>
    </w:pPr>
  </w:p>
  <w:p w:rsidR="00994445" w:rsidRDefault="003E50E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61"/>
    <w:multiLevelType w:val="hybridMultilevel"/>
    <w:tmpl w:val="101A2F4E"/>
    <w:lvl w:ilvl="0" w:tplc="0D8AAB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3084EB4"/>
    <w:multiLevelType w:val="hybridMultilevel"/>
    <w:tmpl w:val="0A2EEC18"/>
    <w:lvl w:ilvl="0" w:tplc="8BB2B25C">
      <w:start w:val="1"/>
      <w:numFmt w:val="decimal"/>
      <w:lvlText w:val="%1"/>
      <w:lvlJc w:val="left"/>
      <w:pPr>
        <w:tabs>
          <w:tab w:val="num" w:pos="360"/>
        </w:tabs>
        <w:ind w:left="360" w:hanging="360"/>
      </w:pPr>
      <w:rPr>
        <w:rFonts w:cs="Times New Roman" w:hint="default"/>
      </w:rPr>
    </w:lvl>
    <w:lvl w:ilvl="1" w:tplc="901058E4">
      <w:start w:val="1"/>
      <w:numFmt w:val="bullet"/>
      <w:lvlText w:val=""/>
      <w:lvlJc w:val="left"/>
      <w:pPr>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9A6ADA"/>
    <w:multiLevelType w:val="hybridMultilevel"/>
    <w:tmpl w:val="05528D4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324B2CB9"/>
    <w:multiLevelType w:val="hybridMultilevel"/>
    <w:tmpl w:val="C8481FCA"/>
    <w:lvl w:ilvl="0" w:tplc="0D8AAB5A">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6" w15:restartNumberingAfterBreak="0">
    <w:nsid w:val="3597145D"/>
    <w:multiLevelType w:val="hybridMultilevel"/>
    <w:tmpl w:val="809091B0"/>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377A7611"/>
    <w:multiLevelType w:val="hybridMultilevel"/>
    <w:tmpl w:val="98321F0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42A03966"/>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9"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cs="Times New Roman" w:hint="default"/>
      </w:rPr>
    </w:lvl>
    <w:lvl w:ilvl="1" w:tplc="32F2C310">
      <w:numFmt w:val="bullet"/>
      <w:lvlText w:val="-"/>
      <w:lvlJc w:val="left"/>
      <w:pPr>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B826E78"/>
    <w:multiLevelType w:val="hybridMultilevel"/>
    <w:tmpl w:val="949497BA"/>
    <w:lvl w:ilvl="0" w:tplc="901058E4">
      <w:start w:val="1"/>
      <w:numFmt w:val="bullet"/>
      <w:lvlText w:val=""/>
      <w:lvlJc w:val="left"/>
      <w:pPr>
        <w:ind w:left="775" w:hanging="360"/>
      </w:pPr>
      <w:rPr>
        <w:rFonts w:ascii="Symbol" w:hAnsi="Symbol" w:hint="default"/>
        <w:color w:val="auto"/>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11" w15:restartNumberingAfterBreak="0">
    <w:nsid w:val="533B3294"/>
    <w:multiLevelType w:val="hybridMultilevel"/>
    <w:tmpl w:val="58E0056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2" w15:restartNumberingAfterBreak="0">
    <w:nsid w:val="5CC53135"/>
    <w:multiLevelType w:val="hybridMultilevel"/>
    <w:tmpl w:val="032AB73E"/>
    <w:lvl w:ilvl="0" w:tplc="0D8AAB5A">
      <w:start w:val="1"/>
      <w:numFmt w:val="bullet"/>
      <w:lvlText w:val=""/>
      <w:lvlJc w:val="left"/>
      <w:pPr>
        <w:ind w:left="785" w:hanging="360"/>
      </w:pPr>
      <w:rPr>
        <w:rFonts w:ascii="Symbol" w:hAnsi="Symbol" w:hint="default"/>
      </w:rPr>
    </w:lvl>
    <w:lvl w:ilvl="1" w:tplc="0D8AAB5A">
      <w:start w:val="1"/>
      <w:numFmt w:val="bullet"/>
      <w:lvlText w:val=""/>
      <w:lvlJc w:val="left"/>
      <w:pPr>
        <w:ind w:left="1505" w:hanging="360"/>
      </w:pPr>
      <w:rPr>
        <w:rFonts w:ascii="Symbol" w:hAnsi="Symbol"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3" w15:restartNumberingAfterBreak="0">
    <w:nsid w:val="7AEC06C6"/>
    <w:multiLevelType w:val="hybridMultilevel"/>
    <w:tmpl w:val="0D386D2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4"/>
  </w:num>
  <w:num w:numId="4">
    <w:abstractNumId w:val="10"/>
  </w:num>
  <w:num w:numId="5">
    <w:abstractNumId w:val="2"/>
  </w:num>
  <w:num w:numId="6">
    <w:abstractNumId w:val="9"/>
  </w:num>
  <w:num w:numId="7">
    <w:abstractNumId w:val="13"/>
  </w:num>
  <w:num w:numId="8">
    <w:abstractNumId w:val="0"/>
  </w:num>
  <w:num w:numId="9">
    <w:abstractNumId w:val="7"/>
  </w:num>
  <w:num w:numId="10">
    <w:abstractNumId w:val="6"/>
  </w:num>
  <w:num w:numId="11">
    <w:abstractNumId w:val="5"/>
  </w:num>
  <w:num w:numId="12">
    <w:abstractNumId w:val="1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B"/>
    <w:rsid w:val="00012895"/>
    <w:rsid w:val="00043DDA"/>
    <w:rsid w:val="00155264"/>
    <w:rsid w:val="00186DBE"/>
    <w:rsid w:val="001D4C53"/>
    <w:rsid w:val="001D652E"/>
    <w:rsid w:val="001E7298"/>
    <w:rsid w:val="002B1192"/>
    <w:rsid w:val="0038362D"/>
    <w:rsid w:val="003B6716"/>
    <w:rsid w:val="003E50E4"/>
    <w:rsid w:val="004D02B8"/>
    <w:rsid w:val="00623D05"/>
    <w:rsid w:val="00632383"/>
    <w:rsid w:val="00687501"/>
    <w:rsid w:val="006A63FD"/>
    <w:rsid w:val="006C238F"/>
    <w:rsid w:val="007261DF"/>
    <w:rsid w:val="00750CFE"/>
    <w:rsid w:val="008C56AB"/>
    <w:rsid w:val="009547E8"/>
    <w:rsid w:val="0096219B"/>
    <w:rsid w:val="00985386"/>
    <w:rsid w:val="009B6918"/>
    <w:rsid w:val="009D5898"/>
    <w:rsid w:val="00A4085F"/>
    <w:rsid w:val="00AF58B8"/>
    <w:rsid w:val="00B96F50"/>
    <w:rsid w:val="00BC075B"/>
    <w:rsid w:val="00C10E5D"/>
    <w:rsid w:val="00C739BA"/>
    <w:rsid w:val="00D336AB"/>
    <w:rsid w:val="00E453B0"/>
    <w:rsid w:val="00EF3A29"/>
    <w:rsid w:val="00F1067E"/>
    <w:rsid w:val="00F41948"/>
    <w:rsid w:val="00F944BA"/>
    <w:rsid w:val="00FA5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651B"/>
  <w15:chartTrackingRefBased/>
  <w15:docId w15:val="{0875746E-4BFD-4585-947E-88D388CFB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6AB"/>
    <w:pPr>
      <w:tabs>
        <w:tab w:val="center" w:pos="4677"/>
        <w:tab w:val="right" w:pos="9355"/>
      </w:tabs>
    </w:pPr>
  </w:style>
  <w:style w:type="character" w:customStyle="1" w:styleId="a4">
    <w:name w:val="Верхній колонтитул Знак"/>
    <w:basedOn w:val="a0"/>
    <w:link w:val="a3"/>
    <w:uiPriority w:val="99"/>
    <w:rsid w:val="008C56AB"/>
    <w:rPr>
      <w:rFonts w:ascii="Times New Roman" w:eastAsia="Times New Roman" w:hAnsi="Times New Roman" w:cs="Times New Roman"/>
      <w:sz w:val="24"/>
      <w:szCs w:val="24"/>
      <w:lang w:val="ru-RU" w:eastAsia="ru-RU"/>
    </w:rPr>
  </w:style>
  <w:style w:type="paragraph" w:customStyle="1" w:styleId="rvps2">
    <w:name w:val="rvps2"/>
    <w:basedOn w:val="a"/>
    <w:uiPriority w:val="99"/>
    <w:rsid w:val="008C56AB"/>
    <w:pPr>
      <w:spacing w:before="100" w:beforeAutospacing="1" w:after="100" w:afterAutospacing="1"/>
    </w:pPr>
    <w:rPr>
      <w:lang w:val="uk-UA" w:eastAsia="uk-UA"/>
    </w:rPr>
  </w:style>
  <w:style w:type="character" w:styleId="a5">
    <w:name w:val="Hyperlink"/>
    <w:basedOn w:val="a0"/>
    <w:uiPriority w:val="99"/>
    <w:unhideWhenUsed/>
    <w:rsid w:val="008C56AB"/>
    <w:rPr>
      <w:rFonts w:cs="Times New Roman"/>
      <w:color w:val="0000FF"/>
      <w:u w:val="single"/>
    </w:rPr>
  </w:style>
  <w:style w:type="paragraph" w:styleId="a6">
    <w:name w:val="Normal (Web)"/>
    <w:basedOn w:val="a"/>
    <w:uiPriority w:val="99"/>
    <w:unhideWhenUsed/>
    <w:rsid w:val="008C56AB"/>
    <w:pPr>
      <w:spacing w:before="100" w:beforeAutospacing="1" w:after="100" w:afterAutospacing="1"/>
    </w:pPr>
    <w:rPr>
      <w:lang w:val="uk-UA" w:eastAsia="uk-UA"/>
    </w:rPr>
  </w:style>
  <w:style w:type="paragraph" w:styleId="a7">
    <w:name w:val="No Spacing"/>
    <w:uiPriority w:val="99"/>
    <w:qFormat/>
    <w:rsid w:val="008C56AB"/>
    <w:pPr>
      <w:spacing w:after="0" w:line="240" w:lineRule="auto"/>
    </w:pPr>
    <w:rPr>
      <w:rFonts w:ascii="Calibri" w:eastAsia="Times New Roman" w:hAnsi="Calibri" w:cs="Times New Roman"/>
      <w:lang w:val="ru-RU"/>
    </w:rPr>
  </w:style>
  <w:style w:type="paragraph" w:customStyle="1" w:styleId="1">
    <w:name w:val="Абзац списку1"/>
    <w:basedOn w:val="a"/>
    <w:rsid w:val="008C56AB"/>
    <w:pPr>
      <w:spacing w:after="200" w:line="276" w:lineRule="auto"/>
      <w:ind w:left="720"/>
      <w:contextualSpacing/>
    </w:pPr>
    <w:rPr>
      <w:rFonts w:ascii="Calibri" w:hAnsi="Calibri"/>
      <w:sz w:val="22"/>
      <w:szCs w:val="22"/>
      <w:lang w:val="uk-UA" w:eastAsia="en-US"/>
    </w:rPr>
  </w:style>
  <w:style w:type="paragraph" w:styleId="a8">
    <w:name w:val="Body Text Indent"/>
    <w:basedOn w:val="a"/>
    <w:link w:val="a9"/>
    <w:uiPriority w:val="99"/>
    <w:rsid w:val="008C56AB"/>
    <w:pPr>
      <w:spacing w:after="120" w:line="276" w:lineRule="auto"/>
      <w:ind w:left="283"/>
    </w:pPr>
    <w:rPr>
      <w:rFonts w:ascii="Calibri" w:hAnsi="Calibri" w:cs="Calibri"/>
      <w:sz w:val="22"/>
      <w:szCs w:val="22"/>
      <w:lang w:val="uk-UA" w:eastAsia="uk-UA"/>
    </w:rPr>
  </w:style>
  <w:style w:type="character" w:customStyle="1" w:styleId="a9">
    <w:name w:val="Основний текст з відступом Знак"/>
    <w:basedOn w:val="a0"/>
    <w:link w:val="a8"/>
    <w:uiPriority w:val="99"/>
    <w:rsid w:val="008C56AB"/>
    <w:rPr>
      <w:rFonts w:ascii="Calibri" w:eastAsia="Times New Roman" w:hAnsi="Calibri" w:cs="Calibri"/>
      <w:lang w:eastAsia="uk-UA"/>
    </w:rPr>
  </w:style>
  <w:style w:type="paragraph" w:styleId="aa">
    <w:name w:val="List Paragraph"/>
    <w:basedOn w:val="a"/>
    <w:uiPriority w:val="34"/>
    <w:qFormat/>
    <w:rsid w:val="008C56AB"/>
    <w:pPr>
      <w:ind w:left="720"/>
      <w:contextualSpacing/>
    </w:pPr>
  </w:style>
  <w:style w:type="character" w:customStyle="1" w:styleId="rvts0">
    <w:name w:val="rvts0"/>
    <w:basedOn w:val="a0"/>
    <w:rsid w:val="00A4085F"/>
  </w:style>
  <w:style w:type="paragraph" w:styleId="ab">
    <w:name w:val="Balloon Text"/>
    <w:basedOn w:val="a"/>
    <w:link w:val="ac"/>
    <w:uiPriority w:val="99"/>
    <w:semiHidden/>
    <w:unhideWhenUsed/>
    <w:rsid w:val="00632383"/>
    <w:rPr>
      <w:rFonts w:ascii="Segoe UI" w:hAnsi="Segoe UI" w:cs="Segoe UI"/>
      <w:sz w:val="18"/>
      <w:szCs w:val="18"/>
    </w:rPr>
  </w:style>
  <w:style w:type="character" w:customStyle="1" w:styleId="ac">
    <w:name w:val="Текст у виносці Знак"/>
    <w:basedOn w:val="a0"/>
    <w:link w:val="ab"/>
    <w:uiPriority w:val="99"/>
    <w:semiHidden/>
    <w:rsid w:val="00632383"/>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mmission2@nabu.gov.ua" TargetMode="External"/><Relationship Id="rId4" Type="http://schemas.openxmlformats.org/officeDocument/2006/relationships/settings" Target="settings.xml"/><Relationship Id="rId9" Type="http://schemas.openxmlformats.org/officeDocument/2006/relationships/hyperlink" Target="https://nabu.gov.ua/robota-v-nabu/perelik-vakansiy/"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7C84-BF37-4744-A845-FF472419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6634</Words>
  <Characters>3782</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Клекота Олег</dc:creator>
  <cp:keywords/>
  <dc:description/>
  <cp:lastModifiedBy>Цукарєва Ганна Вадимівна</cp:lastModifiedBy>
  <cp:revision>11</cp:revision>
  <cp:lastPrinted>2025-03-31T08:07:00Z</cp:lastPrinted>
  <dcterms:created xsi:type="dcterms:W3CDTF">2024-10-03T11:57:00Z</dcterms:created>
  <dcterms:modified xsi:type="dcterms:W3CDTF">2025-04-02T07:42:00Z</dcterms:modified>
</cp:coreProperties>
</file>