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5" w:rsidRPr="006C1D35" w:rsidRDefault="006C1D35" w:rsidP="006C1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D35" w:rsidRDefault="006C1D35" w:rsidP="0077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ПРОФІЛЬ ПОСАДИ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D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Головний спеціаліст </w:t>
      </w:r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сектору </w:t>
      </w:r>
      <w:proofErr w:type="spellStart"/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пресслужби</w:t>
      </w:r>
      <w:proofErr w:type="spellEnd"/>
      <w:r w:rsidR="0077698D" w:rsidRPr="0077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F9D" w:rsidRPr="00F5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7698D" w:rsidRPr="00F5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ідділу по роботі зі ЗМІ Управління комунікацій та зовнішніх зв’язків Національного антикорупційного бюро України</w:t>
      </w:r>
    </w:p>
    <w:p w:rsidR="00F550FB" w:rsidRPr="00F550FB" w:rsidRDefault="00F550FB" w:rsidP="0077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D35" w:rsidRPr="00F550FB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C1D35" w:rsidRPr="0084197B" w:rsidRDefault="0003115D" w:rsidP="006C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197B">
              <w:rPr>
                <w:rFonts w:ascii="Times New Roman" w:eastAsia="Calibri" w:hAnsi="Times New Roman" w:cs="Times New Roman"/>
                <w:sz w:val="24"/>
                <w:szCs w:val="24"/>
              </w:rPr>
              <w:t>Т.в.п</w:t>
            </w:r>
            <w:proofErr w:type="spellEnd"/>
            <w:r w:rsidRPr="008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C1D35" w:rsidRPr="0084197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84197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1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41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B4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41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41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 ГЮЛЬМАГОМЕДОВ</w:t>
            </w:r>
          </w:p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0FB">
              <w:rPr>
                <w:rFonts w:ascii="Times New Roman" w:eastAsia="Calibri" w:hAnsi="Times New Roman" w:cs="Times New Roman"/>
                <w:sz w:val="20"/>
                <w:szCs w:val="20"/>
              </w:rPr>
              <w:t>(або особа, яка виконує його повноваження)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C1D35" w:rsidRPr="00F550FB" w:rsidTr="00952FFA"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35" w:rsidRPr="00F550FB" w:rsidTr="00952FFA">
        <w:trPr>
          <w:trHeight w:val="493"/>
        </w:trPr>
        <w:tc>
          <w:tcPr>
            <w:tcW w:w="460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6C1D35" w:rsidRPr="00F550FB" w:rsidRDefault="007A179C" w:rsidP="00616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64B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C1D35"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6164B2">
              <w:rPr>
                <w:rFonts w:ascii="Times New Roman" w:eastAsia="Calibri" w:hAnsi="Times New Roman" w:cs="Times New Roman"/>
                <w:sz w:val="24"/>
                <w:szCs w:val="24"/>
              </w:rPr>
              <w:t>липня</w:t>
            </w:r>
            <w:bookmarkStart w:id="0" w:name="_GoBack"/>
            <w:bookmarkEnd w:id="0"/>
            <w:r w:rsidR="006C1D35"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02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1D35" w:rsidRPr="00F5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</w:p>
        </w:tc>
      </w:tr>
    </w:tbl>
    <w:p w:rsidR="006C1D35" w:rsidRPr="00F550FB" w:rsidRDefault="006C1D35" w:rsidP="006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ПОСАДИ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6C1D35" w:rsidRPr="00F550FB" w:rsidTr="00952FFA">
        <w:trPr>
          <w:trHeight w:val="512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комунікацій та зовнішніх зв’язків</w:t>
            </w:r>
          </w:p>
        </w:tc>
      </w:tr>
      <w:tr w:rsidR="006C1D35" w:rsidRPr="00F550FB" w:rsidTr="00952FFA">
        <w:trPr>
          <w:trHeight w:val="309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DB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сектору </w:t>
            </w:r>
            <w:proofErr w:type="spellStart"/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пресслужби</w:t>
            </w:r>
            <w:proofErr w:type="spellEnd"/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F9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ідділу по роботі зі ЗМІ</w:t>
            </w:r>
          </w:p>
        </w:tc>
      </w:tr>
      <w:tr w:rsidR="006C1D35" w:rsidRPr="00F550FB" w:rsidTr="00952FFA">
        <w:trPr>
          <w:trHeight w:val="438"/>
        </w:trPr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77698D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високоякісних сценаріїв та унікальних інформаційних продуктів з метою висвітлення та популяризації діяльності Національного антикорупційного бюро України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22210E" w:rsidRPr="00F550FB" w:rsidRDefault="00044914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оригінальних, змістовних і зрозумілих сценаріїв для відеороликів, документальних фільмів, соціальних відео та інформаційних матеріалів, які висвітлюють результати діяльності НАБУ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дослідження та аналіз актуальних справ, фактів та методів роботи НАБУ для розробки продуктів, які правдиво та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висвітлюють діяльність організації;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сценаріїв як довготривалих відео, так і коротких роликів для сайту,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Tiktok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інших соціальних мереж з урахуванням специфіки кожної платформи;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концепцій інформаційних та освітніх кампаній, спрямованих на підвищення обізнаності населення щодо боротьби з корупцією;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супровід та допомога під час зйомок для забезпечення відповідності відеоматеріалів сценарію, консультування з режисерами та операторами щодо візуальної подачі;</w:t>
            </w:r>
          </w:p>
          <w:p w:rsidR="0022210E" w:rsidRPr="00F550FB" w:rsidRDefault="0022210E" w:rsidP="0022210E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перевагою буде наявність навичок монтажу відзнятого матеріалу, зокрема редагування, корекції, роботи з аудіо та візуальними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ефектами, для створення цілісного та якісного кінцевого продукту.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9521" w:type="dxa"/>
            <w:gridSpan w:val="3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Загальні вимоги</w:t>
            </w:r>
          </w:p>
        </w:tc>
      </w:tr>
      <w:tr w:rsidR="006C1D35" w:rsidRPr="00F550FB" w:rsidTr="00952FFA">
        <w:tc>
          <w:tcPr>
            <w:tcW w:w="696" w:type="dxa"/>
            <w:vMerge w:val="restart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</w:t>
            </w:r>
          </w:p>
        </w:tc>
      </w:tr>
      <w:tr w:rsidR="006C1D35" w:rsidRPr="00F550FB" w:rsidTr="00952FFA">
        <w:tc>
          <w:tcPr>
            <w:tcW w:w="696" w:type="dxa"/>
            <w:vMerge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(дипломований після 2015 року), магістр (або спеціаліст)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роботи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Стаж роботи не менше двох років у сфері </w:t>
            </w:r>
            <w:r w:rsidR="00044914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журналістики, комунікацій</w:t>
            </w: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або</w:t>
            </w:r>
            <w:r w:rsidR="00044914"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суміжних галузях.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Англійська (письмова та усна) – рівень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Upper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Intermediate</w:t>
            </w:r>
            <w:proofErr w:type="spellEnd"/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DB6F9D" w:rsidRPr="00F550FB" w:rsidRDefault="00DB6F9D" w:rsidP="00DB6F9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період відсутності державного службовця, за яким зберігається посада державної служби (на час перебування у соціальній відпустці для догляду за дитиною до досягнення нею трирічного віку).</w:t>
            </w:r>
          </w:p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 w:rsidR="00044914" w:rsidRPr="00F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проведення конкурсу щороку.</w:t>
            </w:r>
          </w:p>
        </w:tc>
      </w:tr>
      <w:tr w:rsidR="006C1D35" w:rsidRPr="00F550FB" w:rsidTr="00952FFA">
        <w:tc>
          <w:tcPr>
            <w:tcW w:w="9521" w:type="dxa"/>
            <w:gridSpan w:val="3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Спеціальні вимоги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AC4CC0" w:rsidP="0042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обмежень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423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у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написанні сценаріїв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зйомці та </w:t>
            </w:r>
            <w:r w:rsidR="00044914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фінального </w:t>
            </w:r>
            <w:proofErr w:type="spellStart"/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відеопродукту</w:t>
            </w:r>
            <w:proofErr w:type="spellEnd"/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таємницю»;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інформацію»;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захист персональних даних»;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забезпечення функціонування української мови як державної»;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знання (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22210E" w:rsidRPr="00F550FB" w:rsidRDefault="006C1D35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принципів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стандартів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сценаріїв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новин, </w:t>
            </w:r>
            <w:proofErr w:type="spellStart"/>
            <w:r w:rsidR="0022210E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лонгрідів</w:t>
            </w:r>
            <w:proofErr w:type="spellEnd"/>
            <w:r w:rsidR="00FB7BD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10E" w:rsidRPr="00F550FB" w:rsidRDefault="0022210E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креативний підхід до подачі контенту для різних аудиторій;</w:t>
            </w:r>
          </w:p>
          <w:p w:rsidR="00A07B0A" w:rsidRPr="00F550FB" w:rsidRDefault="00A07B0A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навичок монтажу та редагування відеоматеріалу;</w:t>
            </w:r>
          </w:p>
          <w:p w:rsidR="00A07B0A" w:rsidRPr="00F550FB" w:rsidRDefault="00A07B0A" w:rsidP="00A07B0A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професійних стандартів та етичних норм у сфері комунікації;</w:t>
            </w:r>
          </w:p>
          <w:p w:rsidR="00A07B0A" w:rsidRPr="00F550FB" w:rsidRDefault="00423BF7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навичок проведення</w:t>
            </w:r>
            <w:r w:rsidR="00A07B0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комунікаційних кампаній;</w:t>
            </w:r>
          </w:p>
          <w:p w:rsidR="006C1D35" w:rsidRPr="00F550FB" w:rsidRDefault="006C1D35" w:rsidP="00423BF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писати українською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/англійською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</w:t>
            </w:r>
            <w:r w:rsidR="00423BF7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створювати цікаві тексти на різноманітну тематику;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r w:rsidR="0017285A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іціативність;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з розвитку команди;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організованість, уважність до деталей;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і прогнозування наслідків рішень;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з великими масивами інформації;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2.12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 ефективної комунікації та публічних виступів;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та налагодження партнерської взаємодії;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2.13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працювати в декількох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одночасно;</w:t>
            </w:r>
          </w:p>
          <w:p w:rsidR="00044914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працювати з великою кількістю інформації в режимі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багатозадачності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досягнення кінцевого результату;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пропозиції, їх аргументувати та презентувати;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грамотність;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2.14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команді;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ефективної координації з іншими;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надавати зворотний зв’язок;</w:t>
            </w:r>
          </w:p>
          <w:p w:rsidR="006C1D35" w:rsidRPr="00F550FB" w:rsidRDefault="006C1D35" w:rsidP="0077698D">
            <w:pPr>
              <w:pStyle w:val="a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навички </w:t>
            </w:r>
            <w:r w:rsidR="0077698D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постановки цілей та організації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2.15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418" w:hanging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05"/>
            <w:bookmarkEnd w:id="2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плану змін та покращень;</w:t>
            </w:r>
          </w:p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418" w:hanging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приймати зміни та змінюватись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2.16</w:t>
            </w: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77698D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певнене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користування інструментами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(пошта, календар,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-диски, презентації, документи тощо);</w:t>
            </w:r>
          </w:p>
          <w:p w:rsidR="006C1D35" w:rsidRPr="00F550FB" w:rsidRDefault="006C1D35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пакету програм MS Office (Excel, Outlook, Word, PowerPoint) на рівні впевненого користувача;</w:t>
            </w:r>
          </w:p>
          <w:p w:rsidR="00423BF7" w:rsidRPr="00F550FB" w:rsidRDefault="00423BF7" w:rsidP="006C1D35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з програмами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відеомонтажу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(пакет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Del="00E7634A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креативність та ініціативність;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системне мислення;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інтелектуальна та емоційна зрілість;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працювати в стресових ситуаціях;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6C1D35" w:rsidRPr="00F550FB" w:rsidRDefault="006C1D35" w:rsidP="00922947">
            <w:pPr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-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ВІДОМОСТІ</w:t>
            </w:r>
          </w:p>
          <w:p w:rsidR="006C1D35" w:rsidRPr="00F550FB" w:rsidRDefault="006C1D35" w:rsidP="006C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lastRenderedPageBreak/>
              <w:t>3.1.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на знання законодавства 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1-го рівня (</w:t>
            </w:r>
            <w:hyperlink r:id="rId5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посаду;</w:t>
            </w:r>
          </w:p>
          <w:p w:rsidR="006C1D35" w:rsidRPr="00F550FB" w:rsidRDefault="006C1D35" w:rsidP="006C1D35">
            <w:pPr>
              <w:numPr>
                <w:ilvl w:val="0"/>
                <w:numId w:val="3"/>
              </w:numPr>
              <w:tabs>
                <w:tab w:val="left" w:pos="273"/>
              </w:tabs>
              <w:spacing w:after="0" w:line="27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зворотню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запитувача із зазначенням відповідних коментарів.</w:t>
            </w:r>
          </w:p>
          <w:p w:rsidR="006C1D35" w:rsidRPr="00F550FB" w:rsidRDefault="006C1D35" w:rsidP="006C1D35">
            <w:pPr>
              <w:spacing w:after="23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</w:t>
            </w:r>
            <w:r w:rsidR="00240E1C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АСКОД</w:t>
            </w:r>
            <w:r w:rsidR="00240E1C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35" w:rsidRPr="00F550FB" w:rsidRDefault="006C1D35" w:rsidP="006C1D35">
            <w:pPr>
              <w:tabs>
                <w:tab w:val="left" w:pos="273"/>
              </w:tabs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Зразки заяв розміщені на офіційному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бюро (</w:t>
            </w:r>
            <w:hyperlink r:id="rId6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https://nabu.gov.ua/poryadok-provedennya-vidkrytogo-konkursu</w:t>
              </w:r>
            </w:hyperlink>
          </w:p>
          <w:p w:rsidR="006C1D35" w:rsidRPr="00F550FB" w:rsidRDefault="006C1D35" w:rsidP="006C1D35">
            <w:pPr>
              <w:spacing w:after="0" w:line="272" w:lineRule="exact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проведення відкритого конкурсу, розділ ІІІ)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6C1D35" w:rsidRPr="00F550FB" w:rsidRDefault="00A84887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C1D35"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 днів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посиланням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вебсайті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Національного</w:t>
            </w:r>
            <w:proofErr w:type="spellEnd"/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бюро </w:t>
            </w:r>
            <w:hyperlink r:id="rId7" w:history="1">
              <w:r w:rsidRPr="00F55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https://nabu.gov.ua/robota-v-nabu/perelik-vakansiy/</w:t>
              </w:r>
            </w:hyperlink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lastRenderedPageBreak/>
              <w:t>3.5.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7B7907" w:rsidRPr="00F550FB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fr-BE" w:eastAsia="ru-RU"/>
              </w:rPr>
              <w:t>E-mail: commission2@nabu.gov.ua</w:t>
            </w:r>
          </w:p>
          <w:p w:rsidR="006C1D35" w:rsidRPr="00F550FB" w:rsidRDefault="007B7907" w:rsidP="007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246-30-03</w:t>
            </w:r>
          </w:p>
        </w:tc>
      </w:tr>
      <w:tr w:rsidR="006C1D35" w:rsidRPr="00F550FB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оклад: 40680 грн.</w:t>
            </w:r>
          </w:p>
          <w:p w:rsidR="006C1D35" w:rsidRPr="00F550FB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6C1D35" w:rsidRPr="006C1D35" w:rsidTr="00952FFA">
        <w:tc>
          <w:tcPr>
            <w:tcW w:w="696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F550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3737" w:type="dxa"/>
            <w:shd w:val="clear" w:color="auto" w:fill="auto"/>
          </w:tcPr>
          <w:p w:rsidR="006C1D35" w:rsidRPr="00F550FB" w:rsidRDefault="006C1D35" w:rsidP="006C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6C1D35" w:rsidRPr="006C1D35" w:rsidRDefault="006C1D35" w:rsidP="006C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Київ, вул. Дениса Монастирського, 3</w:t>
            </w:r>
          </w:p>
        </w:tc>
      </w:tr>
    </w:tbl>
    <w:p w:rsidR="006C1D35" w:rsidRPr="006C1D35" w:rsidRDefault="006C1D35" w:rsidP="006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3AD7" w:rsidRPr="006C1D35" w:rsidRDefault="006164B2">
      <w:pPr>
        <w:rPr>
          <w:lang w:val="ru-RU"/>
        </w:rPr>
      </w:pPr>
    </w:p>
    <w:sectPr w:rsidR="00FD3AD7" w:rsidRPr="006C1D35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6E46"/>
    <w:multiLevelType w:val="hybridMultilevel"/>
    <w:tmpl w:val="7562D1E6"/>
    <w:lvl w:ilvl="0" w:tplc="18385E74">
      <w:start w:val="1"/>
      <w:numFmt w:val="decimal"/>
      <w:lvlText w:val="%1)"/>
      <w:lvlJc w:val="left"/>
      <w:pPr>
        <w:ind w:left="1020" w:hanging="360"/>
      </w:pPr>
    </w:lvl>
    <w:lvl w:ilvl="1" w:tplc="E634F73E">
      <w:start w:val="1"/>
      <w:numFmt w:val="decimal"/>
      <w:lvlText w:val="%2)"/>
      <w:lvlJc w:val="left"/>
      <w:pPr>
        <w:ind w:left="1020" w:hanging="360"/>
      </w:pPr>
    </w:lvl>
    <w:lvl w:ilvl="2" w:tplc="CF6CDA10">
      <w:start w:val="1"/>
      <w:numFmt w:val="decimal"/>
      <w:lvlText w:val="%3)"/>
      <w:lvlJc w:val="left"/>
      <w:pPr>
        <w:ind w:left="1020" w:hanging="360"/>
      </w:pPr>
    </w:lvl>
    <w:lvl w:ilvl="3" w:tplc="4162A680">
      <w:start w:val="1"/>
      <w:numFmt w:val="decimal"/>
      <w:lvlText w:val="%4)"/>
      <w:lvlJc w:val="left"/>
      <w:pPr>
        <w:ind w:left="1020" w:hanging="360"/>
      </w:pPr>
    </w:lvl>
    <w:lvl w:ilvl="4" w:tplc="23829378">
      <w:start w:val="1"/>
      <w:numFmt w:val="decimal"/>
      <w:lvlText w:val="%5)"/>
      <w:lvlJc w:val="left"/>
      <w:pPr>
        <w:ind w:left="1020" w:hanging="360"/>
      </w:pPr>
    </w:lvl>
    <w:lvl w:ilvl="5" w:tplc="F372FC02">
      <w:start w:val="1"/>
      <w:numFmt w:val="decimal"/>
      <w:lvlText w:val="%6)"/>
      <w:lvlJc w:val="left"/>
      <w:pPr>
        <w:ind w:left="1020" w:hanging="360"/>
      </w:pPr>
    </w:lvl>
    <w:lvl w:ilvl="6" w:tplc="7E4CD212">
      <w:start w:val="1"/>
      <w:numFmt w:val="decimal"/>
      <w:lvlText w:val="%7)"/>
      <w:lvlJc w:val="left"/>
      <w:pPr>
        <w:ind w:left="1020" w:hanging="360"/>
      </w:pPr>
    </w:lvl>
    <w:lvl w:ilvl="7" w:tplc="A8BA843C">
      <w:start w:val="1"/>
      <w:numFmt w:val="decimal"/>
      <w:lvlText w:val="%8)"/>
      <w:lvlJc w:val="left"/>
      <w:pPr>
        <w:ind w:left="1020" w:hanging="360"/>
      </w:pPr>
    </w:lvl>
    <w:lvl w:ilvl="8" w:tplc="757CAC1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1DB3413"/>
    <w:multiLevelType w:val="hybridMultilevel"/>
    <w:tmpl w:val="11AA02BA"/>
    <w:lvl w:ilvl="0" w:tplc="0422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5"/>
    <w:rsid w:val="0003115D"/>
    <w:rsid w:val="00044914"/>
    <w:rsid w:val="0017285A"/>
    <w:rsid w:val="001D1FF6"/>
    <w:rsid w:val="0022210E"/>
    <w:rsid w:val="00240E1C"/>
    <w:rsid w:val="00325E95"/>
    <w:rsid w:val="0034544E"/>
    <w:rsid w:val="003F4C82"/>
    <w:rsid w:val="00423BF7"/>
    <w:rsid w:val="00431DCE"/>
    <w:rsid w:val="004B1153"/>
    <w:rsid w:val="006164B2"/>
    <w:rsid w:val="006C1D35"/>
    <w:rsid w:val="0077698D"/>
    <w:rsid w:val="007942C2"/>
    <w:rsid w:val="007A179C"/>
    <w:rsid w:val="007B7907"/>
    <w:rsid w:val="0080257A"/>
    <w:rsid w:val="0084197B"/>
    <w:rsid w:val="00922947"/>
    <w:rsid w:val="00A07B0A"/>
    <w:rsid w:val="00A84887"/>
    <w:rsid w:val="00AC4CC0"/>
    <w:rsid w:val="00B0209A"/>
    <w:rsid w:val="00B4362D"/>
    <w:rsid w:val="00D66C7D"/>
    <w:rsid w:val="00DB6F9D"/>
    <w:rsid w:val="00ED1E82"/>
    <w:rsid w:val="00F550FB"/>
    <w:rsid w:val="00F700A3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ED7A"/>
  <w15:chartTrackingRefBased/>
  <w15:docId w15:val="{28E0D03E-1F89-4266-B532-41C569D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D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C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ітки Знак"/>
    <w:basedOn w:val="a0"/>
    <w:link w:val="a4"/>
    <w:uiPriority w:val="99"/>
    <w:rsid w:val="006C1D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C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1D35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1D35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9">
    <w:name w:val="Тема примітки Знак"/>
    <w:basedOn w:val="a5"/>
    <w:link w:val="a8"/>
    <w:uiPriority w:val="99"/>
    <w:semiHidden/>
    <w:rsid w:val="006C1D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77698D"/>
    <w:pPr>
      <w:ind w:left="720"/>
      <w:contextualSpacing/>
    </w:pPr>
  </w:style>
  <w:style w:type="paragraph" w:customStyle="1" w:styleId="21">
    <w:name w:val="Середня сітка 21"/>
    <w:qFormat/>
    <w:rsid w:val="0003115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5261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Нестерцова Марина Миколаївна</dc:creator>
  <cp:keywords/>
  <dc:description/>
  <cp:lastModifiedBy>Цукарєва Ганна Вадимівна</cp:lastModifiedBy>
  <cp:revision>7</cp:revision>
  <cp:lastPrinted>2024-07-25T09:10:00Z</cp:lastPrinted>
  <dcterms:created xsi:type="dcterms:W3CDTF">2025-03-17T10:01:00Z</dcterms:created>
  <dcterms:modified xsi:type="dcterms:W3CDTF">2025-07-08T11:37:00Z</dcterms:modified>
</cp:coreProperties>
</file>