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B74565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B74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B74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73C8C" w:rsidRPr="00EE1987" w:rsidRDefault="00EE1987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987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154777">
        <w:rPr>
          <w:rFonts w:ascii="Times New Roman" w:hAnsi="Times New Roman" w:cs="Times New Roman"/>
          <w:b/>
          <w:bCs/>
          <w:sz w:val="28"/>
          <w:szCs w:val="28"/>
        </w:rPr>
        <w:t>121-Р</w:t>
      </w:r>
      <w:r w:rsidRPr="00EE198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154777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EE198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3C8C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15477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5477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C3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 </w:t>
            </w: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B73C8C" w:rsidRPr="00B73C8C" w:rsidTr="003E0C66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зі зняття інформації з електронних комунікаційних мереж із застосуванням апаратно-програмних засобів та комплексів систем перехоплення телекомунікацій.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456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проведення оперативно-технічних заходів та  негласних слідчих (розшукових) дій зі зняття інформації з електронних комунікаційних мереж;</w:t>
            </w:r>
          </w:p>
          <w:p w:rsidR="00B73C8C" w:rsidRPr="00B73C8C" w:rsidRDefault="00B73C8C" w:rsidP="00B7456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контролю з обробки інформації, отриманої під час проведення оперативно-технічних заходів та  негласних слідчих (розшукових) дій зі зняття інформації з електронних комунікаційних мереж;</w:t>
            </w:r>
          </w:p>
          <w:p w:rsidR="00B73C8C" w:rsidRPr="00B73C8C" w:rsidRDefault="00B73C8C" w:rsidP="00B7456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впровадження програмних продуктів для забезпечення проведення заходів зі зняття інформації з електронних комунікаційних мереж;</w:t>
            </w:r>
          </w:p>
          <w:p w:rsidR="00B73C8C" w:rsidRPr="00B73C8C" w:rsidRDefault="00B73C8C" w:rsidP="00B7456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пропозицій керівництву щодо удосконалення роботи Підрозділу;</w:t>
            </w:r>
          </w:p>
          <w:p w:rsidR="00B73C8C" w:rsidRPr="00B73C8C" w:rsidRDefault="00B73C8C" w:rsidP="00B7456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межах компетенції взаємодія з іншими підрозділами Національного бюро та виробниками апаратно-програмних засобів (програмно-технічних комплексів) при вирішенні службових завдань.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745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8D7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8D7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B745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B745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Досвід роботи за напрямком оперативно-розшукової діяльності в оперативно-технічних підрозділах не менше п</w:t>
            </w: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’</w:t>
            </w: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яти років (є перевагою).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B745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B745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у сфері зв’язку та  телекомунікацій;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технологій побудови мобільних систем зв’язку;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принципів побудови та експлуатації апаратно-програмних засобів (комплексів) зняття інформації з електронних комунікаційних мереж;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методології опису інформаційних процесів та потоків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мов програмування (є перевагою)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досвід розгортання, налаштування, тестування та експлуатації сучасних інформаційно-телекомунікаційних систем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автоматизувати обробку потоків даних в різних операційних системах;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аналізувати великі структуровані масиви даних;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англійська мова: розуміння технічної документації (бажано).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8D75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B74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B745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8D7579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B74565" w:rsidRPr="001032F0" w:rsidRDefault="00B73C8C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B73C8C">
              <w:rPr>
                <w:rFonts w:cs="Times New Roman"/>
                <w:szCs w:val="24"/>
                <w:lang w:eastAsia="ru-RU"/>
              </w:rPr>
              <w:t xml:space="preserve">      </w:t>
            </w:r>
            <w:r w:rsidR="00B74565"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B74565"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B74565"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B74565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B74565"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B74565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B74565"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="00B74565"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B74565" w:rsidRPr="001032F0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B74565" w:rsidRPr="001032F0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B74565" w:rsidRPr="001032F0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 xml:space="preserve"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Національною комісією зі стандартів державної мови;</w:t>
            </w:r>
          </w:p>
          <w:p w:rsidR="00B74565" w:rsidRPr="008C43BF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B74565" w:rsidRPr="001032F0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B74565" w:rsidRPr="001032F0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B74565" w:rsidRPr="001032F0" w:rsidRDefault="00B74565" w:rsidP="00B74565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B74565" w:rsidRPr="001032F0" w:rsidRDefault="00B74565" w:rsidP="00B74565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B74565" w:rsidRPr="001032F0" w:rsidRDefault="00B74565" w:rsidP="00B74565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B74565" w:rsidRPr="00B74565" w:rsidRDefault="00B74565" w:rsidP="00B74565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 xml:space="preserve"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</w:t>
            </w:r>
            <w:r w:rsidRPr="00B74565">
              <w:t>Національною комісією зі стандартів державної мови.</w:t>
            </w:r>
          </w:p>
          <w:p w:rsidR="00B74565" w:rsidRPr="00B74565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B74565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B74565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B74565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B74565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B74565" w:rsidRPr="00B74565" w:rsidRDefault="00B74565" w:rsidP="00B7456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B74565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B74565" w:rsidRDefault="00B74565" w:rsidP="00B74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8C" w:rsidRPr="00B73C8C" w:rsidRDefault="00B74565" w:rsidP="00B74565">
            <w:pPr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565">
              <w:rPr>
                <w:rFonts w:ascii="Times New Roman" w:hAnsi="Times New Roman" w:cs="Times New Roman"/>
                <w:sz w:val="24"/>
                <w:szCs w:val="24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8D7579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B74565" w:rsidRPr="00B73C8C" w:rsidTr="004B35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4565" w:rsidRPr="00B73C8C" w:rsidRDefault="00B74565" w:rsidP="00B7456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74565" w:rsidRPr="00B74565" w:rsidRDefault="00B74565" w:rsidP="00B7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65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4565" w:rsidRPr="00B74565" w:rsidRDefault="00B74565" w:rsidP="00B74565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B74565" w:rsidRPr="00B74565" w:rsidRDefault="00154777" w:rsidP="00B7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74565" w:rsidRPr="00B74565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B74565" w:rsidRPr="00B7456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8D7579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1.5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B745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B74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8D7579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73C8C" w:rsidRPr="00B73C8C" w:rsidRDefault="008D7579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73C8C" w:rsidRPr="00B73C8C" w:rsidRDefault="00B73C8C" w:rsidP="00B73C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C8C" w:rsidRPr="00B73C8C" w:rsidRDefault="00B73C8C" w:rsidP="00B73C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C8C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73C8C" w:rsidRPr="00B73C8C" w:rsidRDefault="00B73C8C" w:rsidP="00B73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Pr="00B73C8C" w:rsidRDefault="00B73C8C" w:rsidP="00B7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71E3" w:rsidRDefault="007371E3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p w:rsidR="00B73C8C" w:rsidRDefault="00B73C8C"/>
    <w:sectPr w:rsidR="00B73C8C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8FE" w:rsidRDefault="006528FE">
      <w:pPr>
        <w:spacing w:after="0" w:line="240" w:lineRule="auto"/>
      </w:pPr>
      <w:r>
        <w:separator/>
      </w:r>
    </w:p>
  </w:endnote>
  <w:endnote w:type="continuationSeparator" w:id="0">
    <w:p w:rsidR="006528FE" w:rsidRDefault="0065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8FE" w:rsidRDefault="006528FE">
      <w:pPr>
        <w:spacing w:after="0" w:line="240" w:lineRule="auto"/>
      </w:pPr>
      <w:r>
        <w:separator/>
      </w:r>
    </w:p>
  </w:footnote>
  <w:footnote w:type="continuationSeparator" w:id="0">
    <w:p w:rsidR="006528FE" w:rsidRDefault="0065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B73C8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154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E7F8D518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20"/>
    <w:rsid w:val="00154777"/>
    <w:rsid w:val="001B401E"/>
    <w:rsid w:val="003B700D"/>
    <w:rsid w:val="006528FE"/>
    <w:rsid w:val="006C3CEB"/>
    <w:rsid w:val="007371E3"/>
    <w:rsid w:val="008712BC"/>
    <w:rsid w:val="008D7579"/>
    <w:rsid w:val="00907D0B"/>
    <w:rsid w:val="00A503CF"/>
    <w:rsid w:val="00B73C8C"/>
    <w:rsid w:val="00B74565"/>
    <w:rsid w:val="00CE3E9E"/>
    <w:rsid w:val="00E608DD"/>
    <w:rsid w:val="00ED0320"/>
    <w:rsid w:val="00EE1987"/>
    <w:rsid w:val="00FC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A3BE"/>
  <w15:chartTrackingRefBased/>
  <w15:docId w15:val="{9D32F296-57C9-424F-88EE-A8EDE309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3C8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73C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B74565"/>
    <w:rPr>
      <w:color w:val="0563C1"/>
      <w:u w:val="single"/>
    </w:rPr>
  </w:style>
  <w:style w:type="paragraph" w:customStyle="1" w:styleId="1">
    <w:name w:val="Звичайний1"/>
    <w:qFormat/>
    <w:rsid w:val="00B7456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B7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6396</Words>
  <Characters>3646</Characters>
  <Application>Microsoft Office Word</Application>
  <DocSecurity>0</DocSecurity>
  <Lines>30</Lines>
  <Paragraphs>20</Paragraphs>
  <ScaleCrop>false</ScaleCrop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13</cp:revision>
  <dcterms:created xsi:type="dcterms:W3CDTF">2026-08-06T08:35:00Z</dcterms:created>
  <dcterms:modified xsi:type="dcterms:W3CDTF">2026-08-24T14:46:00Z</dcterms:modified>
</cp:coreProperties>
</file>