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0ED3" w:rsidRPr="005060D6" w:rsidRDefault="00720ED3" w:rsidP="00720ED3">
      <w:pPr>
        <w:jc w:val="right"/>
        <w:rPr>
          <w:sz w:val="26"/>
          <w:szCs w:val="26"/>
          <w:lang w:val="en-US"/>
        </w:rPr>
      </w:pPr>
    </w:p>
    <w:p w:rsidR="00EB6445" w:rsidRPr="0069488A" w:rsidRDefault="00720ED3" w:rsidP="00720ED3">
      <w:pPr>
        <w:jc w:val="center"/>
        <w:rPr>
          <w:b/>
          <w:sz w:val="28"/>
          <w:szCs w:val="28"/>
          <w:lang w:val="uk-UA"/>
        </w:rPr>
      </w:pPr>
      <w:r w:rsidRPr="0069488A">
        <w:rPr>
          <w:b/>
          <w:sz w:val="28"/>
          <w:szCs w:val="28"/>
          <w:lang w:val="uk-UA"/>
        </w:rPr>
        <w:t>ПРОФІЛЬ</w:t>
      </w:r>
      <w:r w:rsidR="00CA5730" w:rsidRPr="0069488A">
        <w:rPr>
          <w:b/>
          <w:sz w:val="28"/>
          <w:szCs w:val="28"/>
          <w:lang w:val="uk-UA"/>
        </w:rPr>
        <w:t xml:space="preserve"> </w:t>
      </w:r>
      <w:r w:rsidRPr="0069488A">
        <w:rPr>
          <w:b/>
          <w:sz w:val="28"/>
          <w:szCs w:val="28"/>
          <w:lang w:val="uk-UA"/>
        </w:rPr>
        <w:t>ПОСАДИ</w:t>
      </w:r>
      <w:r w:rsidRPr="0069488A">
        <w:rPr>
          <w:b/>
          <w:sz w:val="28"/>
          <w:szCs w:val="28"/>
          <w:lang w:val="uk-UA"/>
        </w:rPr>
        <w:br/>
      </w:r>
      <w:r w:rsidR="00CA5730" w:rsidRPr="0069488A">
        <w:rPr>
          <w:lang w:val="uk-UA"/>
        </w:rPr>
        <w:t>«</w:t>
      </w:r>
      <w:r w:rsidR="008B496B">
        <w:rPr>
          <w:b/>
          <w:sz w:val="28"/>
          <w:szCs w:val="28"/>
          <w:lang w:val="uk-UA"/>
        </w:rPr>
        <w:t>Керівник</w:t>
      </w:r>
      <w:r w:rsidR="002E32A5" w:rsidRPr="00FF0839">
        <w:rPr>
          <w:b/>
          <w:sz w:val="28"/>
          <w:szCs w:val="28"/>
          <w:lang w:val="uk-UA"/>
        </w:rPr>
        <w:t xml:space="preserve"> </w:t>
      </w:r>
      <w:proofErr w:type="spellStart"/>
      <w:r w:rsidR="002E32A5" w:rsidRPr="00FF0839">
        <w:rPr>
          <w:b/>
          <w:sz w:val="28"/>
          <w:szCs w:val="28"/>
          <w:lang w:val="uk-UA"/>
        </w:rPr>
        <w:t>Режимно</w:t>
      </w:r>
      <w:proofErr w:type="spellEnd"/>
      <w:r w:rsidR="002E32A5" w:rsidRPr="00FF0839">
        <w:rPr>
          <w:b/>
          <w:sz w:val="28"/>
          <w:szCs w:val="28"/>
          <w:lang w:val="uk-UA"/>
        </w:rPr>
        <w:t xml:space="preserve">-секретного </w:t>
      </w:r>
      <w:r w:rsidR="00373DD4">
        <w:rPr>
          <w:b/>
          <w:sz w:val="28"/>
          <w:szCs w:val="28"/>
          <w:lang w:val="uk-UA"/>
        </w:rPr>
        <w:t>управління</w:t>
      </w:r>
      <w:r w:rsidR="00CA5730" w:rsidRPr="0069488A">
        <w:rPr>
          <w:lang w:val="uk-UA"/>
        </w:rPr>
        <w:t>»</w:t>
      </w:r>
    </w:p>
    <w:p w:rsidR="00720ED3" w:rsidRPr="0069488A" w:rsidRDefault="00720ED3" w:rsidP="00720ED3">
      <w:pPr>
        <w:jc w:val="center"/>
        <w:rPr>
          <w:b/>
          <w:sz w:val="28"/>
          <w:szCs w:val="28"/>
          <w:lang w:val="uk-UA"/>
        </w:rPr>
      </w:pPr>
      <w:r w:rsidRPr="0069488A">
        <w:rPr>
          <w:b/>
          <w:sz w:val="28"/>
          <w:szCs w:val="28"/>
          <w:lang w:val="uk-UA"/>
        </w:rPr>
        <w:t>Національного антикорупційного бюро України</w:t>
      </w:r>
    </w:p>
    <w:p w:rsidR="00720ED3" w:rsidRPr="0069488A" w:rsidRDefault="00720ED3" w:rsidP="00720ED3">
      <w:pPr>
        <w:jc w:val="center"/>
        <w:rPr>
          <w:b/>
          <w:sz w:val="16"/>
          <w:szCs w:val="16"/>
          <w:lang w:val="uk-UA"/>
        </w:rPr>
      </w:pPr>
    </w:p>
    <w:tbl>
      <w:tblPr>
        <w:tblW w:w="5001" w:type="pct"/>
        <w:tblLook w:val="04A0" w:firstRow="1" w:lastRow="0" w:firstColumn="1" w:lastColumn="0" w:noHBand="0" w:noVBand="1"/>
      </w:tblPr>
      <w:tblGrid>
        <w:gridCol w:w="4642"/>
        <w:gridCol w:w="4999"/>
      </w:tblGrid>
      <w:tr w:rsidR="001F279B" w:rsidRPr="0069488A" w:rsidTr="001F279B">
        <w:tc>
          <w:tcPr>
            <w:tcW w:w="4642" w:type="dxa"/>
            <w:shd w:val="clear" w:color="auto" w:fill="auto"/>
          </w:tcPr>
          <w:p w:rsidR="001F279B" w:rsidRPr="0069488A" w:rsidRDefault="001F279B" w:rsidP="001F279B">
            <w:pPr>
              <w:pStyle w:val="21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4998" w:type="dxa"/>
          </w:tcPr>
          <w:p w:rsidR="001F279B" w:rsidRPr="006504F8" w:rsidRDefault="001F279B" w:rsidP="001F279B">
            <w:pPr>
              <w:pStyle w:val="21"/>
              <w:rPr>
                <w:rFonts w:ascii="Times New Roman" w:hAnsi="Times New Roman"/>
                <w:b/>
                <w:sz w:val="28"/>
                <w:szCs w:val="24"/>
                <w:lang w:val="uk-UA"/>
              </w:rPr>
            </w:pPr>
            <w:r w:rsidRPr="006504F8">
              <w:rPr>
                <w:rFonts w:ascii="Times New Roman" w:hAnsi="Times New Roman"/>
                <w:b/>
                <w:sz w:val="28"/>
                <w:szCs w:val="24"/>
                <w:lang w:val="uk-UA"/>
              </w:rPr>
              <w:t>ЗАТВЕРДЖУЮ</w:t>
            </w:r>
          </w:p>
        </w:tc>
      </w:tr>
      <w:tr w:rsidR="001F279B" w:rsidRPr="0069488A" w:rsidTr="00EE4962">
        <w:tc>
          <w:tcPr>
            <w:tcW w:w="4642" w:type="dxa"/>
            <w:shd w:val="clear" w:color="auto" w:fill="auto"/>
          </w:tcPr>
          <w:p w:rsidR="001F279B" w:rsidRPr="0069488A" w:rsidRDefault="001F279B" w:rsidP="001F279B">
            <w:pPr>
              <w:pStyle w:val="21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4998" w:type="dxa"/>
            <w:tcBorders>
              <w:bottom w:val="single" w:sz="4" w:space="0" w:color="auto"/>
            </w:tcBorders>
          </w:tcPr>
          <w:p w:rsidR="00464FCD" w:rsidRDefault="001F279B" w:rsidP="001F279B">
            <w:pPr>
              <w:pStyle w:val="21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C727F8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Директор</w:t>
            </w:r>
          </w:p>
          <w:p w:rsidR="00464FCD" w:rsidRDefault="00464FCD" w:rsidP="001F279B">
            <w:pPr>
              <w:pStyle w:val="21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</w:p>
          <w:p w:rsidR="001F279B" w:rsidRPr="00C727F8" w:rsidRDefault="001F279B" w:rsidP="001F279B">
            <w:pPr>
              <w:pStyle w:val="21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C727F8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 xml:space="preserve">           </w:t>
            </w:r>
            <w:r w:rsidR="009D70A2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 xml:space="preserve">                  </w:t>
            </w:r>
            <w:r w:rsidRPr="00C727F8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 xml:space="preserve">   </w:t>
            </w:r>
            <w:r w:rsidR="009D70A2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Семен КРИВОНОС</w:t>
            </w:r>
          </w:p>
          <w:p w:rsidR="001F279B" w:rsidRPr="00C727F8" w:rsidRDefault="001F279B" w:rsidP="001F279B">
            <w:pPr>
              <w:pStyle w:val="21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</w:tr>
      <w:tr w:rsidR="001F279B" w:rsidRPr="0069488A" w:rsidTr="00EE4962">
        <w:tc>
          <w:tcPr>
            <w:tcW w:w="4642" w:type="dxa"/>
            <w:shd w:val="clear" w:color="auto" w:fill="auto"/>
          </w:tcPr>
          <w:p w:rsidR="001F279B" w:rsidRPr="0069488A" w:rsidRDefault="001F279B" w:rsidP="001F279B">
            <w:pPr>
              <w:pStyle w:val="21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4998" w:type="dxa"/>
            <w:tcBorders>
              <w:top w:val="single" w:sz="4" w:space="0" w:color="auto"/>
            </w:tcBorders>
          </w:tcPr>
          <w:p w:rsidR="001F279B" w:rsidRPr="00C727F8" w:rsidRDefault="001F279B" w:rsidP="001F279B">
            <w:pPr>
              <w:pStyle w:val="21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27F8">
              <w:rPr>
                <w:rFonts w:ascii="Times New Roman" w:hAnsi="Times New Roman"/>
                <w:sz w:val="18"/>
                <w:szCs w:val="18"/>
                <w:lang w:val="uk-UA"/>
              </w:rPr>
              <w:t>(найменування посади, ініціали (ім’я),прізвище та підпис керівника державної служби у державному органі)</w:t>
            </w:r>
          </w:p>
        </w:tc>
      </w:tr>
      <w:tr w:rsidR="001F279B" w:rsidRPr="0069488A" w:rsidTr="001F279B">
        <w:tc>
          <w:tcPr>
            <w:tcW w:w="4642" w:type="dxa"/>
            <w:shd w:val="clear" w:color="auto" w:fill="auto"/>
          </w:tcPr>
          <w:p w:rsidR="001F279B" w:rsidRPr="0069488A" w:rsidRDefault="001F279B" w:rsidP="001F279B">
            <w:pPr>
              <w:pStyle w:val="21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4998" w:type="dxa"/>
          </w:tcPr>
          <w:p w:rsidR="001F279B" w:rsidRPr="00C727F8" w:rsidRDefault="001F279B" w:rsidP="001F279B">
            <w:pPr>
              <w:pStyle w:val="21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1F279B" w:rsidRPr="0069488A" w:rsidTr="001F279B">
        <w:tc>
          <w:tcPr>
            <w:tcW w:w="4642" w:type="dxa"/>
            <w:shd w:val="clear" w:color="auto" w:fill="auto"/>
          </w:tcPr>
          <w:p w:rsidR="001F279B" w:rsidRPr="0069488A" w:rsidRDefault="001F279B" w:rsidP="001F279B">
            <w:pPr>
              <w:pStyle w:val="21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4998" w:type="dxa"/>
          </w:tcPr>
          <w:p w:rsidR="001F279B" w:rsidRPr="00005BBE" w:rsidRDefault="001F279B" w:rsidP="001F279B">
            <w:pPr>
              <w:pStyle w:val="21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«</w:t>
            </w:r>
            <w:r w:rsidR="00881CD6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28</w:t>
            </w:r>
            <w:bookmarkStart w:id="0" w:name="_GoBack"/>
            <w:bookmarkEnd w:id="0"/>
            <w:r w:rsidRPr="00005BBE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» </w:t>
            </w:r>
            <w:r w:rsidR="00044D34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верес</w:t>
            </w:r>
            <w:r w:rsidR="009D70A2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н</w:t>
            </w:r>
            <w:r w:rsidR="00044D34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я</w:t>
            </w:r>
            <w:r w:rsidR="009D70A2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r w:rsidRPr="00C727F8">
              <w:rPr>
                <w:rFonts w:ascii="Times New Roman" w:hAnsi="Times New Roman"/>
                <w:sz w:val="24"/>
                <w:szCs w:val="24"/>
                <w:lang w:val="uk-UA"/>
              </w:rPr>
              <w:t>202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6</w:t>
            </w:r>
            <w:r w:rsidRPr="00C727F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року</w:t>
            </w:r>
            <w:r w:rsidRPr="00005BBE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 </w:t>
            </w:r>
          </w:p>
          <w:p w:rsidR="001F279B" w:rsidRPr="00C727F8" w:rsidRDefault="001F279B" w:rsidP="001F279B">
            <w:pPr>
              <w:pStyle w:val="21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</w:tbl>
    <w:p w:rsidR="00720ED3" w:rsidRPr="0069488A" w:rsidRDefault="00720ED3" w:rsidP="00720ED3">
      <w:pPr>
        <w:jc w:val="center"/>
        <w:rPr>
          <w:b/>
          <w:sz w:val="16"/>
          <w:szCs w:val="16"/>
          <w:lang w:val="uk-UA"/>
        </w:rPr>
      </w:pPr>
    </w:p>
    <w:tbl>
      <w:tblPr>
        <w:tblW w:w="494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6"/>
        <w:gridCol w:w="3737"/>
        <w:gridCol w:w="5088"/>
      </w:tblGrid>
      <w:tr w:rsidR="00720ED3" w:rsidRPr="0069488A" w:rsidTr="005060D6">
        <w:tc>
          <w:tcPr>
            <w:tcW w:w="696" w:type="dxa"/>
            <w:shd w:val="clear" w:color="auto" w:fill="auto"/>
            <w:vAlign w:val="center"/>
          </w:tcPr>
          <w:p w:rsidR="00720ED3" w:rsidRPr="0069488A" w:rsidRDefault="00720ED3" w:rsidP="00FB28C9">
            <w:pPr>
              <w:jc w:val="center"/>
              <w:rPr>
                <w:b/>
                <w:bCs/>
                <w:lang w:val="uk-UA"/>
              </w:rPr>
            </w:pPr>
            <w:r w:rsidRPr="0069488A">
              <w:rPr>
                <w:b/>
                <w:bCs/>
                <w:lang w:val="uk-UA"/>
              </w:rPr>
              <w:t>І</w:t>
            </w:r>
          </w:p>
        </w:tc>
        <w:tc>
          <w:tcPr>
            <w:tcW w:w="8825" w:type="dxa"/>
            <w:gridSpan w:val="2"/>
            <w:shd w:val="clear" w:color="auto" w:fill="auto"/>
            <w:vAlign w:val="center"/>
          </w:tcPr>
          <w:p w:rsidR="00720ED3" w:rsidRPr="0069488A" w:rsidRDefault="00720ED3" w:rsidP="00FB28C9">
            <w:pPr>
              <w:jc w:val="center"/>
              <w:rPr>
                <w:b/>
                <w:bCs/>
                <w:lang w:val="uk-UA"/>
              </w:rPr>
            </w:pPr>
            <w:r w:rsidRPr="0069488A">
              <w:rPr>
                <w:b/>
                <w:bCs/>
                <w:lang w:val="uk-UA"/>
              </w:rPr>
              <w:t>ХАРАКТЕРИСТИКА ПОСАДИ</w:t>
            </w:r>
          </w:p>
          <w:p w:rsidR="00720ED3" w:rsidRPr="0069488A" w:rsidRDefault="00720ED3" w:rsidP="00FB28C9">
            <w:pPr>
              <w:jc w:val="center"/>
              <w:rPr>
                <w:b/>
                <w:bCs/>
                <w:lang w:val="uk-UA"/>
              </w:rPr>
            </w:pPr>
          </w:p>
        </w:tc>
      </w:tr>
      <w:tr w:rsidR="00FE74B8" w:rsidRPr="0069488A" w:rsidTr="005060D6">
        <w:tc>
          <w:tcPr>
            <w:tcW w:w="696" w:type="dxa"/>
            <w:shd w:val="clear" w:color="auto" w:fill="auto"/>
          </w:tcPr>
          <w:p w:rsidR="00FE74B8" w:rsidRPr="00B75FAD" w:rsidRDefault="00FE74B8" w:rsidP="00FE74B8">
            <w:pPr>
              <w:spacing w:line="259" w:lineRule="auto"/>
              <w:jc w:val="center"/>
              <w:rPr>
                <w:lang w:val="uk-UA"/>
              </w:rPr>
            </w:pPr>
            <w:r w:rsidRPr="00B75FAD">
              <w:rPr>
                <w:rFonts w:eastAsia="Calibri"/>
                <w:lang w:val="uk-UA"/>
              </w:rPr>
              <w:t>•</w:t>
            </w:r>
          </w:p>
        </w:tc>
        <w:tc>
          <w:tcPr>
            <w:tcW w:w="3737" w:type="dxa"/>
            <w:shd w:val="clear" w:color="auto" w:fill="auto"/>
          </w:tcPr>
          <w:p w:rsidR="00FE74B8" w:rsidRPr="0069488A" w:rsidRDefault="00FE74B8" w:rsidP="00FE74B8">
            <w:pPr>
              <w:rPr>
                <w:lang w:val="uk-UA"/>
              </w:rPr>
            </w:pPr>
            <w:r w:rsidRPr="0069488A">
              <w:rPr>
                <w:lang w:val="uk-UA"/>
              </w:rPr>
              <w:t>Найменування державного органу</w:t>
            </w:r>
          </w:p>
        </w:tc>
        <w:tc>
          <w:tcPr>
            <w:tcW w:w="5088" w:type="dxa"/>
            <w:shd w:val="clear" w:color="auto" w:fill="auto"/>
          </w:tcPr>
          <w:p w:rsidR="00FE74B8" w:rsidRPr="0069488A" w:rsidRDefault="00FE74B8" w:rsidP="00FE74B8">
            <w:pPr>
              <w:jc w:val="both"/>
              <w:rPr>
                <w:lang w:val="uk-UA"/>
              </w:rPr>
            </w:pPr>
            <w:r w:rsidRPr="0069488A">
              <w:rPr>
                <w:lang w:val="uk-UA"/>
              </w:rPr>
              <w:t>Національне антикорупційне бюро України</w:t>
            </w:r>
          </w:p>
        </w:tc>
      </w:tr>
      <w:tr w:rsidR="00FE74B8" w:rsidRPr="0069488A" w:rsidTr="005060D6">
        <w:trPr>
          <w:trHeight w:val="512"/>
        </w:trPr>
        <w:tc>
          <w:tcPr>
            <w:tcW w:w="696" w:type="dxa"/>
            <w:shd w:val="clear" w:color="auto" w:fill="auto"/>
          </w:tcPr>
          <w:p w:rsidR="00FE74B8" w:rsidRPr="00B75FAD" w:rsidRDefault="00FE74B8" w:rsidP="00FE74B8">
            <w:pPr>
              <w:spacing w:line="259" w:lineRule="auto"/>
              <w:jc w:val="center"/>
              <w:rPr>
                <w:lang w:val="uk-UA"/>
              </w:rPr>
            </w:pPr>
            <w:r w:rsidRPr="00B75FAD">
              <w:rPr>
                <w:rFonts w:eastAsia="Calibri"/>
                <w:lang w:val="uk-UA"/>
              </w:rPr>
              <w:t>•</w:t>
            </w:r>
          </w:p>
        </w:tc>
        <w:tc>
          <w:tcPr>
            <w:tcW w:w="3737" w:type="dxa"/>
            <w:shd w:val="clear" w:color="auto" w:fill="auto"/>
          </w:tcPr>
          <w:p w:rsidR="00FE74B8" w:rsidRPr="0069488A" w:rsidRDefault="00FE74B8" w:rsidP="00FE74B8">
            <w:pPr>
              <w:rPr>
                <w:lang w:val="uk-UA"/>
              </w:rPr>
            </w:pPr>
            <w:r w:rsidRPr="0069488A">
              <w:rPr>
                <w:lang w:val="uk-UA"/>
              </w:rPr>
              <w:t>Найменування структурного підрозділу</w:t>
            </w:r>
          </w:p>
        </w:tc>
        <w:tc>
          <w:tcPr>
            <w:tcW w:w="5088" w:type="dxa"/>
            <w:shd w:val="clear" w:color="auto" w:fill="auto"/>
          </w:tcPr>
          <w:p w:rsidR="00FE74B8" w:rsidRPr="0069488A" w:rsidRDefault="00FE74B8" w:rsidP="00FE74B8">
            <w:pPr>
              <w:jc w:val="both"/>
              <w:rPr>
                <w:lang w:val="uk-UA"/>
              </w:rPr>
            </w:pPr>
            <w:proofErr w:type="spellStart"/>
            <w:r>
              <w:rPr>
                <w:lang w:val="uk-UA"/>
              </w:rPr>
              <w:t>Режимно</w:t>
            </w:r>
            <w:proofErr w:type="spellEnd"/>
            <w:r>
              <w:rPr>
                <w:lang w:val="uk-UA"/>
              </w:rPr>
              <w:t>-секретне управління</w:t>
            </w:r>
          </w:p>
        </w:tc>
      </w:tr>
      <w:tr w:rsidR="00FE74B8" w:rsidRPr="0069488A" w:rsidTr="005060D6">
        <w:trPr>
          <w:trHeight w:val="309"/>
        </w:trPr>
        <w:tc>
          <w:tcPr>
            <w:tcW w:w="696" w:type="dxa"/>
            <w:shd w:val="clear" w:color="auto" w:fill="auto"/>
          </w:tcPr>
          <w:p w:rsidR="00FE74B8" w:rsidRPr="00B75FAD" w:rsidRDefault="00FE74B8" w:rsidP="00FE74B8">
            <w:pPr>
              <w:spacing w:line="259" w:lineRule="auto"/>
              <w:jc w:val="center"/>
              <w:rPr>
                <w:lang w:val="uk-UA"/>
              </w:rPr>
            </w:pPr>
            <w:r w:rsidRPr="00B75FAD">
              <w:rPr>
                <w:rFonts w:eastAsia="Calibri"/>
                <w:lang w:val="uk-UA"/>
              </w:rPr>
              <w:t>•</w:t>
            </w:r>
          </w:p>
        </w:tc>
        <w:tc>
          <w:tcPr>
            <w:tcW w:w="3737" w:type="dxa"/>
            <w:shd w:val="clear" w:color="auto" w:fill="auto"/>
          </w:tcPr>
          <w:p w:rsidR="00FE74B8" w:rsidRPr="0069488A" w:rsidRDefault="00FE74B8" w:rsidP="00FE74B8">
            <w:pPr>
              <w:rPr>
                <w:lang w:val="uk-UA"/>
              </w:rPr>
            </w:pPr>
            <w:r w:rsidRPr="0069488A">
              <w:rPr>
                <w:lang w:val="uk-UA"/>
              </w:rPr>
              <w:t>Найменування посади</w:t>
            </w:r>
          </w:p>
        </w:tc>
        <w:tc>
          <w:tcPr>
            <w:tcW w:w="5088" w:type="dxa"/>
            <w:shd w:val="clear" w:color="auto" w:fill="auto"/>
          </w:tcPr>
          <w:p w:rsidR="00FE74B8" w:rsidRPr="0069488A" w:rsidRDefault="00FE74B8" w:rsidP="00C55A0C">
            <w:pPr>
              <w:rPr>
                <w:lang w:val="uk-UA"/>
              </w:rPr>
            </w:pPr>
            <w:r>
              <w:rPr>
                <w:lang w:val="uk-UA"/>
              </w:rPr>
              <w:t>Керівник</w:t>
            </w:r>
            <w:r w:rsidR="00243463">
              <w:rPr>
                <w:lang w:val="uk-UA"/>
              </w:rPr>
              <w:t xml:space="preserve"> </w:t>
            </w:r>
          </w:p>
        </w:tc>
      </w:tr>
      <w:tr w:rsidR="00FE74B8" w:rsidRPr="0069488A" w:rsidTr="005060D6">
        <w:tc>
          <w:tcPr>
            <w:tcW w:w="696" w:type="dxa"/>
            <w:shd w:val="clear" w:color="auto" w:fill="auto"/>
          </w:tcPr>
          <w:p w:rsidR="00FE74B8" w:rsidRPr="00B75FAD" w:rsidRDefault="00FE74B8" w:rsidP="00FE74B8">
            <w:pPr>
              <w:spacing w:line="259" w:lineRule="auto"/>
              <w:jc w:val="center"/>
              <w:rPr>
                <w:lang w:val="uk-UA"/>
              </w:rPr>
            </w:pPr>
            <w:r w:rsidRPr="00B75FAD">
              <w:rPr>
                <w:rFonts w:eastAsia="Calibri"/>
                <w:lang w:val="uk-UA"/>
              </w:rPr>
              <w:t>•</w:t>
            </w:r>
          </w:p>
        </w:tc>
        <w:tc>
          <w:tcPr>
            <w:tcW w:w="3737" w:type="dxa"/>
            <w:shd w:val="clear" w:color="auto" w:fill="auto"/>
          </w:tcPr>
          <w:p w:rsidR="00FE74B8" w:rsidRPr="0069488A" w:rsidRDefault="00FE74B8" w:rsidP="00FE74B8">
            <w:pPr>
              <w:rPr>
                <w:caps/>
                <w:lang w:val="uk-UA"/>
              </w:rPr>
            </w:pPr>
            <w:r w:rsidRPr="0069488A">
              <w:rPr>
                <w:lang w:val="uk-UA"/>
              </w:rPr>
              <w:t xml:space="preserve">Категорія посади </w:t>
            </w:r>
          </w:p>
        </w:tc>
        <w:tc>
          <w:tcPr>
            <w:tcW w:w="5088" w:type="dxa"/>
            <w:shd w:val="clear" w:color="auto" w:fill="auto"/>
          </w:tcPr>
          <w:p w:rsidR="00FE74B8" w:rsidRPr="0069488A" w:rsidRDefault="00FE74B8" w:rsidP="00FE74B8">
            <w:pPr>
              <w:rPr>
                <w:lang w:val="uk-UA"/>
              </w:rPr>
            </w:pPr>
            <w:r w:rsidRPr="0069488A">
              <w:rPr>
                <w:lang w:val="uk-UA"/>
              </w:rPr>
              <w:t>«</w:t>
            </w:r>
            <w:r>
              <w:rPr>
                <w:lang w:val="uk-UA"/>
              </w:rPr>
              <w:t>Б</w:t>
            </w:r>
            <w:r w:rsidRPr="0069488A">
              <w:rPr>
                <w:lang w:val="uk-UA"/>
              </w:rPr>
              <w:t>»</w:t>
            </w:r>
          </w:p>
        </w:tc>
      </w:tr>
      <w:tr w:rsidR="00FE74B8" w:rsidRPr="00240FA5" w:rsidTr="005060D6">
        <w:tc>
          <w:tcPr>
            <w:tcW w:w="696" w:type="dxa"/>
            <w:shd w:val="clear" w:color="auto" w:fill="auto"/>
          </w:tcPr>
          <w:p w:rsidR="00FE74B8" w:rsidRPr="00B75FAD" w:rsidRDefault="00FE74B8" w:rsidP="00FE74B8">
            <w:pPr>
              <w:spacing w:line="259" w:lineRule="auto"/>
              <w:jc w:val="center"/>
              <w:rPr>
                <w:lang w:val="uk-UA"/>
              </w:rPr>
            </w:pPr>
            <w:r w:rsidRPr="00B75FAD">
              <w:rPr>
                <w:rFonts w:eastAsia="Calibri"/>
                <w:lang w:val="uk-UA"/>
              </w:rPr>
              <w:t>•</w:t>
            </w:r>
          </w:p>
        </w:tc>
        <w:tc>
          <w:tcPr>
            <w:tcW w:w="3737" w:type="dxa"/>
            <w:shd w:val="clear" w:color="auto" w:fill="auto"/>
          </w:tcPr>
          <w:p w:rsidR="00FE74B8" w:rsidRPr="0069488A" w:rsidRDefault="00FE74B8" w:rsidP="00FE74B8">
            <w:pPr>
              <w:rPr>
                <w:caps/>
                <w:lang w:val="uk-UA"/>
              </w:rPr>
            </w:pPr>
            <w:r w:rsidRPr="0069488A">
              <w:rPr>
                <w:lang w:val="uk-UA"/>
              </w:rPr>
              <w:t>Мета посади</w:t>
            </w:r>
          </w:p>
        </w:tc>
        <w:tc>
          <w:tcPr>
            <w:tcW w:w="5088" w:type="dxa"/>
            <w:shd w:val="clear" w:color="auto" w:fill="auto"/>
          </w:tcPr>
          <w:p w:rsidR="00FE74B8" w:rsidRPr="005569F8" w:rsidRDefault="00FE74B8" w:rsidP="00FE74B8">
            <w:pPr>
              <w:jc w:val="both"/>
              <w:rPr>
                <w:lang w:val="uk-UA"/>
              </w:rPr>
            </w:pPr>
            <w:r w:rsidRPr="00891C7A">
              <w:rPr>
                <w:lang w:val="uk-UA"/>
              </w:rPr>
              <w:t>Забезпечує у межах компетенції реалізацію державної політики у сфері охорони державної таємниці в Н</w:t>
            </w:r>
            <w:r>
              <w:rPr>
                <w:lang w:val="uk-UA"/>
              </w:rPr>
              <w:t>аціональному бюро</w:t>
            </w:r>
            <w:r w:rsidRPr="00891C7A">
              <w:rPr>
                <w:lang w:val="uk-UA"/>
              </w:rPr>
              <w:t xml:space="preserve">, здійснює заходи </w:t>
            </w:r>
            <w:r>
              <w:rPr>
                <w:lang w:val="uk-UA"/>
              </w:rPr>
              <w:t>із</w:t>
            </w:r>
            <w:r w:rsidRPr="00891C7A">
              <w:rPr>
                <w:lang w:val="uk-UA"/>
              </w:rPr>
              <w:t xml:space="preserve"> забезпеченн</w:t>
            </w:r>
            <w:r>
              <w:rPr>
                <w:lang w:val="uk-UA"/>
              </w:rPr>
              <w:t>я</w:t>
            </w:r>
            <w:r w:rsidRPr="00891C7A">
              <w:rPr>
                <w:lang w:val="uk-UA"/>
              </w:rPr>
              <w:t xml:space="preserve"> режиму </w:t>
            </w:r>
            <w:r>
              <w:rPr>
                <w:lang w:val="uk-UA"/>
              </w:rPr>
              <w:t>секретності</w:t>
            </w:r>
            <w:r w:rsidRPr="00891C7A">
              <w:rPr>
                <w:lang w:val="uk-UA"/>
              </w:rPr>
              <w:t xml:space="preserve"> та постійного контролю за станом охорони державної таємниці в Н</w:t>
            </w:r>
            <w:r>
              <w:rPr>
                <w:lang w:val="uk-UA"/>
              </w:rPr>
              <w:t>аціональному бюро</w:t>
            </w:r>
          </w:p>
        </w:tc>
      </w:tr>
      <w:tr w:rsidR="00FE74B8" w:rsidRPr="00240FA5" w:rsidTr="005060D6">
        <w:tc>
          <w:tcPr>
            <w:tcW w:w="696" w:type="dxa"/>
            <w:shd w:val="clear" w:color="auto" w:fill="auto"/>
          </w:tcPr>
          <w:p w:rsidR="00FE74B8" w:rsidRPr="00B75FAD" w:rsidRDefault="00FE74B8" w:rsidP="00FE74B8">
            <w:pPr>
              <w:spacing w:line="259" w:lineRule="auto"/>
              <w:jc w:val="center"/>
              <w:rPr>
                <w:lang w:val="uk-UA"/>
              </w:rPr>
            </w:pPr>
            <w:r w:rsidRPr="00B75FAD">
              <w:rPr>
                <w:rFonts w:eastAsia="Calibri"/>
                <w:lang w:val="uk-UA"/>
              </w:rPr>
              <w:t>•</w:t>
            </w:r>
          </w:p>
        </w:tc>
        <w:tc>
          <w:tcPr>
            <w:tcW w:w="3737" w:type="dxa"/>
            <w:shd w:val="clear" w:color="auto" w:fill="auto"/>
          </w:tcPr>
          <w:p w:rsidR="00FE74B8" w:rsidRPr="0069488A" w:rsidRDefault="00FE74B8" w:rsidP="00FE74B8">
            <w:pPr>
              <w:rPr>
                <w:lang w:val="uk-UA"/>
              </w:rPr>
            </w:pPr>
            <w:r w:rsidRPr="0069488A">
              <w:rPr>
                <w:lang w:val="uk-UA"/>
              </w:rPr>
              <w:t>Зміст виконуваної за посадою роботи</w:t>
            </w:r>
          </w:p>
        </w:tc>
        <w:tc>
          <w:tcPr>
            <w:tcW w:w="5088" w:type="dxa"/>
            <w:shd w:val="clear" w:color="auto" w:fill="auto"/>
          </w:tcPr>
          <w:p w:rsidR="00FE74B8" w:rsidRPr="003035CC" w:rsidRDefault="00FE74B8" w:rsidP="00FE74B8">
            <w:pPr>
              <w:jc w:val="both"/>
              <w:rPr>
                <w:lang w:val="uk-UA"/>
              </w:rPr>
            </w:pPr>
            <w:r w:rsidRPr="003035CC">
              <w:rPr>
                <w:lang w:val="uk-UA"/>
              </w:rPr>
              <w:t xml:space="preserve">- </w:t>
            </w:r>
            <w:r>
              <w:rPr>
                <w:lang w:val="uk-UA"/>
              </w:rPr>
              <w:t>е</w:t>
            </w:r>
            <w:r w:rsidRPr="003035CC">
              <w:rPr>
                <w:lang w:val="uk-UA"/>
              </w:rPr>
              <w:t>фективне</w:t>
            </w:r>
            <w:r>
              <w:rPr>
                <w:lang w:val="uk-UA"/>
              </w:rPr>
              <w:t xml:space="preserve"> та якісне виконання покладених на РСО</w:t>
            </w:r>
            <w:r w:rsidRPr="003035CC">
              <w:rPr>
                <w:lang w:val="uk-UA"/>
              </w:rPr>
              <w:t xml:space="preserve"> завдань із забезпечення </w:t>
            </w:r>
            <w:proofErr w:type="spellStart"/>
            <w:r w:rsidRPr="003035CC">
              <w:rPr>
                <w:lang w:val="uk-UA"/>
              </w:rPr>
              <w:t>режимно</w:t>
            </w:r>
            <w:proofErr w:type="spellEnd"/>
            <w:r w:rsidRPr="003035CC">
              <w:rPr>
                <w:lang w:val="uk-UA"/>
              </w:rPr>
              <w:t>-секретної діяльності в Національному бюро</w:t>
            </w:r>
            <w:r>
              <w:rPr>
                <w:lang w:val="uk-UA"/>
              </w:rPr>
              <w:t>;</w:t>
            </w:r>
          </w:p>
          <w:p w:rsidR="00FE74B8" w:rsidRPr="003035CC" w:rsidRDefault="00FE74B8" w:rsidP="00FE74B8">
            <w:pPr>
              <w:jc w:val="both"/>
              <w:rPr>
                <w:lang w:val="uk-UA"/>
              </w:rPr>
            </w:pPr>
            <w:r w:rsidRPr="003035CC">
              <w:rPr>
                <w:lang w:val="uk-UA"/>
              </w:rPr>
              <w:t xml:space="preserve">- </w:t>
            </w:r>
            <w:r>
              <w:rPr>
                <w:lang w:val="uk-UA"/>
              </w:rPr>
              <w:t>з</w:t>
            </w:r>
            <w:r w:rsidRPr="003035CC">
              <w:rPr>
                <w:lang w:val="uk-UA"/>
              </w:rPr>
              <w:t xml:space="preserve">дійснення заходів щодо попередження витоку </w:t>
            </w:r>
            <w:r>
              <w:rPr>
                <w:lang w:val="uk-UA"/>
              </w:rPr>
              <w:t>інформації з обмеженим доступом;</w:t>
            </w:r>
          </w:p>
          <w:p w:rsidR="00FE74B8" w:rsidRPr="003035CC" w:rsidRDefault="00FE74B8" w:rsidP="00FE74B8">
            <w:pPr>
              <w:jc w:val="both"/>
              <w:rPr>
                <w:lang w:val="uk-UA"/>
              </w:rPr>
            </w:pPr>
            <w:r w:rsidRPr="003035CC">
              <w:rPr>
                <w:lang w:val="uk-UA"/>
              </w:rPr>
              <w:t xml:space="preserve">- </w:t>
            </w:r>
            <w:r>
              <w:rPr>
                <w:lang w:val="uk-UA"/>
              </w:rPr>
              <w:t>з</w:t>
            </w:r>
            <w:r w:rsidRPr="003035CC">
              <w:rPr>
                <w:lang w:val="uk-UA"/>
              </w:rPr>
              <w:t xml:space="preserve">дійснення заходів з охорони державної таємниці та </w:t>
            </w:r>
            <w:r>
              <w:rPr>
                <w:lang w:val="uk-UA"/>
              </w:rPr>
              <w:t>забезпечення</w:t>
            </w:r>
            <w:r w:rsidRPr="003035CC">
              <w:rPr>
                <w:lang w:val="uk-UA"/>
              </w:rPr>
              <w:t xml:space="preserve"> режиму секретності при виконанні всіх видів секретних </w:t>
            </w:r>
            <w:r>
              <w:rPr>
                <w:lang w:val="uk-UA"/>
              </w:rPr>
              <w:t>робіт;</w:t>
            </w:r>
          </w:p>
          <w:p w:rsidR="00FE74B8" w:rsidRPr="003035CC" w:rsidRDefault="00FE74B8" w:rsidP="00FE74B8">
            <w:pPr>
              <w:jc w:val="both"/>
              <w:rPr>
                <w:lang w:val="uk-UA"/>
              </w:rPr>
            </w:pPr>
            <w:r w:rsidRPr="003035CC">
              <w:rPr>
                <w:lang w:val="uk-UA"/>
              </w:rPr>
              <w:t xml:space="preserve">- </w:t>
            </w:r>
            <w:r>
              <w:rPr>
                <w:lang w:val="uk-UA"/>
              </w:rPr>
              <w:t>п</w:t>
            </w:r>
            <w:r w:rsidRPr="003035CC">
              <w:rPr>
                <w:lang w:val="uk-UA"/>
              </w:rPr>
              <w:t>ідготовка</w:t>
            </w:r>
            <w:r>
              <w:rPr>
                <w:lang w:val="uk-UA"/>
              </w:rPr>
              <w:t xml:space="preserve"> номенклатури посад працівників</w:t>
            </w:r>
            <w:r w:rsidRPr="003035CC">
              <w:rPr>
                <w:lang w:val="uk-UA"/>
              </w:rPr>
              <w:t>, перебування на яких потребує оформлення допуску до державної таємниці</w:t>
            </w:r>
            <w:r>
              <w:rPr>
                <w:lang w:val="uk-UA"/>
              </w:rPr>
              <w:t>;</w:t>
            </w:r>
          </w:p>
          <w:p w:rsidR="00FE74B8" w:rsidRDefault="00FE74B8" w:rsidP="00FE74B8">
            <w:pPr>
              <w:jc w:val="both"/>
              <w:rPr>
                <w:lang w:val="uk-UA"/>
              </w:rPr>
            </w:pPr>
            <w:r w:rsidRPr="003035CC">
              <w:rPr>
                <w:lang w:val="uk-UA"/>
              </w:rPr>
              <w:t xml:space="preserve">- </w:t>
            </w:r>
            <w:r>
              <w:rPr>
                <w:lang w:val="uk-UA"/>
              </w:rPr>
              <w:t>п</w:t>
            </w:r>
            <w:r w:rsidRPr="003035CC">
              <w:rPr>
                <w:lang w:val="uk-UA"/>
              </w:rPr>
              <w:t>ідготовка</w:t>
            </w:r>
            <w:r>
              <w:rPr>
                <w:lang w:val="uk-UA"/>
              </w:rPr>
              <w:t xml:space="preserve"> документів </w:t>
            </w:r>
            <w:r w:rsidRPr="003035CC">
              <w:rPr>
                <w:lang w:val="uk-UA"/>
              </w:rPr>
              <w:t xml:space="preserve">для переоформлення спеціального дозволу; </w:t>
            </w:r>
            <w:r>
              <w:rPr>
                <w:lang w:val="uk-UA"/>
              </w:rPr>
              <w:t xml:space="preserve"> для оформлення</w:t>
            </w:r>
            <w:r w:rsidRPr="003035CC">
              <w:rPr>
                <w:lang w:val="uk-UA"/>
              </w:rPr>
              <w:t xml:space="preserve"> допуск</w:t>
            </w:r>
            <w:r>
              <w:rPr>
                <w:lang w:val="uk-UA"/>
              </w:rPr>
              <w:t>у</w:t>
            </w:r>
            <w:r w:rsidRPr="003035CC">
              <w:rPr>
                <w:lang w:val="uk-UA"/>
              </w:rPr>
              <w:t xml:space="preserve"> до державної таємниці</w:t>
            </w:r>
            <w:r>
              <w:rPr>
                <w:lang w:val="uk-UA"/>
              </w:rPr>
              <w:t>;</w:t>
            </w:r>
          </w:p>
          <w:p w:rsidR="00FE74B8" w:rsidRPr="003035CC" w:rsidRDefault="00FE74B8" w:rsidP="00FE74B8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- підготовка номенклатури секретних справ;</w:t>
            </w:r>
          </w:p>
          <w:p w:rsidR="00FE74B8" w:rsidRDefault="00FE74B8" w:rsidP="00FE74B8">
            <w:pPr>
              <w:jc w:val="both"/>
              <w:rPr>
                <w:lang w:val="uk-UA"/>
              </w:rPr>
            </w:pPr>
            <w:r w:rsidRPr="003035CC">
              <w:rPr>
                <w:lang w:val="uk-UA"/>
              </w:rPr>
              <w:t xml:space="preserve">- </w:t>
            </w:r>
            <w:r>
              <w:rPr>
                <w:lang w:val="uk-UA"/>
              </w:rPr>
              <w:t>в</w:t>
            </w:r>
            <w:r w:rsidRPr="003035CC">
              <w:rPr>
                <w:lang w:val="uk-UA"/>
              </w:rPr>
              <w:t>едення секретного діловодства</w:t>
            </w:r>
            <w:r>
              <w:rPr>
                <w:lang w:val="uk-UA"/>
              </w:rPr>
              <w:t>;</w:t>
            </w:r>
          </w:p>
          <w:p w:rsidR="00FE74B8" w:rsidRPr="00CA4F6A" w:rsidRDefault="00FE74B8" w:rsidP="00FE74B8">
            <w:pPr>
              <w:jc w:val="both"/>
              <w:rPr>
                <w:lang w:val="uk-UA"/>
              </w:rPr>
            </w:pPr>
            <w:r>
              <w:rPr>
                <w:szCs w:val="26"/>
                <w:lang w:val="uk-UA"/>
              </w:rPr>
              <w:t>- проведення перевірок</w:t>
            </w:r>
            <w:r w:rsidRPr="008641C4">
              <w:rPr>
                <w:szCs w:val="26"/>
                <w:lang w:val="uk-UA"/>
              </w:rPr>
              <w:t xml:space="preserve"> стану додержання режиму секретності працівниками, яким надано допуск </w:t>
            </w:r>
            <w:r>
              <w:rPr>
                <w:szCs w:val="26"/>
                <w:lang w:val="uk-UA"/>
              </w:rPr>
              <w:t xml:space="preserve">та доступ </w:t>
            </w:r>
            <w:r w:rsidRPr="008641C4">
              <w:rPr>
                <w:szCs w:val="26"/>
                <w:lang w:val="uk-UA"/>
              </w:rPr>
              <w:t>до державної таємниці</w:t>
            </w:r>
            <w:r>
              <w:rPr>
                <w:szCs w:val="26"/>
                <w:lang w:val="uk-UA"/>
              </w:rPr>
              <w:t>;</w:t>
            </w:r>
            <w:r w:rsidRPr="00CA4F6A">
              <w:rPr>
                <w:lang w:val="uk-UA"/>
              </w:rPr>
              <w:t xml:space="preserve"> </w:t>
            </w:r>
          </w:p>
          <w:p w:rsidR="00FE74B8" w:rsidRPr="00CA4F6A" w:rsidRDefault="00FE74B8" w:rsidP="00FE74B8">
            <w:pPr>
              <w:jc w:val="both"/>
              <w:rPr>
                <w:lang w:val="uk-UA"/>
              </w:rPr>
            </w:pPr>
            <w:r w:rsidRPr="00CA4F6A">
              <w:rPr>
                <w:lang w:val="uk-UA"/>
              </w:rPr>
              <w:t xml:space="preserve">- </w:t>
            </w:r>
            <w:r>
              <w:rPr>
                <w:lang w:val="uk-UA"/>
              </w:rPr>
              <w:t xml:space="preserve">визначення наявності та </w:t>
            </w:r>
            <w:r w:rsidRPr="00CA4F6A">
              <w:rPr>
                <w:lang w:val="uk-UA"/>
              </w:rPr>
              <w:t>відсутності у матеріальних носіях інформації відомостей, що становлять державну таємницю;</w:t>
            </w:r>
          </w:p>
          <w:p w:rsidR="00FE74B8" w:rsidRPr="00CA4F6A" w:rsidRDefault="00FE74B8" w:rsidP="00FE74B8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- з</w:t>
            </w:r>
            <w:r w:rsidRPr="00CA4F6A">
              <w:rPr>
                <w:lang w:val="uk-UA"/>
              </w:rPr>
              <w:t>дійснення заходів щодо перегляду грифів секретності матеріальних носіїв інформації;</w:t>
            </w:r>
          </w:p>
          <w:p w:rsidR="00FE74B8" w:rsidRPr="002E32A5" w:rsidRDefault="00FE74B8" w:rsidP="00FE74B8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lastRenderedPageBreak/>
              <w:t>- п</w:t>
            </w:r>
            <w:r w:rsidRPr="00CA4F6A">
              <w:rPr>
                <w:lang w:val="uk-UA"/>
              </w:rPr>
              <w:t>ідготовка актів за результатами перегляду грифів секретності матеріальних носіїв інформації та проведення експертної оцінки матеріальних носіїв інформації щодо наявності відомостей, щ</w:t>
            </w:r>
            <w:r>
              <w:rPr>
                <w:lang w:val="uk-UA"/>
              </w:rPr>
              <w:t>о становлять державну таємницю</w:t>
            </w:r>
            <w:r w:rsidR="00AC43AC">
              <w:rPr>
                <w:lang w:val="uk-UA"/>
              </w:rPr>
              <w:t>.</w:t>
            </w:r>
          </w:p>
        </w:tc>
      </w:tr>
      <w:tr w:rsidR="00774132" w:rsidRPr="0069488A" w:rsidTr="005060D6">
        <w:tc>
          <w:tcPr>
            <w:tcW w:w="696" w:type="dxa"/>
            <w:shd w:val="clear" w:color="auto" w:fill="auto"/>
            <w:vAlign w:val="center"/>
          </w:tcPr>
          <w:p w:rsidR="00774132" w:rsidRPr="0069488A" w:rsidRDefault="00774132" w:rsidP="00FB28C9">
            <w:pPr>
              <w:jc w:val="center"/>
              <w:rPr>
                <w:b/>
                <w:lang w:val="uk-UA"/>
              </w:rPr>
            </w:pPr>
            <w:r w:rsidRPr="0069488A">
              <w:rPr>
                <w:b/>
                <w:lang w:val="uk-UA"/>
              </w:rPr>
              <w:lastRenderedPageBreak/>
              <w:t>ІІ</w:t>
            </w:r>
          </w:p>
        </w:tc>
        <w:tc>
          <w:tcPr>
            <w:tcW w:w="8825" w:type="dxa"/>
            <w:gridSpan w:val="2"/>
            <w:shd w:val="clear" w:color="auto" w:fill="auto"/>
            <w:vAlign w:val="center"/>
          </w:tcPr>
          <w:p w:rsidR="00774132" w:rsidRPr="0069488A" w:rsidRDefault="00774132" w:rsidP="00FB28C9">
            <w:pPr>
              <w:jc w:val="center"/>
              <w:rPr>
                <w:b/>
                <w:lang w:val="uk-UA"/>
              </w:rPr>
            </w:pPr>
            <w:r w:rsidRPr="0069488A">
              <w:rPr>
                <w:b/>
                <w:lang w:val="uk-UA"/>
              </w:rPr>
              <w:t>КВАЛІФІКАЦІЙНІ ВИМОГИ</w:t>
            </w:r>
          </w:p>
          <w:p w:rsidR="00774132" w:rsidRPr="0069488A" w:rsidRDefault="00774132" w:rsidP="00FB28C9">
            <w:pPr>
              <w:jc w:val="center"/>
              <w:rPr>
                <w:b/>
                <w:lang w:val="uk-UA"/>
              </w:rPr>
            </w:pPr>
          </w:p>
        </w:tc>
      </w:tr>
      <w:tr w:rsidR="00774132" w:rsidRPr="0069488A" w:rsidTr="00AF6236">
        <w:tc>
          <w:tcPr>
            <w:tcW w:w="9521" w:type="dxa"/>
            <w:gridSpan w:val="3"/>
            <w:shd w:val="clear" w:color="auto" w:fill="auto"/>
          </w:tcPr>
          <w:p w:rsidR="00774132" w:rsidRPr="0069488A" w:rsidRDefault="00774132" w:rsidP="00720ED3">
            <w:pPr>
              <w:numPr>
                <w:ilvl w:val="0"/>
                <w:numId w:val="2"/>
              </w:numPr>
              <w:jc w:val="center"/>
              <w:rPr>
                <w:i/>
                <w:lang w:val="uk-UA"/>
              </w:rPr>
            </w:pPr>
            <w:r w:rsidRPr="0069488A">
              <w:rPr>
                <w:i/>
                <w:lang w:val="uk-UA"/>
              </w:rPr>
              <w:t>Загальні вимоги</w:t>
            </w:r>
          </w:p>
        </w:tc>
      </w:tr>
      <w:tr w:rsidR="00774132" w:rsidRPr="0069488A" w:rsidTr="005060D6">
        <w:tc>
          <w:tcPr>
            <w:tcW w:w="696" w:type="dxa"/>
            <w:vMerge w:val="restart"/>
            <w:shd w:val="clear" w:color="auto" w:fill="auto"/>
          </w:tcPr>
          <w:p w:rsidR="00774132" w:rsidRPr="0069488A" w:rsidRDefault="00AC43AC" w:rsidP="00AC43AC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  <w:r w:rsidR="00774132" w:rsidRPr="0069488A">
              <w:rPr>
                <w:lang w:val="uk-UA"/>
              </w:rPr>
              <w:t>.1</w:t>
            </w:r>
          </w:p>
        </w:tc>
        <w:tc>
          <w:tcPr>
            <w:tcW w:w="3737" w:type="dxa"/>
            <w:shd w:val="clear" w:color="auto" w:fill="auto"/>
          </w:tcPr>
          <w:p w:rsidR="00774132" w:rsidRPr="0069488A" w:rsidRDefault="00774132" w:rsidP="00FB28C9">
            <w:pPr>
              <w:rPr>
                <w:lang w:val="uk-UA"/>
              </w:rPr>
            </w:pPr>
            <w:r w:rsidRPr="0069488A">
              <w:rPr>
                <w:lang w:val="uk-UA"/>
              </w:rPr>
              <w:t>Освіта</w:t>
            </w:r>
          </w:p>
        </w:tc>
        <w:tc>
          <w:tcPr>
            <w:tcW w:w="5088" w:type="dxa"/>
            <w:shd w:val="clear" w:color="auto" w:fill="auto"/>
          </w:tcPr>
          <w:p w:rsidR="00774132" w:rsidRPr="0069488A" w:rsidRDefault="00774132" w:rsidP="00C279CE">
            <w:pPr>
              <w:rPr>
                <w:lang w:val="uk-UA"/>
              </w:rPr>
            </w:pPr>
            <w:r w:rsidRPr="0069488A">
              <w:rPr>
                <w:lang w:val="uk-UA"/>
              </w:rPr>
              <w:t>Вища</w:t>
            </w:r>
            <w:r w:rsidR="0018787D" w:rsidRPr="0069488A">
              <w:rPr>
                <w:lang w:val="uk-UA"/>
              </w:rPr>
              <w:t xml:space="preserve"> </w:t>
            </w:r>
          </w:p>
        </w:tc>
      </w:tr>
      <w:tr w:rsidR="00774132" w:rsidRPr="0069488A" w:rsidTr="005060D6">
        <w:tc>
          <w:tcPr>
            <w:tcW w:w="696" w:type="dxa"/>
            <w:vMerge/>
            <w:shd w:val="clear" w:color="auto" w:fill="auto"/>
          </w:tcPr>
          <w:p w:rsidR="00774132" w:rsidRPr="0069488A" w:rsidRDefault="00774132" w:rsidP="00FB28C9">
            <w:pPr>
              <w:rPr>
                <w:lang w:val="uk-UA"/>
              </w:rPr>
            </w:pPr>
          </w:p>
        </w:tc>
        <w:tc>
          <w:tcPr>
            <w:tcW w:w="3737" w:type="dxa"/>
            <w:shd w:val="clear" w:color="auto" w:fill="auto"/>
          </w:tcPr>
          <w:p w:rsidR="00774132" w:rsidRPr="0069488A" w:rsidRDefault="00774132" w:rsidP="00FB28C9">
            <w:pPr>
              <w:rPr>
                <w:lang w:val="uk-UA"/>
              </w:rPr>
            </w:pPr>
            <w:r w:rsidRPr="0069488A">
              <w:rPr>
                <w:lang w:val="uk-UA"/>
              </w:rPr>
              <w:t>Ступінь вищої освіти</w:t>
            </w:r>
          </w:p>
        </w:tc>
        <w:tc>
          <w:tcPr>
            <w:tcW w:w="5088" w:type="dxa"/>
            <w:shd w:val="clear" w:color="auto" w:fill="auto"/>
          </w:tcPr>
          <w:p w:rsidR="00774132" w:rsidRPr="0069488A" w:rsidRDefault="00A77348" w:rsidP="00A77348">
            <w:pPr>
              <w:rPr>
                <w:lang w:val="uk-UA"/>
              </w:rPr>
            </w:pPr>
            <w:r>
              <w:rPr>
                <w:color w:val="000000" w:themeColor="text1"/>
                <w:shd w:val="clear" w:color="auto" w:fill="FFFFFF"/>
                <w:lang w:val="uk-UA"/>
              </w:rPr>
              <w:t>Магістр (спеціаліст)</w:t>
            </w:r>
          </w:p>
        </w:tc>
      </w:tr>
      <w:tr w:rsidR="00774132" w:rsidRPr="0069488A" w:rsidTr="005060D6">
        <w:tc>
          <w:tcPr>
            <w:tcW w:w="696" w:type="dxa"/>
            <w:shd w:val="clear" w:color="auto" w:fill="auto"/>
          </w:tcPr>
          <w:p w:rsidR="00774132" w:rsidRPr="0069488A" w:rsidRDefault="00AC43AC" w:rsidP="00FB28C9">
            <w:pPr>
              <w:rPr>
                <w:caps/>
                <w:lang w:val="uk-UA"/>
              </w:rPr>
            </w:pPr>
            <w:r>
              <w:rPr>
                <w:caps/>
                <w:lang w:val="uk-UA"/>
              </w:rPr>
              <w:t>1</w:t>
            </w:r>
            <w:r w:rsidR="00774132" w:rsidRPr="0069488A">
              <w:rPr>
                <w:caps/>
                <w:lang w:val="uk-UA"/>
              </w:rPr>
              <w:t>.2</w:t>
            </w:r>
          </w:p>
        </w:tc>
        <w:tc>
          <w:tcPr>
            <w:tcW w:w="3737" w:type="dxa"/>
            <w:shd w:val="clear" w:color="auto" w:fill="auto"/>
          </w:tcPr>
          <w:p w:rsidR="00774132" w:rsidRPr="0069488A" w:rsidRDefault="00774132" w:rsidP="00FB28C9">
            <w:pPr>
              <w:rPr>
                <w:caps/>
                <w:lang w:val="uk-UA"/>
              </w:rPr>
            </w:pPr>
            <w:r w:rsidRPr="0069488A">
              <w:rPr>
                <w:lang w:val="uk-UA"/>
              </w:rPr>
              <w:t xml:space="preserve">Стаж роботи </w:t>
            </w:r>
            <w:r w:rsidRPr="0069488A">
              <w:rPr>
                <w:lang w:val="uk-UA" w:eastAsia="uk-UA"/>
              </w:rPr>
              <w:t xml:space="preserve"> (тривалість у роках, у тому числі на посадах певної категорії)</w:t>
            </w:r>
          </w:p>
        </w:tc>
        <w:tc>
          <w:tcPr>
            <w:tcW w:w="5088" w:type="dxa"/>
            <w:shd w:val="clear" w:color="auto" w:fill="auto"/>
          </w:tcPr>
          <w:p w:rsidR="00774132" w:rsidRPr="0052651C" w:rsidRDefault="0052651C" w:rsidP="00C55A0C">
            <w:pPr>
              <w:jc w:val="both"/>
              <w:rPr>
                <w:lang w:val="uk-UA"/>
              </w:rPr>
            </w:pPr>
            <w:r w:rsidRPr="0052651C">
              <w:rPr>
                <w:color w:val="000000"/>
                <w:lang w:val="uk-UA" w:eastAsia="uk-UA"/>
              </w:rPr>
              <w:t>Стаж роботи у сфері охорони державної таємниці та/або захисту інформації з обмеженим доступом у державних органах, органах місцевого самоврядування, військових формуваннях, на підприємствах, в установах, організаціях незалежно від форми власності – не менше 5 років, з них на керівних посадах – не менше 3 років.</w:t>
            </w:r>
          </w:p>
        </w:tc>
      </w:tr>
      <w:tr w:rsidR="00774132" w:rsidRPr="0069488A" w:rsidTr="005060D6">
        <w:tc>
          <w:tcPr>
            <w:tcW w:w="696" w:type="dxa"/>
            <w:shd w:val="clear" w:color="auto" w:fill="auto"/>
          </w:tcPr>
          <w:p w:rsidR="00774132" w:rsidRPr="0069488A" w:rsidDel="00E7634A" w:rsidRDefault="00AC43AC" w:rsidP="00FB28C9">
            <w:pPr>
              <w:rPr>
                <w:caps/>
                <w:lang w:val="uk-UA"/>
              </w:rPr>
            </w:pPr>
            <w:r>
              <w:rPr>
                <w:caps/>
                <w:lang w:val="uk-UA"/>
              </w:rPr>
              <w:t>1</w:t>
            </w:r>
            <w:r w:rsidR="00774132" w:rsidRPr="0069488A">
              <w:rPr>
                <w:caps/>
                <w:lang w:val="uk-UA"/>
              </w:rPr>
              <w:t>.3</w:t>
            </w:r>
          </w:p>
        </w:tc>
        <w:tc>
          <w:tcPr>
            <w:tcW w:w="3737" w:type="dxa"/>
            <w:shd w:val="clear" w:color="auto" w:fill="auto"/>
          </w:tcPr>
          <w:p w:rsidR="00774132" w:rsidRPr="0069488A" w:rsidDel="00E7634A" w:rsidRDefault="00774132" w:rsidP="00FB28C9">
            <w:pPr>
              <w:rPr>
                <w:lang w:val="uk-UA"/>
              </w:rPr>
            </w:pPr>
            <w:r w:rsidRPr="0069488A">
              <w:rPr>
                <w:lang w:val="uk-UA"/>
              </w:rPr>
              <w:t>Володіння державною мовою</w:t>
            </w:r>
          </w:p>
        </w:tc>
        <w:tc>
          <w:tcPr>
            <w:tcW w:w="5088" w:type="dxa"/>
            <w:shd w:val="clear" w:color="auto" w:fill="auto"/>
          </w:tcPr>
          <w:p w:rsidR="00774132" w:rsidRPr="0069488A" w:rsidRDefault="00B02F93" w:rsidP="00FB28C9">
            <w:pPr>
              <w:rPr>
                <w:lang w:val="uk-UA"/>
              </w:rPr>
            </w:pPr>
            <w:r w:rsidRPr="0069488A">
              <w:rPr>
                <w:lang w:val="uk-UA"/>
              </w:rPr>
              <w:t>Вільно</w:t>
            </w:r>
          </w:p>
        </w:tc>
      </w:tr>
      <w:tr w:rsidR="00774132" w:rsidRPr="00790049" w:rsidTr="005060D6">
        <w:tc>
          <w:tcPr>
            <w:tcW w:w="696" w:type="dxa"/>
            <w:shd w:val="clear" w:color="auto" w:fill="auto"/>
          </w:tcPr>
          <w:p w:rsidR="00774132" w:rsidRPr="0069488A" w:rsidRDefault="00AC43AC" w:rsidP="00FB28C9">
            <w:pPr>
              <w:rPr>
                <w:caps/>
                <w:lang w:val="uk-UA"/>
              </w:rPr>
            </w:pPr>
            <w:r>
              <w:rPr>
                <w:caps/>
                <w:lang w:val="uk-UA"/>
              </w:rPr>
              <w:t>1</w:t>
            </w:r>
            <w:r w:rsidR="00774132" w:rsidRPr="0069488A">
              <w:rPr>
                <w:caps/>
                <w:lang w:val="uk-UA"/>
              </w:rPr>
              <w:t>.4</w:t>
            </w:r>
          </w:p>
        </w:tc>
        <w:tc>
          <w:tcPr>
            <w:tcW w:w="3737" w:type="dxa"/>
            <w:shd w:val="clear" w:color="auto" w:fill="auto"/>
          </w:tcPr>
          <w:p w:rsidR="00774132" w:rsidRPr="0069488A" w:rsidRDefault="00774132" w:rsidP="00FB28C9">
            <w:pPr>
              <w:rPr>
                <w:lang w:val="uk-UA"/>
              </w:rPr>
            </w:pPr>
            <w:r w:rsidRPr="0069488A">
              <w:rPr>
                <w:lang w:val="uk-UA"/>
              </w:rPr>
              <w:t>Володіння іноземними мовами</w:t>
            </w:r>
          </w:p>
        </w:tc>
        <w:tc>
          <w:tcPr>
            <w:tcW w:w="5088" w:type="dxa"/>
            <w:shd w:val="clear" w:color="auto" w:fill="auto"/>
          </w:tcPr>
          <w:p w:rsidR="00774132" w:rsidRPr="0069488A" w:rsidRDefault="00790049" w:rsidP="00790049">
            <w:pPr>
              <w:jc w:val="both"/>
              <w:rPr>
                <w:lang w:val="uk-UA"/>
              </w:rPr>
            </w:pPr>
            <w:r>
              <w:rPr>
                <w:shd w:val="clear" w:color="auto" w:fill="FFFFFF"/>
                <w:lang w:val="uk-UA"/>
              </w:rPr>
              <w:t xml:space="preserve">Володіння </w:t>
            </w:r>
            <w:r w:rsidR="008E2F95">
              <w:rPr>
                <w:shd w:val="clear" w:color="auto" w:fill="FFFFFF"/>
                <w:lang w:val="uk-UA"/>
              </w:rPr>
              <w:t>однією із офіційних мов Європейського Союзу</w:t>
            </w:r>
            <w:r>
              <w:rPr>
                <w:shd w:val="clear" w:color="auto" w:fill="FFFFFF"/>
                <w:lang w:val="uk-UA"/>
              </w:rPr>
              <w:t xml:space="preserve"> може бути                 п</w:t>
            </w:r>
            <w:r w:rsidR="00581F3C">
              <w:rPr>
                <w:shd w:val="clear" w:color="auto" w:fill="FFFFFF"/>
                <w:lang w:val="uk-UA"/>
              </w:rPr>
              <w:t>еревагою</w:t>
            </w:r>
          </w:p>
        </w:tc>
      </w:tr>
      <w:tr w:rsidR="00774132" w:rsidRPr="0069488A" w:rsidTr="005060D6">
        <w:tc>
          <w:tcPr>
            <w:tcW w:w="696" w:type="dxa"/>
            <w:shd w:val="clear" w:color="auto" w:fill="auto"/>
          </w:tcPr>
          <w:p w:rsidR="00774132" w:rsidRPr="0069488A" w:rsidRDefault="00AC43AC" w:rsidP="00FB28C9">
            <w:pPr>
              <w:rPr>
                <w:caps/>
                <w:lang w:val="en-US"/>
              </w:rPr>
            </w:pPr>
            <w:r>
              <w:rPr>
                <w:caps/>
                <w:lang w:val="uk-UA"/>
              </w:rPr>
              <w:t>1</w:t>
            </w:r>
            <w:r w:rsidR="00774132" w:rsidRPr="0069488A">
              <w:rPr>
                <w:caps/>
                <w:lang w:val="uk-UA"/>
              </w:rPr>
              <w:t>.</w:t>
            </w:r>
            <w:r w:rsidR="00774132" w:rsidRPr="0069488A">
              <w:rPr>
                <w:caps/>
                <w:lang w:val="en-US"/>
              </w:rPr>
              <w:t>5</w:t>
            </w:r>
          </w:p>
        </w:tc>
        <w:tc>
          <w:tcPr>
            <w:tcW w:w="3737" w:type="dxa"/>
            <w:shd w:val="clear" w:color="auto" w:fill="auto"/>
          </w:tcPr>
          <w:p w:rsidR="00774132" w:rsidRPr="0069488A" w:rsidRDefault="00774132" w:rsidP="00FB28C9">
            <w:pPr>
              <w:pStyle w:val="2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948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Інформація про строковість чи безстроковість призначення на посаду</w:t>
            </w:r>
          </w:p>
        </w:tc>
        <w:tc>
          <w:tcPr>
            <w:tcW w:w="5088" w:type="dxa"/>
            <w:shd w:val="clear" w:color="auto" w:fill="auto"/>
          </w:tcPr>
          <w:p w:rsidR="00774132" w:rsidRPr="0069488A" w:rsidRDefault="00B02F93" w:rsidP="00504B3B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69488A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Безстрокове</w:t>
            </w:r>
            <w:r w:rsidR="00504B3B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. Строк призначення особи, яка досягла 65-річного віку, становить один рік з правом повторного призначення без обов’язкового проведення конкурсу щороку </w:t>
            </w:r>
          </w:p>
        </w:tc>
      </w:tr>
      <w:tr w:rsidR="00774132" w:rsidRPr="0069488A" w:rsidTr="00AF6236">
        <w:tc>
          <w:tcPr>
            <w:tcW w:w="9521" w:type="dxa"/>
            <w:gridSpan w:val="3"/>
            <w:shd w:val="clear" w:color="auto" w:fill="auto"/>
          </w:tcPr>
          <w:p w:rsidR="00774132" w:rsidRPr="0069488A" w:rsidRDefault="00774132" w:rsidP="00FB28C9">
            <w:pPr>
              <w:jc w:val="center"/>
              <w:rPr>
                <w:i/>
                <w:lang w:val="uk-UA"/>
              </w:rPr>
            </w:pPr>
            <w:r w:rsidRPr="0069488A">
              <w:rPr>
                <w:i/>
                <w:lang w:val="uk-UA"/>
              </w:rPr>
              <w:t>2. Спеціальні вимоги</w:t>
            </w:r>
          </w:p>
        </w:tc>
      </w:tr>
      <w:tr w:rsidR="00774132" w:rsidRPr="0069488A" w:rsidTr="005060D6">
        <w:tc>
          <w:tcPr>
            <w:tcW w:w="696" w:type="dxa"/>
            <w:shd w:val="clear" w:color="auto" w:fill="auto"/>
          </w:tcPr>
          <w:p w:rsidR="00774132" w:rsidRPr="0069488A" w:rsidRDefault="005060D6" w:rsidP="00AF3635">
            <w:pPr>
              <w:rPr>
                <w:caps/>
                <w:lang w:val="uk-UA"/>
              </w:rPr>
            </w:pPr>
            <w:r>
              <w:rPr>
                <w:caps/>
                <w:lang w:val="uk-UA"/>
              </w:rPr>
              <w:t>2.</w:t>
            </w:r>
            <w:r w:rsidR="00AF3635">
              <w:rPr>
                <w:caps/>
                <w:lang w:val="uk-UA"/>
              </w:rPr>
              <w:t>1</w:t>
            </w:r>
          </w:p>
        </w:tc>
        <w:tc>
          <w:tcPr>
            <w:tcW w:w="3737" w:type="dxa"/>
            <w:shd w:val="clear" w:color="auto" w:fill="auto"/>
          </w:tcPr>
          <w:p w:rsidR="00774132" w:rsidRPr="0069488A" w:rsidRDefault="00774132" w:rsidP="00286529">
            <w:pPr>
              <w:jc w:val="both"/>
              <w:rPr>
                <w:caps/>
                <w:lang w:val="uk-UA"/>
              </w:rPr>
            </w:pPr>
            <w:r w:rsidRPr="0069488A">
              <w:rPr>
                <w:lang w:val="uk-UA"/>
              </w:rPr>
              <w:t>Галузь знань (найменування спеціальності)</w:t>
            </w:r>
          </w:p>
        </w:tc>
        <w:tc>
          <w:tcPr>
            <w:tcW w:w="5088" w:type="dxa"/>
            <w:shd w:val="clear" w:color="auto" w:fill="auto"/>
          </w:tcPr>
          <w:p w:rsidR="00774132" w:rsidRPr="0069488A" w:rsidRDefault="00431341" w:rsidP="00B02F93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Без обмежень</w:t>
            </w:r>
          </w:p>
        </w:tc>
      </w:tr>
      <w:tr w:rsidR="00774132" w:rsidRPr="0069488A" w:rsidTr="005060D6">
        <w:tc>
          <w:tcPr>
            <w:tcW w:w="696" w:type="dxa"/>
            <w:shd w:val="clear" w:color="auto" w:fill="auto"/>
          </w:tcPr>
          <w:p w:rsidR="00774132" w:rsidRPr="0069488A" w:rsidRDefault="00AF3635" w:rsidP="00AF3635">
            <w:pPr>
              <w:rPr>
                <w:caps/>
                <w:lang w:val="uk-UA"/>
              </w:rPr>
            </w:pPr>
            <w:r>
              <w:rPr>
                <w:caps/>
                <w:lang w:val="uk-UA"/>
              </w:rPr>
              <w:t>2.2</w:t>
            </w:r>
          </w:p>
        </w:tc>
        <w:tc>
          <w:tcPr>
            <w:tcW w:w="3737" w:type="dxa"/>
            <w:shd w:val="clear" w:color="auto" w:fill="auto"/>
          </w:tcPr>
          <w:p w:rsidR="00774132" w:rsidRPr="0069488A" w:rsidRDefault="00774132" w:rsidP="00286529">
            <w:pPr>
              <w:jc w:val="both"/>
              <w:rPr>
                <w:caps/>
                <w:lang w:val="uk-UA"/>
              </w:rPr>
            </w:pPr>
            <w:r w:rsidRPr="0069488A">
              <w:rPr>
                <w:lang w:val="uk-UA"/>
              </w:rPr>
              <w:t>Спеціальний досвід роботи (тривалість, сфера чи напрям роботи)</w:t>
            </w:r>
          </w:p>
        </w:tc>
        <w:tc>
          <w:tcPr>
            <w:tcW w:w="5088" w:type="dxa"/>
            <w:shd w:val="clear" w:color="auto" w:fill="auto"/>
          </w:tcPr>
          <w:p w:rsidR="00774132" w:rsidRPr="000A0D6F" w:rsidRDefault="00C55A0C" w:rsidP="0052651C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Наявність </w:t>
            </w:r>
            <w:r w:rsidR="0052651C">
              <w:rPr>
                <w:lang w:val="uk-UA"/>
              </w:rPr>
              <w:t xml:space="preserve">чинного </w:t>
            </w:r>
            <w:r>
              <w:rPr>
                <w:lang w:val="uk-UA"/>
              </w:rPr>
              <w:t xml:space="preserve">допуску до державної таємниці </w:t>
            </w:r>
            <w:r w:rsidR="0052651C">
              <w:rPr>
                <w:lang w:val="uk-UA"/>
              </w:rPr>
              <w:t>буде перевагою.</w:t>
            </w:r>
          </w:p>
        </w:tc>
      </w:tr>
      <w:tr w:rsidR="00774132" w:rsidRPr="0069488A" w:rsidTr="005060D6">
        <w:tc>
          <w:tcPr>
            <w:tcW w:w="696" w:type="dxa"/>
            <w:shd w:val="clear" w:color="auto" w:fill="auto"/>
          </w:tcPr>
          <w:p w:rsidR="00774132" w:rsidRPr="0069488A" w:rsidRDefault="00AF3635" w:rsidP="00AF3635">
            <w:pPr>
              <w:rPr>
                <w:caps/>
                <w:lang w:val="uk-UA"/>
              </w:rPr>
            </w:pPr>
            <w:r>
              <w:rPr>
                <w:caps/>
                <w:lang w:val="uk-UA"/>
              </w:rPr>
              <w:t>2.3</w:t>
            </w:r>
          </w:p>
        </w:tc>
        <w:tc>
          <w:tcPr>
            <w:tcW w:w="3737" w:type="dxa"/>
            <w:shd w:val="clear" w:color="auto" w:fill="auto"/>
          </w:tcPr>
          <w:p w:rsidR="00774132" w:rsidRPr="0069488A" w:rsidRDefault="00774132" w:rsidP="00FB28C9">
            <w:pPr>
              <w:rPr>
                <w:lang w:val="uk-UA"/>
              </w:rPr>
            </w:pPr>
            <w:r w:rsidRPr="0069488A">
              <w:rPr>
                <w:lang w:val="uk-UA"/>
              </w:rPr>
              <w:t>Знання законодавства відповідно до посадових обов’язків</w:t>
            </w:r>
          </w:p>
        </w:tc>
        <w:tc>
          <w:tcPr>
            <w:tcW w:w="5088" w:type="dxa"/>
            <w:shd w:val="clear" w:color="auto" w:fill="auto"/>
          </w:tcPr>
          <w:p w:rsidR="00B441AC" w:rsidRPr="00B441AC" w:rsidRDefault="00B441AC" w:rsidP="00B441AC">
            <w:pPr>
              <w:pStyle w:val="ac"/>
              <w:numPr>
                <w:ilvl w:val="0"/>
                <w:numId w:val="16"/>
              </w:numPr>
              <w:jc w:val="both"/>
              <w:rPr>
                <w:lang w:val="uk-UA"/>
              </w:rPr>
            </w:pPr>
            <w:r w:rsidRPr="00B441AC">
              <w:rPr>
                <w:lang w:val="uk-UA"/>
              </w:rPr>
              <w:t>Конституція України;</w:t>
            </w:r>
          </w:p>
          <w:p w:rsidR="00B441AC" w:rsidRDefault="00B441AC" w:rsidP="00B441AC">
            <w:pPr>
              <w:pStyle w:val="ac"/>
              <w:numPr>
                <w:ilvl w:val="0"/>
                <w:numId w:val="4"/>
              </w:numPr>
              <w:jc w:val="both"/>
              <w:rPr>
                <w:lang w:val="uk-UA"/>
              </w:rPr>
            </w:pPr>
            <w:r w:rsidRPr="00B441AC">
              <w:rPr>
                <w:lang w:val="uk-UA"/>
              </w:rPr>
              <w:t>Закон України</w:t>
            </w:r>
            <w:r>
              <w:rPr>
                <w:lang w:val="uk-UA"/>
              </w:rPr>
              <w:t xml:space="preserve"> «Про державну таємницю»;</w:t>
            </w:r>
          </w:p>
          <w:p w:rsidR="00B441AC" w:rsidRDefault="00B441AC" w:rsidP="00B441AC">
            <w:pPr>
              <w:pStyle w:val="ac"/>
              <w:numPr>
                <w:ilvl w:val="0"/>
                <w:numId w:val="4"/>
              </w:numPr>
              <w:jc w:val="both"/>
              <w:rPr>
                <w:lang w:val="uk-UA"/>
              </w:rPr>
            </w:pPr>
            <w:r>
              <w:rPr>
                <w:lang w:val="uk-UA"/>
              </w:rPr>
              <w:t>Закон України</w:t>
            </w:r>
            <w:r w:rsidRPr="00B441AC">
              <w:rPr>
                <w:lang w:val="uk-UA"/>
              </w:rPr>
              <w:t xml:space="preserve"> </w:t>
            </w:r>
            <w:r>
              <w:rPr>
                <w:lang w:val="uk-UA"/>
              </w:rPr>
              <w:t>«Про інформацію»;</w:t>
            </w:r>
          </w:p>
          <w:p w:rsidR="00B441AC" w:rsidRDefault="00B441AC" w:rsidP="00B441AC">
            <w:pPr>
              <w:pStyle w:val="ac"/>
              <w:numPr>
                <w:ilvl w:val="0"/>
                <w:numId w:val="4"/>
              </w:numPr>
              <w:jc w:val="both"/>
              <w:rPr>
                <w:lang w:val="uk-UA"/>
              </w:rPr>
            </w:pPr>
            <w:r>
              <w:rPr>
                <w:lang w:val="uk-UA"/>
              </w:rPr>
              <w:t>Закон України</w:t>
            </w:r>
            <w:r w:rsidRPr="00B441AC">
              <w:rPr>
                <w:lang w:val="uk-UA"/>
              </w:rPr>
              <w:t xml:space="preserve"> «Про захист персональних даних</w:t>
            </w:r>
            <w:r>
              <w:rPr>
                <w:lang w:val="uk-UA"/>
              </w:rPr>
              <w:t>»;</w:t>
            </w:r>
          </w:p>
          <w:p w:rsidR="00B441AC" w:rsidRDefault="00B441AC" w:rsidP="00B441AC">
            <w:pPr>
              <w:pStyle w:val="ac"/>
              <w:numPr>
                <w:ilvl w:val="0"/>
                <w:numId w:val="4"/>
              </w:numPr>
              <w:jc w:val="both"/>
              <w:rPr>
                <w:lang w:val="uk-UA"/>
              </w:rPr>
            </w:pPr>
            <w:r>
              <w:rPr>
                <w:lang w:val="uk-UA"/>
              </w:rPr>
              <w:t>Закон України</w:t>
            </w:r>
            <w:r w:rsidRPr="00B441AC">
              <w:rPr>
                <w:lang w:val="uk-UA"/>
              </w:rPr>
              <w:t xml:space="preserve"> «Про Національне антикорупційне бюро України»</w:t>
            </w:r>
            <w:r>
              <w:rPr>
                <w:lang w:val="uk-UA"/>
              </w:rPr>
              <w:t>;</w:t>
            </w:r>
          </w:p>
          <w:p w:rsidR="00B441AC" w:rsidRPr="0069488A" w:rsidRDefault="00B441AC" w:rsidP="00B441AC">
            <w:pPr>
              <w:numPr>
                <w:ilvl w:val="0"/>
                <w:numId w:val="15"/>
              </w:numPr>
              <w:jc w:val="both"/>
              <w:rPr>
                <w:lang w:val="uk-UA"/>
              </w:rPr>
            </w:pPr>
            <w:r w:rsidRPr="0069488A">
              <w:rPr>
                <w:lang w:val="uk-UA"/>
              </w:rPr>
              <w:t>Закон України «Про державну службу»;</w:t>
            </w:r>
          </w:p>
          <w:p w:rsidR="00B441AC" w:rsidRDefault="00B441AC" w:rsidP="00B441AC">
            <w:pPr>
              <w:pStyle w:val="ac"/>
              <w:numPr>
                <w:ilvl w:val="0"/>
                <w:numId w:val="15"/>
              </w:numPr>
              <w:jc w:val="both"/>
              <w:rPr>
                <w:lang w:val="uk-UA"/>
              </w:rPr>
            </w:pPr>
            <w:r w:rsidRPr="00B441AC">
              <w:rPr>
                <w:lang w:val="uk-UA"/>
              </w:rPr>
              <w:t>Закон України «Про запобігання корупції»</w:t>
            </w:r>
            <w:r w:rsidR="00F53F14">
              <w:rPr>
                <w:lang w:val="uk-UA"/>
              </w:rPr>
              <w:t>;</w:t>
            </w:r>
          </w:p>
          <w:p w:rsidR="00B441AC" w:rsidRPr="00B441AC" w:rsidRDefault="00B441AC" w:rsidP="00B441AC">
            <w:pPr>
              <w:pStyle w:val="ac"/>
              <w:numPr>
                <w:ilvl w:val="0"/>
                <w:numId w:val="15"/>
              </w:numPr>
              <w:jc w:val="both"/>
              <w:rPr>
                <w:lang w:val="uk-UA"/>
              </w:rPr>
            </w:pPr>
            <w:r w:rsidRPr="00B441AC">
              <w:rPr>
                <w:lang w:val="uk-UA"/>
              </w:rPr>
              <w:t xml:space="preserve">Порядок організації та забезпечення режиму секретності в державних органах, органах місцевого самоврядування, на підприємствах, в установах і організаціях, затверджений постановою Кабінету Міністрів України від 18 грудня 2013 року № 939; </w:t>
            </w:r>
          </w:p>
          <w:p w:rsidR="00B441AC" w:rsidRDefault="00B441AC" w:rsidP="00B441AC">
            <w:pPr>
              <w:pStyle w:val="ac"/>
              <w:numPr>
                <w:ilvl w:val="0"/>
                <w:numId w:val="4"/>
              </w:numPr>
              <w:jc w:val="both"/>
              <w:rPr>
                <w:lang w:val="uk-UA"/>
              </w:rPr>
            </w:pPr>
            <w:r w:rsidRPr="00B441AC">
              <w:rPr>
                <w:lang w:val="uk-UA"/>
              </w:rPr>
              <w:t xml:space="preserve">Звід відомостей, що становлять державну таємницю, затверджений наказом Служби безпеки України від </w:t>
            </w:r>
            <w:r>
              <w:rPr>
                <w:rStyle w:val="rvts9"/>
              </w:rPr>
              <w:t>23.12.2020  № 383</w:t>
            </w:r>
            <w:r w:rsidR="00E5490A">
              <w:rPr>
                <w:rStyle w:val="rvts9"/>
                <w:lang w:val="uk-UA"/>
              </w:rPr>
              <w:t>.</w:t>
            </w:r>
          </w:p>
          <w:p w:rsidR="00774132" w:rsidRPr="0069488A" w:rsidRDefault="00774132" w:rsidP="00490C85">
            <w:pPr>
              <w:ind w:left="360"/>
              <w:jc w:val="both"/>
              <w:rPr>
                <w:i/>
                <w:lang w:val="uk-UA"/>
              </w:rPr>
            </w:pPr>
          </w:p>
        </w:tc>
      </w:tr>
      <w:tr w:rsidR="00490C85" w:rsidRPr="0069488A" w:rsidTr="005060D6">
        <w:tc>
          <w:tcPr>
            <w:tcW w:w="696" w:type="dxa"/>
            <w:shd w:val="clear" w:color="auto" w:fill="auto"/>
          </w:tcPr>
          <w:p w:rsidR="00490C85" w:rsidRPr="0069488A" w:rsidRDefault="00AF3635" w:rsidP="00AF3635">
            <w:pPr>
              <w:rPr>
                <w:caps/>
                <w:lang w:val="uk-UA"/>
              </w:rPr>
            </w:pPr>
            <w:r>
              <w:rPr>
                <w:caps/>
                <w:lang w:val="uk-UA"/>
              </w:rPr>
              <w:lastRenderedPageBreak/>
              <w:t>2.4</w:t>
            </w:r>
          </w:p>
        </w:tc>
        <w:tc>
          <w:tcPr>
            <w:tcW w:w="3737" w:type="dxa"/>
            <w:shd w:val="clear" w:color="auto" w:fill="auto"/>
          </w:tcPr>
          <w:p w:rsidR="00490C85" w:rsidRPr="0069488A" w:rsidRDefault="00490C85" w:rsidP="00490C85">
            <w:pPr>
              <w:rPr>
                <w:lang w:val="uk-UA"/>
              </w:rPr>
            </w:pPr>
            <w:r w:rsidRPr="0069488A">
              <w:rPr>
                <w:lang w:val="uk-UA"/>
              </w:rPr>
              <w:t>Професійні знання (</w:t>
            </w:r>
            <w:r w:rsidRPr="0069488A">
              <w:rPr>
                <w:lang w:val="uk-UA" w:eastAsia="uk-UA"/>
              </w:rPr>
              <w:t>відповідно до посади з урахуванням вимог спеціальних законів)</w:t>
            </w:r>
          </w:p>
        </w:tc>
        <w:tc>
          <w:tcPr>
            <w:tcW w:w="5088" w:type="dxa"/>
            <w:shd w:val="clear" w:color="auto" w:fill="auto"/>
          </w:tcPr>
          <w:p w:rsidR="00490C85" w:rsidRPr="00B04BF2" w:rsidRDefault="00490C85" w:rsidP="00490C85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- </w:t>
            </w:r>
            <w:r w:rsidRPr="00B04BF2">
              <w:rPr>
                <w:lang w:val="uk-UA"/>
              </w:rPr>
              <w:t>знання порядку організації та забезпечення режиму секретності</w:t>
            </w:r>
            <w:r>
              <w:rPr>
                <w:lang w:val="uk-UA"/>
              </w:rPr>
              <w:t>;</w:t>
            </w:r>
          </w:p>
          <w:p w:rsidR="00490C85" w:rsidRPr="00B04BF2" w:rsidRDefault="00490C85" w:rsidP="00490C85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- </w:t>
            </w:r>
            <w:r w:rsidRPr="00B04BF2">
              <w:rPr>
                <w:lang w:val="uk-UA"/>
              </w:rPr>
              <w:t xml:space="preserve">знання практики застосування чинного законодавства у сфері охорони державної таємниці та порядку </w:t>
            </w:r>
            <w:r>
              <w:rPr>
                <w:lang w:val="uk-UA"/>
              </w:rPr>
              <w:t>ведення секретного діловодства, надання допуску до державної таємниці, засекречування та розсекречування матеріальних носіїв інформації;</w:t>
            </w:r>
          </w:p>
          <w:p w:rsidR="00490C85" w:rsidRPr="00B04BF2" w:rsidRDefault="00490C85" w:rsidP="00490C85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- </w:t>
            </w:r>
            <w:r w:rsidRPr="00B04BF2">
              <w:rPr>
                <w:lang w:val="uk-UA"/>
              </w:rPr>
              <w:t xml:space="preserve">знання вимог по застосуванню Зводу відомостей, </w:t>
            </w:r>
            <w:r>
              <w:rPr>
                <w:lang w:val="uk-UA"/>
              </w:rPr>
              <w:t>що</w:t>
            </w:r>
            <w:r w:rsidRPr="00B04BF2">
              <w:rPr>
                <w:lang w:val="uk-UA"/>
              </w:rPr>
              <w:t xml:space="preserve"> становлять державну таємницю</w:t>
            </w:r>
            <w:r>
              <w:rPr>
                <w:lang w:val="uk-UA"/>
              </w:rPr>
              <w:t>;</w:t>
            </w:r>
          </w:p>
          <w:p w:rsidR="00490C85" w:rsidRDefault="00490C85" w:rsidP="00490C85">
            <w:pPr>
              <w:jc w:val="both"/>
              <w:rPr>
                <w:lang w:val="uk-UA"/>
              </w:rPr>
            </w:pPr>
            <w:r w:rsidRPr="008B6562">
              <w:rPr>
                <w:lang w:val="uk-UA"/>
              </w:rPr>
              <w:t>-</w:t>
            </w:r>
            <w:r>
              <w:rPr>
                <w:lang w:val="uk-UA"/>
              </w:rPr>
              <w:t xml:space="preserve"> </w:t>
            </w:r>
            <w:r w:rsidRPr="00B04BF2">
              <w:rPr>
                <w:lang w:val="uk-UA"/>
              </w:rPr>
              <w:t xml:space="preserve">знання порядку роботи з матеріальними носіями секретної інформації: </w:t>
            </w:r>
            <w:r>
              <w:rPr>
                <w:lang w:val="uk-UA"/>
              </w:rPr>
              <w:t>їх облік, розмноження, відправка</w:t>
            </w:r>
            <w:r w:rsidRPr="00B04BF2">
              <w:rPr>
                <w:lang w:val="uk-UA"/>
              </w:rPr>
              <w:t>, зберігання та знищення</w:t>
            </w:r>
            <w:r>
              <w:rPr>
                <w:lang w:val="uk-UA"/>
              </w:rPr>
              <w:t>;</w:t>
            </w:r>
          </w:p>
          <w:p w:rsidR="00490C85" w:rsidRPr="00B04BF2" w:rsidRDefault="00490C85" w:rsidP="00490C85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- основи знань специфіки охорони державної таємниці під час проведення оперативно-розшукових заходів та досудового слідства;</w:t>
            </w:r>
          </w:p>
          <w:p w:rsidR="00490C85" w:rsidRPr="00B04BF2" w:rsidRDefault="00490C85" w:rsidP="00490C85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- </w:t>
            </w:r>
            <w:r w:rsidRPr="00B04BF2">
              <w:rPr>
                <w:lang w:val="uk-UA"/>
              </w:rPr>
              <w:t>знання правил забе</w:t>
            </w:r>
            <w:r>
              <w:rPr>
                <w:lang w:val="uk-UA"/>
              </w:rPr>
              <w:t>зпечення охорони інформації з</w:t>
            </w:r>
            <w:r w:rsidRPr="00B04BF2">
              <w:rPr>
                <w:lang w:val="uk-UA"/>
              </w:rPr>
              <w:t xml:space="preserve"> обмеженим доступом в Україні</w:t>
            </w:r>
            <w:r>
              <w:rPr>
                <w:lang w:val="uk-UA"/>
              </w:rPr>
              <w:t>;</w:t>
            </w:r>
          </w:p>
          <w:p w:rsidR="00490C85" w:rsidRDefault="00490C85" w:rsidP="00490C85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- </w:t>
            </w:r>
            <w:r w:rsidRPr="00B04BF2">
              <w:rPr>
                <w:lang w:val="uk-UA"/>
              </w:rPr>
              <w:t>вільне володіння українською мовою</w:t>
            </w:r>
            <w:r>
              <w:rPr>
                <w:lang w:val="uk-UA"/>
              </w:rPr>
              <w:t>;</w:t>
            </w:r>
          </w:p>
          <w:p w:rsidR="00490C85" w:rsidRDefault="00490C85" w:rsidP="00490C85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- </w:t>
            </w:r>
            <w:r w:rsidRPr="00274208">
              <w:rPr>
                <w:lang w:val="uk-UA"/>
              </w:rPr>
              <w:t>впевнен</w:t>
            </w:r>
            <w:r>
              <w:rPr>
                <w:lang w:val="uk-UA"/>
              </w:rPr>
              <w:t>е</w:t>
            </w:r>
            <w:r w:rsidRPr="00274208">
              <w:rPr>
                <w:lang w:val="uk-UA"/>
              </w:rPr>
              <w:t xml:space="preserve"> користу</w:t>
            </w:r>
            <w:r>
              <w:rPr>
                <w:lang w:val="uk-UA"/>
              </w:rPr>
              <w:t>вання</w:t>
            </w:r>
            <w:r w:rsidRPr="00274208">
              <w:rPr>
                <w:lang w:val="uk-UA"/>
              </w:rPr>
              <w:t xml:space="preserve"> ПК</w:t>
            </w:r>
            <w:r>
              <w:rPr>
                <w:lang w:val="uk-UA"/>
              </w:rPr>
              <w:t>;</w:t>
            </w:r>
          </w:p>
          <w:p w:rsidR="00490C85" w:rsidRPr="00C30352" w:rsidRDefault="00490C85" w:rsidP="00490C85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- г</w:t>
            </w:r>
            <w:r w:rsidRPr="00081F89">
              <w:rPr>
                <w:lang w:val="uk-UA"/>
              </w:rPr>
              <w:t>рамотність</w:t>
            </w:r>
            <w:r w:rsidR="0081206C">
              <w:rPr>
                <w:lang w:val="uk-UA"/>
              </w:rPr>
              <w:t>.</w:t>
            </w:r>
          </w:p>
        </w:tc>
      </w:tr>
      <w:tr w:rsidR="00490C85" w:rsidRPr="0069488A" w:rsidTr="005060D6">
        <w:tc>
          <w:tcPr>
            <w:tcW w:w="696" w:type="dxa"/>
            <w:shd w:val="clear" w:color="auto" w:fill="auto"/>
          </w:tcPr>
          <w:p w:rsidR="00490C85" w:rsidRPr="0069488A" w:rsidRDefault="00AF3635" w:rsidP="00AF3635">
            <w:pPr>
              <w:rPr>
                <w:caps/>
                <w:lang w:val="uk-UA"/>
              </w:rPr>
            </w:pPr>
            <w:r>
              <w:rPr>
                <w:caps/>
                <w:lang w:val="uk-UA"/>
              </w:rPr>
              <w:t>2.5</w:t>
            </w:r>
          </w:p>
        </w:tc>
        <w:tc>
          <w:tcPr>
            <w:tcW w:w="3737" w:type="dxa"/>
            <w:shd w:val="clear" w:color="auto" w:fill="auto"/>
          </w:tcPr>
          <w:p w:rsidR="00490C85" w:rsidRPr="0069488A" w:rsidRDefault="00490C85" w:rsidP="00490C85">
            <w:pPr>
              <w:rPr>
                <w:lang w:val="uk-UA"/>
              </w:rPr>
            </w:pPr>
            <w:r w:rsidRPr="0069488A">
              <w:rPr>
                <w:lang w:val="uk-UA"/>
              </w:rPr>
              <w:t>Лідерство</w:t>
            </w:r>
          </w:p>
        </w:tc>
        <w:tc>
          <w:tcPr>
            <w:tcW w:w="5088" w:type="dxa"/>
            <w:shd w:val="clear" w:color="auto" w:fill="auto"/>
          </w:tcPr>
          <w:p w:rsidR="00490C85" w:rsidRPr="0069488A" w:rsidRDefault="00490C85" w:rsidP="00490C85">
            <w:pPr>
              <w:numPr>
                <w:ilvl w:val="0"/>
                <w:numId w:val="7"/>
              </w:numPr>
              <w:tabs>
                <w:tab w:val="left" w:pos="388"/>
              </w:tabs>
              <w:ind w:left="0" w:firstLine="0"/>
              <w:jc w:val="both"/>
              <w:rPr>
                <w:lang w:val="uk-UA"/>
              </w:rPr>
            </w:pPr>
            <w:r w:rsidRPr="0069488A">
              <w:rPr>
                <w:lang w:val="uk-UA"/>
              </w:rPr>
              <w:t>надання допомоги у встановленні цілей, пріоритетів та орієнтирів;</w:t>
            </w:r>
          </w:p>
          <w:p w:rsidR="00490C85" w:rsidRDefault="00490C85" w:rsidP="00490C85">
            <w:pPr>
              <w:jc w:val="both"/>
              <w:rPr>
                <w:lang w:val="uk-UA"/>
              </w:rPr>
            </w:pPr>
            <w:r w:rsidRPr="0069488A">
              <w:rPr>
                <w:lang w:val="uk-UA"/>
              </w:rPr>
              <w:t xml:space="preserve">- орієнтація на результат, досягнення кінцевих </w:t>
            </w:r>
            <w:r>
              <w:rPr>
                <w:lang w:val="uk-UA"/>
              </w:rPr>
              <w:t>результатів;</w:t>
            </w:r>
          </w:p>
          <w:p w:rsidR="00490C85" w:rsidRPr="0069488A" w:rsidRDefault="00490C85" w:rsidP="00490C85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- </w:t>
            </w:r>
            <w:r w:rsidRPr="00705F05">
              <w:rPr>
                <w:lang w:val="uk-UA"/>
              </w:rPr>
              <w:t>ініціативність, комунікабельність</w:t>
            </w:r>
            <w:r w:rsidR="0081206C">
              <w:rPr>
                <w:lang w:val="uk-UA"/>
              </w:rPr>
              <w:t>.</w:t>
            </w:r>
          </w:p>
        </w:tc>
      </w:tr>
      <w:tr w:rsidR="00490C85" w:rsidRPr="0069488A" w:rsidTr="005060D6">
        <w:tc>
          <w:tcPr>
            <w:tcW w:w="696" w:type="dxa"/>
            <w:shd w:val="clear" w:color="auto" w:fill="auto"/>
          </w:tcPr>
          <w:p w:rsidR="00490C85" w:rsidRPr="0069488A" w:rsidRDefault="00AF3635" w:rsidP="00AF3635">
            <w:pPr>
              <w:rPr>
                <w:caps/>
                <w:lang w:val="uk-UA"/>
              </w:rPr>
            </w:pPr>
            <w:r>
              <w:rPr>
                <w:caps/>
                <w:lang w:val="uk-UA"/>
              </w:rPr>
              <w:t>2.6</w:t>
            </w:r>
          </w:p>
        </w:tc>
        <w:tc>
          <w:tcPr>
            <w:tcW w:w="3737" w:type="dxa"/>
            <w:shd w:val="clear" w:color="auto" w:fill="auto"/>
          </w:tcPr>
          <w:p w:rsidR="00490C85" w:rsidRPr="0069488A" w:rsidRDefault="00490C85" w:rsidP="00490C85">
            <w:pPr>
              <w:rPr>
                <w:lang w:val="uk-UA"/>
              </w:rPr>
            </w:pPr>
            <w:r w:rsidRPr="0069488A">
              <w:rPr>
                <w:lang w:val="uk-UA"/>
              </w:rPr>
              <w:t>Прийняття ефективних рішень</w:t>
            </w:r>
          </w:p>
        </w:tc>
        <w:tc>
          <w:tcPr>
            <w:tcW w:w="5088" w:type="dxa"/>
            <w:shd w:val="clear" w:color="auto" w:fill="auto"/>
          </w:tcPr>
          <w:p w:rsidR="00490C85" w:rsidRPr="0069488A" w:rsidRDefault="00490C85" w:rsidP="00490C85">
            <w:pPr>
              <w:numPr>
                <w:ilvl w:val="0"/>
                <w:numId w:val="7"/>
              </w:numPr>
              <w:tabs>
                <w:tab w:val="left" w:pos="388"/>
              </w:tabs>
              <w:ind w:left="0" w:firstLine="104"/>
              <w:jc w:val="both"/>
              <w:rPr>
                <w:lang w:val="uk-UA"/>
              </w:rPr>
            </w:pPr>
            <w:r w:rsidRPr="0069488A">
              <w:rPr>
                <w:lang w:val="uk-UA"/>
              </w:rPr>
              <w:t>оперативне прийняття і реалізація наданих повноважень;</w:t>
            </w:r>
          </w:p>
          <w:p w:rsidR="00490C85" w:rsidRPr="0069488A" w:rsidRDefault="00490C85" w:rsidP="00490C85">
            <w:pPr>
              <w:numPr>
                <w:ilvl w:val="0"/>
                <w:numId w:val="7"/>
              </w:numPr>
              <w:tabs>
                <w:tab w:val="left" w:pos="388"/>
              </w:tabs>
              <w:ind w:left="0" w:firstLine="104"/>
              <w:jc w:val="both"/>
              <w:rPr>
                <w:lang w:val="uk-UA"/>
              </w:rPr>
            </w:pPr>
            <w:r w:rsidRPr="0069488A">
              <w:rPr>
                <w:lang w:val="uk-UA"/>
              </w:rPr>
              <w:t>аналіз і прогнозування наслідків застосованих повноважень;</w:t>
            </w:r>
          </w:p>
          <w:p w:rsidR="00490C85" w:rsidRPr="0069488A" w:rsidRDefault="00490C85" w:rsidP="00490C85">
            <w:pPr>
              <w:numPr>
                <w:ilvl w:val="0"/>
                <w:numId w:val="7"/>
              </w:numPr>
              <w:tabs>
                <w:tab w:val="left" w:pos="388"/>
              </w:tabs>
              <w:ind w:left="0" w:firstLine="104"/>
              <w:jc w:val="both"/>
              <w:rPr>
                <w:lang w:val="uk-UA"/>
              </w:rPr>
            </w:pPr>
            <w:r w:rsidRPr="0069488A">
              <w:rPr>
                <w:lang w:val="uk-UA"/>
              </w:rPr>
              <w:t>впровадження нових підходів у вирішенні поставлених завдань;</w:t>
            </w:r>
          </w:p>
          <w:p w:rsidR="00490C85" w:rsidRPr="0069488A" w:rsidRDefault="00490C85" w:rsidP="00490C85">
            <w:pPr>
              <w:numPr>
                <w:ilvl w:val="0"/>
                <w:numId w:val="7"/>
              </w:numPr>
              <w:tabs>
                <w:tab w:val="left" w:pos="388"/>
              </w:tabs>
              <w:ind w:left="0" w:firstLine="104"/>
              <w:jc w:val="both"/>
              <w:rPr>
                <w:lang w:val="uk-UA"/>
              </w:rPr>
            </w:pPr>
            <w:r w:rsidRPr="0069488A">
              <w:rPr>
                <w:lang w:val="uk-UA"/>
              </w:rPr>
              <w:t>здатність постійно, критично аналізувати кінцеву ефективність, стиль і методи власної організаційно-управлінської діяльності та знаходити шляхи її подальшого вдосконалення;</w:t>
            </w:r>
          </w:p>
          <w:p w:rsidR="00490C85" w:rsidRPr="0069488A" w:rsidRDefault="00490C85" w:rsidP="00490C85">
            <w:pPr>
              <w:numPr>
                <w:ilvl w:val="0"/>
                <w:numId w:val="7"/>
              </w:numPr>
              <w:tabs>
                <w:tab w:val="left" w:pos="388"/>
              </w:tabs>
              <w:ind w:left="0" w:firstLine="104"/>
              <w:jc w:val="both"/>
              <w:rPr>
                <w:lang w:val="uk-UA"/>
              </w:rPr>
            </w:pPr>
            <w:r w:rsidRPr="0069488A">
              <w:rPr>
                <w:lang w:val="uk-UA"/>
              </w:rPr>
              <w:t>організація та планування роботи;</w:t>
            </w:r>
          </w:p>
          <w:p w:rsidR="00490C85" w:rsidRPr="0069488A" w:rsidRDefault="00490C85" w:rsidP="00490C85">
            <w:pPr>
              <w:numPr>
                <w:ilvl w:val="0"/>
                <w:numId w:val="7"/>
              </w:numPr>
              <w:tabs>
                <w:tab w:val="left" w:pos="388"/>
              </w:tabs>
              <w:ind w:left="0" w:firstLine="104"/>
              <w:jc w:val="both"/>
              <w:rPr>
                <w:lang w:val="uk-UA"/>
              </w:rPr>
            </w:pPr>
            <w:r w:rsidRPr="0069488A">
              <w:rPr>
                <w:lang w:val="uk-UA"/>
              </w:rPr>
              <w:t>розвинуте понятійне мислення;</w:t>
            </w:r>
          </w:p>
          <w:p w:rsidR="00490C85" w:rsidRPr="0069488A" w:rsidRDefault="00490C85" w:rsidP="00490C85">
            <w:pPr>
              <w:numPr>
                <w:ilvl w:val="0"/>
                <w:numId w:val="7"/>
              </w:numPr>
              <w:tabs>
                <w:tab w:val="left" w:pos="388"/>
              </w:tabs>
              <w:ind w:left="0" w:firstLine="104"/>
              <w:jc w:val="both"/>
              <w:rPr>
                <w:lang w:val="uk-UA"/>
              </w:rPr>
            </w:pPr>
            <w:r w:rsidRPr="0069488A">
              <w:rPr>
                <w:lang w:val="uk-UA"/>
              </w:rPr>
              <w:t>вміння вирішувати комплексні завдання;</w:t>
            </w:r>
          </w:p>
          <w:p w:rsidR="00490C85" w:rsidRPr="0069488A" w:rsidRDefault="00490C85" w:rsidP="00490C85">
            <w:pPr>
              <w:jc w:val="both"/>
              <w:rPr>
                <w:sz w:val="8"/>
                <w:szCs w:val="8"/>
                <w:lang w:val="uk-UA"/>
              </w:rPr>
            </w:pPr>
            <w:r w:rsidRPr="0069488A">
              <w:rPr>
                <w:lang w:val="uk-UA"/>
              </w:rPr>
              <w:t>- вміння працювати</w:t>
            </w:r>
            <w:r>
              <w:rPr>
                <w:lang w:val="uk-UA"/>
              </w:rPr>
              <w:t xml:space="preserve"> з великими масивами інформації</w:t>
            </w:r>
            <w:r w:rsidR="0081206C">
              <w:rPr>
                <w:lang w:val="uk-UA"/>
              </w:rPr>
              <w:t>.</w:t>
            </w:r>
          </w:p>
        </w:tc>
      </w:tr>
      <w:tr w:rsidR="00490C85" w:rsidRPr="0069488A" w:rsidTr="005060D6">
        <w:tc>
          <w:tcPr>
            <w:tcW w:w="696" w:type="dxa"/>
            <w:shd w:val="clear" w:color="auto" w:fill="auto"/>
          </w:tcPr>
          <w:p w:rsidR="00490C85" w:rsidRPr="005060D6" w:rsidRDefault="00AF3635" w:rsidP="00AF3635">
            <w:pPr>
              <w:rPr>
                <w:caps/>
                <w:lang w:val="en-US"/>
              </w:rPr>
            </w:pPr>
            <w:r>
              <w:rPr>
                <w:caps/>
                <w:lang w:val="uk-UA"/>
              </w:rPr>
              <w:t>2.7</w:t>
            </w:r>
          </w:p>
        </w:tc>
        <w:tc>
          <w:tcPr>
            <w:tcW w:w="3737" w:type="dxa"/>
            <w:shd w:val="clear" w:color="auto" w:fill="auto"/>
          </w:tcPr>
          <w:p w:rsidR="00490C85" w:rsidRPr="0069488A" w:rsidRDefault="00490C85" w:rsidP="00490C85">
            <w:pPr>
              <w:rPr>
                <w:lang w:val="uk-UA"/>
              </w:rPr>
            </w:pPr>
            <w:r w:rsidRPr="0069488A">
              <w:rPr>
                <w:lang w:val="uk-UA"/>
              </w:rPr>
              <w:t>Комунікації та взаємодія</w:t>
            </w:r>
          </w:p>
        </w:tc>
        <w:tc>
          <w:tcPr>
            <w:tcW w:w="5088" w:type="dxa"/>
            <w:shd w:val="clear" w:color="auto" w:fill="auto"/>
          </w:tcPr>
          <w:p w:rsidR="00490C85" w:rsidRPr="0069488A" w:rsidRDefault="00490C85" w:rsidP="00490C85">
            <w:pPr>
              <w:numPr>
                <w:ilvl w:val="0"/>
                <w:numId w:val="7"/>
              </w:numPr>
              <w:tabs>
                <w:tab w:val="left" w:pos="388"/>
              </w:tabs>
              <w:ind w:left="0" w:firstLine="104"/>
              <w:jc w:val="both"/>
              <w:rPr>
                <w:lang w:val="uk-UA"/>
              </w:rPr>
            </w:pPr>
            <w:r w:rsidRPr="0069488A">
              <w:rPr>
                <w:lang w:val="uk-UA"/>
              </w:rPr>
              <w:t>ефективна взаємодії з державними органами та органами місцевого самоврядування;</w:t>
            </w:r>
          </w:p>
          <w:p w:rsidR="00490C85" w:rsidRPr="0069488A" w:rsidRDefault="00490C85" w:rsidP="00490C85">
            <w:pPr>
              <w:numPr>
                <w:ilvl w:val="0"/>
                <w:numId w:val="7"/>
              </w:numPr>
              <w:tabs>
                <w:tab w:val="left" w:pos="388"/>
              </w:tabs>
              <w:ind w:left="0" w:firstLine="104"/>
              <w:jc w:val="both"/>
              <w:rPr>
                <w:lang w:val="uk-UA"/>
              </w:rPr>
            </w:pPr>
            <w:r w:rsidRPr="0069488A">
              <w:rPr>
                <w:lang w:val="uk-UA"/>
              </w:rPr>
              <w:t>вміння ефективної комунікації та публічних виступів;</w:t>
            </w:r>
          </w:p>
          <w:p w:rsidR="00490C85" w:rsidRPr="0069488A" w:rsidRDefault="00490C85" w:rsidP="00490C85">
            <w:pPr>
              <w:numPr>
                <w:ilvl w:val="0"/>
                <w:numId w:val="7"/>
              </w:numPr>
              <w:tabs>
                <w:tab w:val="left" w:pos="388"/>
              </w:tabs>
              <w:ind w:left="0" w:firstLine="104"/>
              <w:jc w:val="both"/>
              <w:rPr>
                <w:lang w:val="uk-UA"/>
              </w:rPr>
            </w:pPr>
            <w:r w:rsidRPr="0069488A">
              <w:rPr>
                <w:lang w:val="uk-UA"/>
              </w:rPr>
              <w:t>співпраця та налагодження партнерської взаємодії;</w:t>
            </w:r>
          </w:p>
          <w:p w:rsidR="00490C85" w:rsidRPr="0069488A" w:rsidRDefault="00490C85" w:rsidP="00490C85">
            <w:pPr>
              <w:jc w:val="both"/>
              <w:rPr>
                <w:sz w:val="8"/>
                <w:szCs w:val="8"/>
                <w:lang w:val="uk-UA"/>
              </w:rPr>
            </w:pPr>
            <w:r>
              <w:rPr>
                <w:lang w:val="uk-UA"/>
              </w:rPr>
              <w:t>- відкритість</w:t>
            </w:r>
            <w:r w:rsidR="0081206C">
              <w:rPr>
                <w:lang w:val="uk-UA"/>
              </w:rPr>
              <w:t>.</w:t>
            </w:r>
          </w:p>
        </w:tc>
      </w:tr>
      <w:tr w:rsidR="00490C85" w:rsidRPr="0069488A" w:rsidTr="005060D6">
        <w:tc>
          <w:tcPr>
            <w:tcW w:w="696" w:type="dxa"/>
            <w:shd w:val="clear" w:color="auto" w:fill="auto"/>
          </w:tcPr>
          <w:p w:rsidR="00490C85" w:rsidRPr="005060D6" w:rsidRDefault="00AF3635" w:rsidP="00AF3635">
            <w:pPr>
              <w:rPr>
                <w:caps/>
                <w:lang w:val="en-US"/>
              </w:rPr>
            </w:pPr>
            <w:r>
              <w:rPr>
                <w:caps/>
                <w:lang w:val="uk-UA"/>
              </w:rPr>
              <w:t>2.8</w:t>
            </w:r>
          </w:p>
        </w:tc>
        <w:tc>
          <w:tcPr>
            <w:tcW w:w="3737" w:type="dxa"/>
            <w:shd w:val="clear" w:color="auto" w:fill="auto"/>
          </w:tcPr>
          <w:p w:rsidR="00490C85" w:rsidRPr="0069488A" w:rsidRDefault="00490C85" w:rsidP="00490C85">
            <w:pPr>
              <w:spacing w:before="100" w:beforeAutospacing="1" w:after="100" w:afterAutospacing="1"/>
              <w:rPr>
                <w:lang w:val="uk-UA" w:eastAsia="uk-UA"/>
              </w:rPr>
            </w:pPr>
            <w:r w:rsidRPr="0069488A">
              <w:rPr>
                <w:lang w:val="uk-UA" w:eastAsia="uk-UA"/>
              </w:rPr>
              <w:t>Якісне виконання поставлених завдань</w:t>
            </w:r>
          </w:p>
        </w:tc>
        <w:tc>
          <w:tcPr>
            <w:tcW w:w="5088" w:type="dxa"/>
            <w:shd w:val="clear" w:color="auto" w:fill="auto"/>
          </w:tcPr>
          <w:p w:rsidR="00490C85" w:rsidRPr="0069488A" w:rsidRDefault="00490C85" w:rsidP="00490C85">
            <w:pPr>
              <w:numPr>
                <w:ilvl w:val="0"/>
                <w:numId w:val="6"/>
              </w:numPr>
              <w:jc w:val="both"/>
              <w:rPr>
                <w:lang w:val="uk-UA"/>
              </w:rPr>
            </w:pPr>
            <w:bookmarkStart w:id="1" w:name="n98"/>
            <w:bookmarkEnd w:id="1"/>
            <w:r w:rsidRPr="0069488A">
              <w:rPr>
                <w:lang w:val="uk-UA"/>
              </w:rPr>
              <w:t xml:space="preserve">вміння </w:t>
            </w:r>
            <w:proofErr w:type="spellStart"/>
            <w:r w:rsidRPr="0069488A">
              <w:rPr>
                <w:lang w:val="uk-UA"/>
              </w:rPr>
              <w:t>логічно</w:t>
            </w:r>
            <w:proofErr w:type="spellEnd"/>
            <w:r w:rsidRPr="0069488A">
              <w:rPr>
                <w:lang w:val="uk-UA"/>
              </w:rPr>
              <w:t xml:space="preserve"> міркувати, знаходити аргументи, докази, давати пояснення, </w:t>
            </w:r>
            <w:r w:rsidRPr="0069488A">
              <w:rPr>
                <w:lang w:val="uk-UA"/>
              </w:rPr>
              <w:lastRenderedPageBreak/>
              <w:t>аналізувати та інтегрувати великі обсяги інформації, робити висновки;</w:t>
            </w:r>
          </w:p>
          <w:p w:rsidR="00490C85" w:rsidRPr="0069488A" w:rsidRDefault="00490C85" w:rsidP="00490C85">
            <w:pPr>
              <w:numPr>
                <w:ilvl w:val="0"/>
                <w:numId w:val="6"/>
              </w:numPr>
              <w:jc w:val="both"/>
              <w:rPr>
                <w:lang w:val="uk-UA"/>
              </w:rPr>
            </w:pPr>
            <w:r w:rsidRPr="0069488A">
              <w:rPr>
                <w:lang w:val="uk-UA"/>
              </w:rPr>
              <w:t>оцінювати позитивні та негативні сторони знайденої/отриманої інформації;</w:t>
            </w:r>
          </w:p>
          <w:p w:rsidR="00490C85" w:rsidRPr="0069488A" w:rsidRDefault="00490C85" w:rsidP="00490C85">
            <w:pPr>
              <w:numPr>
                <w:ilvl w:val="0"/>
                <w:numId w:val="6"/>
              </w:numPr>
              <w:jc w:val="both"/>
              <w:rPr>
                <w:lang w:val="uk-UA"/>
              </w:rPr>
            </w:pPr>
            <w:r w:rsidRPr="0069488A">
              <w:rPr>
                <w:lang w:val="uk-UA"/>
              </w:rPr>
              <w:t>всебічно вивчати ситуації, визначати, перевіряти та деталізувати проблеми у сфері боротьби з кримінальними корупційними правопорушеннями;</w:t>
            </w:r>
          </w:p>
          <w:p w:rsidR="00490C85" w:rsidRPr="0069488A" w:rsidRDefault="00490C85" w:rsidP="00490C85">
            <w:pPr>
              <w:ind w:firstLine="134"/>
              <w:contextualSpacing/>
              <w:jc w:val="both"/>
              <w:rPr>
                <w:sz w:val="8"/>
                <w:szCs w:val="8"/>
                <w:lang w:val="uk-UA"/>
              </w:rPr>
            </w:pPr>
            <w:r w:rsidRPr="0069488A">
              <w:rPr>
                <w:lang w:val="uk-UA"/>
              </w:rPr>
              <w:t>- вміння складати документи із деталізованим описом за результатами виконаної роботи</w:t>
            </w:r>
            <w:r w:rsidR="0081206C">
              <w:rPr>
                <w:lang w:val="uk-UA"/>
              </w:rPr>
              <w:t>.</w:t>
            </w:r>
          </w:p>
        </w:tc>
      </w:tr>
      <w:tr w:rsidR="00490C85" w:rsidRPr="0069488A" w:rsidTr="005060D6">
        <w:tc>
          <w:tcPr>
            <w:tcW w:w="696" w:type="dxa"/>
            <w:shd w:val="clear" w:color="auto" w:fill="auto"/>
          </w:tcPr>
          <w:p w:rsidR="00490C85" w:rsidRPr="005060D6" w:rsidRDefault="00490C85" w:rsidP="00AF3635">
            <w:pPr>
              <w:rPr>
                <w:caps/>
                <w:lang w:val="en-US"/>
              </w:rPr>
            </w:pPr>
            <w:r>
              <w:rPr>
                <w:caps/>
                <w:lang w:val="uk-UA"/>
              </w:rPr>
              <w:lastRenderedPageBreak/>
              <w:t>2.</w:t>
            </w:r>
            <w:r w:rsidR="00AF3635">
              <w:rPr>
                <w:caps/>
                <w:lang w:val="uk-UA"/>
              </w:rPr>
              <w:t>9</w:t>
            </w:r>
          </w:p>
        </w:tc>
        <w:tc>
          <w:tcPr>
            <w:tcW w:w="3737" w:type="dxa"/>
            <w:shd w:val="clear" w:color="auto" w:fill="auto"/>
          </w:tcPr>
          <w:p w:rsidR="00490C85" w:rsidRPr="0069488A" w:rsidRDefault="00490C85" w:rsidP="00490C85">
            <w:pPr>
              <w:spacing w:before="100" w:beforeAutospacing="1" w:after="100" w:afterAutospacing="1"/>
              <w:rPr>
                <w:lang w:val="uk-UA" w:eastAsia="uk-UA"/>
              </w:rPr>
            </w:pPr>
            <w:r w:rsidRPr="0069488A">
              <w:rPr>
                <w:lang w:val="uk-UA" w:eastAsia="uk-UA"/>
              </w:rPr>
              <w:t>Командна робота та взаємодія</w:t>
            </w:r>
          </w:p>
        </w:tc>
        <w:tc>
          <w:tcPr>
            <w:tcW w:w="5088" w:type="dxa"/>
            <w:shd w:val="clear" w:color="auto" w:fill="auto"/>
          </w:tcPr>
          <w:p w:rsidR="00490C85" w:rsidRPr="0069488A" w:rsidRDefault="00490C85" w:rsidP="0081206C">
            <w:pPr>
              <w:numPr>
                <w:ilvl w:val="0"/>
                <w:numId w:val="6"/>
              </w:numPr>
              <w:jc w:val="both"/>
              <w:rPr>
                <w:lang w:val="uk-UA"/>
              </w:rPr>
            </w:pPr>
            <w:r w:rsidRPr="0069488A">
              <w:rPr>
                <w:lang w:val="uk-UA"/>
              </w:rPr>
              <w:t>вміння ділитися новим знаннями;</w:t>
            </w:r>
          </w:p>
          <w:p w:rsidR="00490C85" w:rsidRPr="0069488A" w:rsidRDefault="00490C85" w:rsidP="0081206C">
            <w:pPr>
              <w:numPr>
                <w:ilvl w:val="0"/>
                <w:numId w:val="6"/>
              </w:numPr>
              <w:jc w:val="both"/>
              <w:rPr>
                <w:lang w:val="uk-UA"/>
              </w:rPr>
            </w:pPr>
            <w:r w:rsidRPr="0069488A">
              <w:rPr>
                <w:lang w:val="uk-UA"/>
              </w:rPr>
              <w:t>здатність виконувати колегіальну роботу;</w:t>
            </w:r>
          </w:p>
          <w:p w:rsidR="00490C85" w:rsidRPr="0069488A" w:rsidRDefault="00490C85" w:rsidP="0081206C">
            <w:pPr>
              <w:numPr>
                <w:ilvl w:val="0"/>
                <w:numId w:val="6"/>
              </w:numPr>
              <w:jc w:val="both"/>
              <w:rPr>
                <w:lang w:val="uk-UA"/>
              </w:rPr>
            </w:pPr>
            <w:r w:rsidRPr="0069488A">
              <w:rPr>
                <w:lang w:val="uk-UA"/>
              </w:rPr>
              <w:t>вміння допомагати колегам при вирішенні складних завдань</w:t>
            </w:r>
            <w:r w:rsidR="0081206C">
              <w:rPr>
                <w:lang w:val="uk-UA"/>
              </w:rPr>
              <w:t>.</w:t>
            </w:r>
          </w:p>
        </w:tc>
      </w:tr>
      <w:tr w:rsidR="00490C85" w:rsidRPr="00240FA5" w:rsidTr="005060D6">
        <w:tc>
          <w:tcPr>
            <w:tcW w:w="696" w:type="dxa"/>
            <w:shd w:val="clear" w:color="auto" w:fill="auto"/>
          </w:tcPr>
          <w:p w:rsidR="00490C85" w:rsidRPr="005060D6" w:rsidRDefault="00490C85" w:rsidP="00AF3635">
            <w:pPr>
              <w:rPr>
                <w:caps/>
                <w:lang w:val="en-US"/>
              </w:rPr>
            </w:pPr>
            <w:r>
              <w:rPr>
                <w:caps/>
                <w:lang w:val="uk-UA"/>
              </w:rPr>
              <w:t>2.1</w:t>
            </w:r>
            <w:r w:rsidR="00AF3635">
              <w:rPr>
                <w:caps/>
                <w:lang w:val="uk-UA"/>
              </w:rPr>
              <w:t>0</w:t>
            </w:r>
          </w:p>
        </w:tc>
        <w:tc>
          <w:tcPr>
            <w:tcW w:w="3737" w:type="dxa"/>
            <w:shd w:val="clear" w:color="auto" w:fill="auto"/>
          </w:tcPr>
          <w:p w:rsidR="00490C85" w:rsidRPr="0069488A" w:rsidRDefault="00490C85" w:rsidP="00490C85">
            <w:pPr>
              <w:spacing w:before="100" w:beforeAutospacing="1" w:after="100" w:afterAutospacing="1"/>
              <w:rPr>
                <w:lang w:val="uk-UA" w:eastAsia="uk-UA"/>
              </w:rPr>
            </w:pPr>
            <w:r w:rsidRPr="0069488A">
              <w:rPr>
                <w:lang w:val="uk-UA" w:eastAsia="uk-UA"/>
              </w:rPr>
              <w:t>Сприйняття змін</w:t>
            </w:r>
          </w:p>
        </w:tc>
        <w:tc>
          <w:tcPr>
            <w:tcW w:w="5088" w:type="dxa"/>
            <w:shd w:val="clear" w:color="auto" w:fill="auto"/>
          </w:tcPr>
          <w:p w:rsidR="00490C85" w:rsidRPr="0069488A" w:rsidRDefault="00490C85" w:rsidP="00490C85">
            <w:pPr>
              <w:numPr>
                <w:ilvl w:val="0"/>
                <w:numId w:val="6"/>
              </w:numPr>
              <w:jc w:val="both"/>
              <w:rPr>
                <w:lang w:val="uk-UA"/>
              </w:rPr>
            </w:pPr>
            <w:bookmarkStart w:id="2" w:name="n105"/>
            <w:bookmarkEnd w:id="2"/>
            <w:r w:rsidRPr="0069488A">
              <w:rPr>
                <w:lang w:val="uk-UA"/>
              </w:rPr>
              <w:t>здатність розрізняти інноваційні зміни та слідувати їм</w:t>
            </w:r>
            <w:r w:rsidR="00A36719">
              <w:rPr>
                <w:lang w:val="uk-UA"/>
              </w:rPr>
              <w:t>.</w:t>
            </w:r>
          </w:p>
        </w:tc>
      </w:tr>
      <w:tr w:rsidR="00490C85" w:rsidRPr="0012628E" w:rsidTr="005060D6">
        <w:tc>
          <w:tcPr>
            <w:tcW w:w="696" w:type="dxa"/>
            <w:shd w:val="clear" w:color="auto" w:fill="auto"/>
          </w:tcPr>
          <w:p w:rsidR="00490C85" w:rsidRPr="005060D6" w:rsidRDefault="00AF3635" w:rsidP="00AF3635">
            <w:pPr>
              <w:rPr>
                <w:caps/>
                <w:lang w:val="en-US"/>
              </w:rPr>
            </w:pPr>
            <w:r>
              <w:rPr>
                <w:caps/>
                <w:lang w:val="uk-UA"/>
              </w:rPr>
              <w:t>2.11</w:t>
            </w:r>
          </w:p>
        </w:tc>
        <w:tc>
          <w:tcPr>
            <w:tcW w:w="3737" w:type="dxa"/>
            <w:shd w:val="clear" w:color="auto" w:fill="auto"/>
          </w:tcPr>
          <w:p w:rsidR="00490C85" w:rsidRPr="0069488A" w:rsidRDefault="00490C85" w:rsidP="00490C85">
            <w:pPr>
              <w:rPr>
                <w:lang w:val="uk-UA"/>
              </w:rPr>
            </w:pPr>
            <w:r w:rsidRPr="0069488A">
              <w:rPr>
                <w:lang w:val="uk-UA" w:eastAsia="uk-UA"/>
              </w:rPr>
              <w:t xml:space="preserve">Технічні вміння </w:t>
            </w:r>
          </w:p>
        </w:tc>
        <w:tc>
          <w:tcPr>
            <w:tcW w:w="5088" w:type="dxa"/>
            <w:shd w:val="clear" w:color="auto" w:fill="auto"/>
          </w:tcPr>
          <w:p w:rsidR="00490C85" w:rsidRPr="0052651C" w:rsidRDefault="0052651C" w:rsidP="0052651C">
            <w:pPr>
              <w:pStyle w:val="ac"/>
              <w:numPr>
                <w:ilvl w:val="0"/>
                <w:numId w:val="6"/>
              </w:numPr>
              <w:jc w:val="both"/>
              <w:rPr>
                <w:sz w:val="16"/>
                <w:szCs w:val="16"/>
                <w:lang w:val="uk-UA"/>
              </w:rPr>
            </w:pPr>
            <w:r w:rsidRPr="0052651C">
              <w:rPr>
                <w:lang w:val="uk-UA" w:eastAsia="uk-UA"/>
              </w:rPr>
              <w:t>успішний досвід роботи з автоматизованими системами, обробки секретної інформації, розслідування фактів порушення режиму секретності</w:t>
            </w:r>
            <w:r>
              <w:rPr>
                <w:lang w:val="uk-UA" w:eastAsia="uk-UA"/>
              </w:rPr>
              <w:t>.</w:t>
            </w:r>
            <w:r w:rsidRPr="0052651C">
              <w:rPr>
                <w:sz w:val="16"/>
                <w:szCs w:val="16"/>
                <w:lang w:val="uk-UA"/>
              </w:rPr>
              <w:t xml:space="preserve"> </w:t>
            </w:r>
          </w:p>
        </w:tc>
      </w:tr>
      <w:tr w:rsidR="00490C85" w:rsidRPr="0069488A" w:rsidTr="005060D6">
        <w:tc>
          <w:tcPr>
            <w:tcW w:w="696" w:type="dxa"/>
            <w:shd w:val="clear" w:color="auto" w:fill="auto"/>
          </w:tcPr>
          <w:p w:rsidR="00490C85" w:rsidRPr="005060D6" w:rsidRDefault="00AF3635" w:rsidP="00AF3635">
            <w:pPr>
              <w:rPr>
                <w:caps/>
                <w:lang w:val="en-US"/>
              </w:rPr>
            </w:pPr>
            <w:r>
              <w:rPr>
                <w:caps/>
                <w:lang w:val="uk-UA"/>
              </w:rPr>
              <w:t>2.12</w:t>
            </w:r>
          </w:p>
        </w:tc>
        <w:tc>
          <w:tcPr>
            <w:tcW w:w="3737" w:type="dxa"/>
            <w:shd w:val="clear" w:color="auto" w:fill="auto"/>
          </w:tcPr>
          <w:p w:rsidR="00490C85" w:rsidRPr="0069488A" w:rsidDel="00E7634A" w:rsidRDefault="00490C85" w:rsidP="00490C85">
            <w:pPr>
              <w:rPr>
                <w:lang w:val="uk-UA"/>
              </w:rPr>
            </w:pPr>
            <w:r w:rsidRPr="0069488A">
              <w:rPr>
                <w:lang w:val="uk-UA"/>
              </w:rPr>
              <w:t>Особистісні компетенції</w:t>
            </w:r>
          </w:p>
        </w:tc>
        <w:tc>
          <w:tcPr>
            <w:tcW w:w="5088" w:type="dxa"/>
            <w:shd w:val="clear" w:color="auto" w:fill="auto"/>
          </w:tcPr>
          <w:p w:rsidR="00490C85" w:rsidRPr="0069488A" w:rsidRDefault="00490C85" w:rsidP="00490C85">
            <w:pPr>
              <w:pStyle w:val="1"/>
              <w:numPr>
                <w:ilvl w:val="0"/>
                <w:numId w:val="6"/>
              </w:numPr>
              <w:tabs>
                <w:tab w:val="left" w:pos="250"/>
              </w:tabs>
              <w:spacing w:after="0" w:line="240" w:lineRule="auto"/>
              <w:ind w:firstLine="250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9488A">
              <w:rPr>
                <w:rFonts w:ascii="Times New Roman" w:hAnsi="Times New Roman"/>
                <w:sz w:val="24"/>
                <w:szCs w:val="24"/>
              </w:rPr>
              <w:t>аналітичні здібності;</w:t>
            </w:r>
          </w:p>
          <w:p w:rsidR="00490C85" w:rsidRPr="0069488A" w:rsidRDefault="00490C85" w:rsidP="00490C85">
            <w:pPr>
              <w:pStyle w:val="1"/>
              <w:numPr>
                <w:ilvl w:val="0"/>
                <w:numId w:val="6"/>
              </w:numPr>
              <w:tabs>
                <w:tab w:val="left" w:pos="250"/>
              </w:tabs>
              <w:spacing w:after="0" w:line="240" w:lineRule="auto"/>
              <w:ind w:firstLine="250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9488A">
              <w:rPr>
                <w:rFonts w:ascii="Times New Roman" w:hAnsi="Times New Roman"/>
                <w:sz w:val="24"/>
                <w:szCs w:val="24"/>
              </w:rPr>
              <w:t>високий рівень розвитку дедуктивного та індуктивного мислення;</w:t>
            </w:r>
          </w:p>
          <w:p w:rsidR="00490C85" w:rsidRPr="0069488A" w:rsidRDefault="00490C85" w:rsidP="00490C85">
            <w:pPr>
              <w:pStyle w:val="1"/>
              <w:numPr>
                <w:ilvl w:val="0"/>
                <w:numId w:val="6"/>
              </w:numPr>
              <w:tabs>
                <w:tab w:val="left" w:pos="250"/>
              </w:tabs>
              <w:spacing w:after="0" w:line="240" w:lineRule="auto"/>
              <w:ind w:firstLine="250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9488A">
              <w:rPr>
                <w:rFonts w:ascii="Times New Roman" w:hAnsi="Times New Roman"/>
                <w:sz w:val="24"/>
                <w:szCs w:val="24"/>
              </w:rPr>
              <w:t>системне мислення;</w:t>
            </w:r>
          </w:p>
          <w:p w:rsidR="00490C85" w:rsidRPr="0069488A" w:rsidRDefault="00490C85" w:rsidP="00490C85">
            <w:pPr>
              <w:pStyle w:val="1"/>
              <w:numPr>
                <w:ilvl w:val="0"/>
                <w:numId w:val="6"/>
              </w:numPr>
              <w:tabs>
                <w:tab w:val="left" w:pos="250"/>
              </w:tabs>
              <w:spacing w:after="0" w:line="240" w:lineRule="auto"/>
              <w:ind w:firstLine="250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9488A">
              <w:rPr>
                <w:rFonts w:ascii="Times New Roman" w:hAnsi="Times New Roman"/>
                <w:sz w:val="24"/>
                <w:szCs w:val="24"/>
              </w:rPr>
              <w:t>логічність мислення;</w:t>
            </w:r>
          </w:p>
          <w:p w:rsidR="00490C85" w:rsidRPr="0069488A" w:rsidRDefault="00490C85" w:rsidP="00490C85">
            <w:pPr>
              <w:pStyle w:val="1"/>
              <w:numPr>
                <w:ilvl w:val="0"/>
                <w:numId w:val="6"/>
              </w:numPr>
              <w:tabs>
                <w:tab w:val="left" w:pos="250"/>
              </w:tabs>
              <w:spacing w:after="0" w:line="240" w:lineRule="auto"/>
              <w:ind w:firstLine="250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9488A">
              <w:rPr>
                <w:rFonts w:ascii="Times New Roman" w:hAnsi="Times New Roman"/>
                <w:sz w:val="24"/>
                <w:szCs w:val="24"/>
              </w:rPr>
              <w:t>добре розвинена пам'ять;</w:t>
            </w:r>
          </w:p>
          <w:p w:rsidR="00490C85" w:rsidRPr="0069488A" w:rsidRDefault="00490C85" w:rsidP="00490C85">
            <w:pPr>
              <w:pStyle w:val="1"/>
              <w:numPr>
                <w:ilvl w:val="0"/>
                <w:numId w:val="6"/>
              </w:numPr>
              <w:tabs>
                <w:tab w:val="left" w:pos="250"/>
              </w:tabs>
              <w:spacing w:after="0" w:line="240" w:lineRule="auto"/>
              <w:ind w:firstLine="250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9488A">
              <w:rPr>
                <w:rFonts w:ascii="Times New Roman" w:hAnsi="Times New Roman"/>
                <w:sz w:val="24"/>
                <w:szCs w:val="24"/>
              </w:rPr>
              <w:t>інтелектуальна та емоційна зрілість;</w:t>
            </w:r>
          </w:p>
          <w:p w:rsidR="00490C85" w:rsidRPr="0069488A" w:rsidRDefault="00490C85" w:rsidP="00490C85">
            <w:pPr>
              <w:pStyle w:val="1"/>
              <w:numPr>
                <w:ilvl w:val="0"/>
                <w:numId w:val="6"/>
              </w:numPr>
              <w:tabs>
                <w:tab w:val="left" w:pos="250"/>
              </w:tabs>
              <w:spacing w:after="0" w:line="240" w:lineRule="auto"/>
              <w:ind w:firstLine="250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9488A">
              <w:rPr>
                <w:rFonts w:ascii="Times New Roman" w:hAnsi="Times New Roman"/>
                <w:sz w:val="24"/>
                <w:szCs w:val="24"/>
              </w:rPr>
              <w:t>сміливість, чесність та відповідальність за доручену справу;</w:t>
            </w:r>
          </w:p>
          <w:p w:rsidR="00490C85" w:rsidRPr="0069488A" w:rsidRDefault="00490C85" w:rsidP="00490C85">
            <w:pPr>
              <w:pStyle w:val="1"/>
              <w:numPr>
                <w:ilvl w:val="0"/>
                <w:numId w:val="6"/>
              </w:numPr>
              <w:tabs>
                <w:tab w:val="left" w:pos="250"/>
              </w:tabs>
              <w:spacing w:after="0" w:line="240" w:lineRule="auto"/>
              <w:ind w:firstLine="250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9488A">
              <w:rPr>
                <w:rFonts w:ascii="Times New Roman" w:hAnsi="Times New Roman"/>
                <w:sz w:val="24"/>
                <w:szCs w:val="24"/>
              </w:rPr>
              <w:t>позитивна репутація;</w:t>
            </w:r>
          </w:p>
          <w:p w:rsidR="00490C85" w:rsidRPr="0069488A" w:rsidRDefault="00490C85" w:rsidP="00490C85">
            <w:pPr>
              <w:pStyle w:val="1"/>
              <w:numPr>
                <w:ilvl w:val="0"/>
                <w:numId w:val="6"/>
              </w:numPr>
              <w:tabs>
                <w:tab w:val="left" w:pos="250"/>
              </w:tabs>
              <w:spacing w:after="0" w:line="240" w:lineRule="auto"/>
              <w:ind w:firstLine="250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9488A">
              <w:rPr>
                <w:rFonts w:ascii="Times New Roman" w:hAnsi="Times New Roman"/>
                <w:sz w:val="24"/>
                <w:szCs w:val="24"/>
              </w:rPr>
              <w:t>здатність максимально використовувати власні можливості;</w:t>
            </w:r>
          </w:p>
          <w:p w:rsidR="00490C85" w:rsidRPr="0069488A" w:rsidRDefault="00490C85" w:rsidP="00490C85">
            <w:pPr>
              <w:pStyle w:val="1"/>
              <w:numPr>
                <w:ilvl w:val="0"/>
                <w:numId w:val="6"/>
              </w:numPr>
              <w:tabs>
                <w:tab w:val="left" w:pos="250"/>
              </w:tabs>
              <w:spacing w:after="0" w:line="240" w:lineRule="auto"/>
              <w:ind w:firstLine="250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9488A">
              <w:rPr>
                <w:rFonts w:ascii="Times New Roman" w:hAnsi="Times New Roman"/>
                <w:sz w:val="24"/>
                <w:szCs w:val="24"/>
              </w:rPr>
              <w:t>неупередженість та об’єктивність;</w:t>
            </w:r>
          </w:p>
          <w:p w:rsidR="00490C85" w:rsidRPr="00CF44AB" w:rsidRDefault="00490C85" w:rsidP="00490C85">
            <w:pPr>
              <w:ind w:firstLine="276"/>
              <w:jc w:val="both"/>
              <w:rPr>
                <w:sz w:val="16"/>
                <w:szCs w:val="16"/>
                <w:lang w:val="uk-UA"/>
              </w:rPr>
            </w:pPr>
            <w:r w:rsidRPr="0069488A">
              <w:rPr>
                <w:lang w:val="uk-UA"/>
              </w:rPr>
              <w:t xml:space="preserve">-      </w:t>
            </w:r>
            <w:proofErr w:type="spellStart"/>
            <w:r w:rsidR="00431341">
              <w:t>стійкість</w:t>
            </w:r>
            <w:proofErr w:type="spellEnd"/>
            <w:r w:rsidR="00431341">
              <w:t xml:space="preserve"> до </w:t>
            </w:r>
            <w:proofErr w:type="spellStart"/>
            <w:r w:rsidR="00431341">
              <w:t>стресу</w:t>
            </w:r>
            <w:proofErr w:type="spellEnd"/>
            <w:r w:rsidR="00CF44AB">
              <w:rPr>
                <w:lang w:val="uk-UA"/>
              </w:rPr>
              <w:t>.</w:t>
            </w:r>
          </w:p>
        </w:tc>
      </w:tr>
      <w:tr w:rsidR="00490C85" w:rsidRPr="0069488A" w:rsidTr="005060D6">
        <w:tc>
          <w:tcPr>
            <w:tcW w:w="696" w:type="dxa"/>
            <w:shd w:val="clear" w:color="auto" w:fill="auto"/>
            <w:vAlign w:val="center"/>
          </w:tcPr>
          <w:p w:rsidR="00490C85" w:rsidRPr="0069488A" w:rsidRDefault="00490C85" w:rsidP="00490C85">
            <w:pPr>
              <w:jc w:val="center"/>
              <w:rPr>
                <w:caps/>
                <w:lang w:val="uk-UA"/>
              </w:rPr>
            </w:pPr>
            <w:r w:rsidRPr="0069488A">
              <w:rPr>
                <w:b/>
                <w:lang w:val="uk-UA"/>
              </w:rPr>
              <w:t>ІІІ</w:t>
            </w:r>
          </w:p>
        </w:tc>
        <w:tc>
          <w:tcPr>
            <w:tcW w:w="8825" w:type="dxa"/>
            <w:gridSpan w:val="2"/>
            <w:shd w:val="clear" w:color="auto" w:fill="auto"/>
            <w:vAlign w:val="center"/>
          </w:tcPr>
          <w:p w:rsidR="00490C85" w:rsidRPr="0069488A" w:rsidRDefault="00490C85" w:rsidP="00490C85">
            <w:pPr>
              <w:jc w:val="center"/>
              <w:rPr>
                <w:b/>
                <w:lang w:val="uk-UA"/>
              </w:rPr>
            </w:pPr>
            <w:r w:rsidRPr="0069488A">
              <w:rPr>
                <w:b/>
                <w:lang w:val="uk-UA"/>
              </w:rPr>
              <w:t>ІНШІ ВІДОМОСТІ</w:t>
            </w:r>
          </w:p>
          <w:p w:rsidR="00490C85" w:rsidRPr="0069488A" w:rsidRDefault="00490C85" w:rsidP="00490C85">
            <w:pPr>
              <w:jc w:val="center"/>
              <w:rPr>
                <w:b/>
                <w:lang w:val="uk-UA"/>
              </w:rPr>
            </w:pPr>
          </w:p>
        </w:tc>
      </w:tr>
      <w:tr w:rsidR="00490C85" w:rsidRPr="0069488A" w:rsidTr="005060D6">
        <w:tc>
          <w:tcPr>
            <w:tcW w:w="696" w:type="dxa"/>
            <w:shd w:val="clear" w:color="auto" w:fill="auto"/>
          </w:tcPr>
          <w:p w:rsidR="00490C85" w:rsidRPr="005060D6" w:rsidRDefault="00B967B1" w:rsidP="00B967B1">
            <w:pPr>
              <w:rPr>
                <w:caps/>
                <w:lang w:val="en-US"/>
              </w:rPr>
            </w:pPr>
            <w:r>
              <w:rPr>
                <w:caps/>
                <w:lang w:val="uk-UA"/>
              </w:rPr>
              <w:t>1</w:t>
            </w:r>
            <w:r w:rsidR="00490C85">
              <w:rPr>
                <w:caps/>
                <w:lang w:val="en-US"/>
              </w:rPr>
              <w:t>.1</w:t>
            </w:r>
          </w:p>
        </w:tc>
        <w:tc>
          <w:tcPr>
            <w:tcW w:w="3737" w:type="dxa"/>
            <w:shd w:val="clear" w:color="auto" w:fill="auto"/>
          </w:tcPr>
          <w:p w:rsidR="00490C85" w:rsidRPr="0069488A" w:rsidRDefault="00490C85" w:rsidP="00490C85">
            <w:pPr>
              <w:rPr>
                <w:lang w:val="uk-UA"/>
              </w:rPr>
            </w:pPr>
            <w:r w:rsidRPr="0069488A">
              <w:rPr>
                <w:lang w:val="uk-UA"/>
              </w:rPr>
              <w:t>Кваліфікаційний іспит (тестування)</w:t>
            </w:r>
          </w:p>
        </w:tc>
        <w:tc>
          <w:tcPr>
            <w:tcW w:w="5088" w:type="dxa"/>
            <w:shd w:val="clear" w:color="auto" w:fill="auto"/>
          </w:tcPr>
          <w:p w:rsidR="00490C85" w:rsidRPr="0069488A" w:rsidRDefault="00880F2D" w:rsidP="00504B3B">
            <w:pPr>
              <w:rPr>
                <w:lang w:val="uk-UA"/>
              </w:rPr>
            </w:pPr>
            <w:proofErr w:type="spellStart"/>
            <w:r w:rsidRPr="00880F2D">
              <w:t>Тестування</w:t>
            </w:r>
            <w:proofErr w:type="spellEnd"/>
            <w:r w:rsidRPr="00880F2D">
              <w:t xml:space="preserve"> на </w:t>
            </w:r>
            <w:proofErr w:type="spellStart"/>
            <w:r w:rsidRPr="00880F2D">
              <w:t>знання</w:t>
            </w:r>
            <w:proofErr w:type="spellEnd"/>
            <w:r w:rsidRPr="00880F2D">
              <w:t xml:space="preserve"> </w:t>
            </w:r>
            <w:proofErr w:type="spellStart"/>
            <w:r w:rsidRPr="00880F2D">
              <w:t>законодавства</w:t>
            </w:r>
            <w:proofErr w:type="spellEnd"/>
            <w:r w:rsidRPr="00880F2D">
              <w:t xml:space="preserve"> 1-го </w:t>
            </w:r>
            <w:proofErr w:type="spellStart"/>
            <w:r w:rsidRPr="00880F2D">
              <w:t>рівня</w:t>
            </w:r>
            <w:proofErr w:type="spellEnd"/>
            <w:r w:rsidRPr="00880F2D">
              <w:t xml:space="preserve"> (</w:t>
            </w:r>
            <w:hyperlink r:id="rId5" w:history="1">
              <w:r w:rsidRPr="00880F2D">
                <w:rPr>
                  <w:color w:val="0000FF"/>
                  <w:u w:val="single"/>
                </w:rPr>
                <w:t>https://nabu.gov.ua/perelik-pytan-do-kvalifikaciynogo-ispytu</w:t>
              </w:r>
            </w:hyperlink>
            <w:r w:rsidRPr="00880F2D">
              <w:t>)</w:t>
            </w:r>
          </w:p>
        </w:tc>
      </w:tr>
      <w:tr w:rsidR="00490C85" w:rsidRPr="0069488A" w:rsidTr="005060D6">
        <w:tc>
          <w:tcPr>
            <w:tcW w:w="696" w:type="dxa"/>
            <w:shd w:val="clear" w:color="auto" w:fill="auto"/>
          </w:tcPr>
          <w:p w:rsidR="00490C85" w:rsidRPr="00504B3B" w:rsidRDefault="00B967B1" w:rsidP="00B967B1">
            <w:pPr>
              <w:rPr>
                <w:caps/>
              </w:rPr>
            </w:pPr>
            <w:r>
              <w:rPr>
                <w:caps/>
              </w:rPr>
              <w:t>1</w:t>
            </w:r>
            <w:r w:rsidR="00490C85" w:rsidRPr="00504B3B">
              <w:rPr>
                <w:caps/>
              </w:rPr>
              <w:t>.2</w:t>
            </w:r>
          </w:p>
        </w:tc>
        <w:tc>
          <w:tcPr>
            <w:tcW w:w="3737" w:type="dxa"/>
            <w:shd w:val="clear" w:color="auto" w:fill="auto"/>
          </w:tcPr>
          <w:p w:rsidR="00490C85" w:rsidRPr="0069488A" w:rsidRDefault="00490C85" w:rsidP="00490C85">
            <w:pPr>
              <w:rPr>
                <w:lang w:val="uk-UA"/>
              </w:rPr>
            </w:pPr>
            <w:r w:rsidRPr="0069488A">
              <w:rPr>
                <w:lang w:val="uk-UA"/>
              </w:rPr>
              <w:t>П</w:t>
            </w:r>
            <w:r w:rsidR="00B967B1">
              <w:rPr>
                <w:lang w:val="uk-UA"/>
              </w:rPr>
              <w:t>ерелік документів</w:t>
            </w:r>
          </w:p>
        </w:tc>
        <w:tc>
          <w:tcPr>
            <w:tcW w:w="5088" w:type="dxa"/>
            <w:shd w:val="clear" w:color="auto" w:fill="auto"/>
          </w:tcPr>
          <w:p w:rsidR="00B967B1" w:rsidRPr="009E26F4" w:rsidRDefault="00B967B1" w:rsidP="00B967B1">
            <w:pPr>
              <w:tabs>
                <w:tab w:val="left" w:pos="486"/>
              </w:tabs>
              <w:jc w:val="both"/>
              <w:rPr>
                <w:rFonts w:eastAsia="Segoe UI"/>
                <w:lang w:val="uk-UA"/>
              </w:rPr>
            </w:pPr>
            <w:r>
              <w:rPr>
                <w:rFonts w:eastAsia="Segoe UI"/>
                <w:lang w:val="uk-UA"/>
              </w:rPr>
              <w:t xml:space="preserve">     </w:t>
            </w:r>
            <w:r w:rsidRPr="009E26F4">
              <w:rPr>
                <w:rFonts w:eastAsia="Segoe UI"/>
                <w:lang w:val="uk-UA"/>
              </w:rPr>
              <w:t>О</w:t>
            </w:r>
            <w:r>
              <w:rPr>
                <w:rFonts w:eastAsia="Segoe UI"/>
                <w:lang w:val="uk-UA"/>
              </w:rPr>
              <w:t>соби, які бажають взяти участь у</w:t>
            </w:r>
            <w:r w:rsidRPr="009E26F4">
              <w:rPr>
                <w:rFonts w:eastAsia="Segoe UI"/>
                <w:lang w:val="uk-UA"/>
              </w:rPr>
              <w:t xml:space="preserve"> конкурсі</w:t>
            </w:r>
            <w:r>
              <w:rPr>
                <w:rFonts w:eastAsia="Segoe UI"/>
                <w:lang w:val="uk-UA"/>
              </w:rPr>
              <w:t>,</w:t>
            </w:r>
            <w:r w:rsidRPr="009E26F4">
              <w:rPr>
                <w:rFonts w:eastAsia="Segoe UI"/>
                <w:lang w:val="uk-UA"/>
              </w:rPr>
              <w:t xml:space="preserve"> подають в електронній формі безпосередньо </w:t>
            </w:r>
            <w:r w:rsidRPr="009E26F4">
              <w:rPr>
                <w:rFonts w:eastAsia="Segoe UI"/>
                <w:b/>
                <w:lang w:val="uk-UA"/>
              </w:rPr>
              <w:t xml:space="preserve">через </w:t>
            </w:r>
            <w:proofErr w:type="spellStart"/>
            <w:r w:rsidRPr="009E26F4">
              <w:rPr>
                <w:rFonts w:eastAsia="Segoe UI"/>
                <w:b/>
                <w:lang w:val="uk-UA"/>
              </w:rPr>
              <w:t>вебсайт</w:t>
            </w:r>
            <w:proofErr w:type="spellEnd"/>
            <w:r w:rsidRPr="009E26F4">
              <w:rPr>
                <w:rFonts w:eastAsia="Segoe UI"/>
                <w:b/>
                <w:lang w:val="uk-UA"/>
              </w:rPr>
              <w:t xml:space="preserve"> Національного бюро</w:t>
            </w:r>
            <w:r w:rsidRPr="009E26F4">
              <w:rPr>
                <w:rFonts w:eastAsia="Segoe UI"/>
                <w:lang w:val="uk-UA"/>
              </w:rPr>
              <w:t>:</w:t>
            </w:r>
          </w:p>
          <w:p w:rsidR="00B967B1" w:rsidRPr="00F11849" w:rsidRDefault="00B967B1" w:rsidP="00B967B1">
            <w:pPr>
              <w:pStyle w:val="ac"/>
              <w:numPr>
                <w:ilvl w:val="0"/>
                <w:numId w:val="17"/>
              </w:numPr>
              <w:tabs>
                <w:tab w:val="left" w:pos="486"/>
              </w:tabs>
              <w:ind w:left="0" w:firstLine="316"/>
              <w:jc w:val="both"/>
              <w:rPr>
                <w:rFonts w:eastAsia="Segoe UI"/>
                <w:lang w:val="uk-UA"/>
              </w:rPr>
            </w:pPr>
            <w:r w:rsidRPr="00F11849">
              <w:rPr>
                <w:rFonts w:eastAsia="Segoe UI"/>
                <w:lang w:val="uk-UA"/>
              </w:rPr>
              <w:t>заяву про участь у конкурсі встановленого зразка, підписану з використанням кваліфікованого електронного підпису (далі – КЕП)</w:t>
            </w:r>
            <w:r>
              <w:rPr>
                <w:rFonts w:eastAsia="Segoe UI"/>
                <w:lang w:val="uk-UA"/>
              </w:rPr>
              <w:t>, або письмову заяву (якщо має на те підтверджені документами підстави)</w:t>
            </w:r>
            <w:r w:rsidRPr="00F11849">
              <w:rPr>
                <w:rFonts w:eastAsia="Segoe UI"/>
                <w:lang w:val="uk-UA"/>
              </w:rPr>
              <w:t xml:space="preserve"> (додаток 3) із обов’язковим зазначенням назви посади та коду посади;</w:t>
            </w:r>
          </w:p>
          <w:p w:rsidR="00B967B1" w:rsidRPr="009E26F4" w:rsidRDefault="00B967B1" w:rsidP="00B967B1">
            <w:pPr>
              <w:pStyle w:val="ac"/>
              <w:widowControl w:val="0"/>
              <w:numPr>
                <w:ilvl w:val="0"/>
                <w:numId w:val="17"/>
              </w:numPr>
              <w:autoSpaceDE w:val="0"/>
              <w:autoSpaceDN w:val="0"/>
              <w:ind w:left="0" w:firstLine="316"/>
              <w:jc w:val="both"/>
              <w:rPr>
                <w:rFonts w:eastAsia="Segoe UI"/>
              </w:rPr>
            </w:pPr>
            <w:r w:rsidRPr="009E26F4">
              <w:rPr>
                <w:rFonts w:eastAsia="Segoe UI"/>
              </w:rPr>
              <w:t xml:space="preserve">анкету кандидата </w:t>
            </w:r>
            <w:proofErr w:type="gramStart"/>
            <w:r w:rsidRPr="009E26F4">
              <w:rPr>
                <w:rFonts w:eastAsia="Segoe UI"/>
              </w:rPr>
              <w:t>на посаду</w:t>
            </w:r>
            <w:proofErr w:type="gramEnd"/>
            <w:r w:rsidRPr="009E26F4">
              <w:rPr>
                <w:rFonts w:eastAsia="Segoe UI"/>
              </w:rPr>
              <w:t xml:space="preserve"> до </w:t>
            </w:r>
            <w:proofErr w:type="spellStart"/>
            <w:r w:rsidRPr="009E26F4">
              <w:rPr>
                <w:rFonts w:eastAsia="Segoe UI"/>
              </w:rPr>
              <w:t>Національного</w:t>
            </w:r>
            <w:proofErr w:type="spellEnd"/>
            <w:r w:rsidRPr="009E26F4">
              <w:rPr>
                <w:rFonts w:eastAsia="Segoe UI"/>
              </w:rPr>
              <w:t xml:space="preserve"> бюро (</w:t>
            </w:r>
            <w:proofErr w:type="spellStart"/>
            <w:r w:rsidRPr="009E26F4">
              <w:rPr>
                <w:rFonts w:eastAsia="Segoe UI"/>
              </w:rPr>
              <w:t>заповнюється</w:t>
            </w:r>
            <w:proofErr w:type="spellEnd"/>
            <w:r w:rsidRPr="009E26F4">
              <w:rPr>
                <w:rFonts w:eastAsia="Segoe UI"/>
              </w:rPr>
              <w:t xml:space="preserve"> через вебсайт </w:t>
            </w:r>
            <w:proofErr w:type="spellStart"/>
            <w:r w:rsidRPr="009E26F4">
              <w:rPr>
                <w:rFonts w:eastAsia="Segoe UI"/>
              </w:rPr>
              <w:t>Національного</w:t>
            </w:r>
            <w:proofErr w:type="spellEnd"/>
            <w:r w:rsidRPr="009E26F4">
              <w:rPr>
                <w:rFonts w:eastAsia="Segoe UI"/>
              </w:rPr>
              <w:t xml:space="preserve"> бюро);</w:t>
            </w:r>
          </w:p>
          <w:p w:rsidR="00B967B1" w:rsidRPr="009E26F4" w:rsidRDefault="00B967B1" w:rsidP="00B967B1">
            <w:pPr>
              <w:pStyle w:val="ac"/>
              <w:widowControl w:val="0"/>
              <w:numPr>
                <w:ilvl w:val="0"/>
                <w:numId w:val="17"/>
              </w:numPr>
              <w:autoSpaceDE w:val="0"/>
              <w:autoSpaceDN w:val="0"/>
              <w:ind w:left="0" w:firstLine="316"/>
              <w:jc w:val="both"/>
              <w:rPr>
                <w:rFonts w:eastAsia="Segoe UI"/>
              </w:rPr>
            </w:pPr>
            <w:proofErr w:type="spellStart"/>
            <w:r w:rsidRPr="009E26F4">
              <w:rPr>
                <w:rFonts w:eastAsia="Segoe UI"/>
              </w:rPr>
              <w:t>Державний</w:t>
            </w:r>
            <w:proofErr w:type="spellEnd"/>
            <w:r w:rsidRPr="009E26F4">
              <w:rPr>
                <w:rFonts w:eastAsia="Segoe UI"/>
              </w:rPr>
              <w:t xml:space="preserve"> </w:t>
            </w:r>
            <w:proofErr w:type="spellStart"/>
            <w:r w:rsidRPr="009E26F4">
              <w:rPr>
                <w:rFonts w:eastAsia="Segoe UI"/>
              </w:rPr>
              <w:t>сертифікат</w:t>
            </w:r>
            <w:proofErr w:type="spellEnd"/>
            <w:r w:rsidRPr="009E26F4">
              <w:rPr>
                <w:rFonts w:eastAsia="Segoe UI"/>
              </w:rPr>
              <w:t xml:space="preserve"> про </w:t>
            </w:r>
            <w:proofErr w:type="spellStart"/>
            <w:r w:rsidRPr="009E26F4">
              <w:rPr>
                <w:rFonts w:eastAsia="Segoe UI"/>
              </w:rPr>
              <w:t>рівень</w:t>
            </w:r>
            <w:proofErr w:type="spellEnd"/>
            <w:r w:rsidRPr="009E26F4">
              <w:rPr>
                <w:rFonts w:eastAsia="Segoe UI"/>
              </w:rPr>
              <w:t xml:space="preserve"> </w:t>
            </w:r>
            <w:proofErr w:type="spellStart"/>
            <w:r w:rsidRPr="009E26F4">
              <w:rPr>
                <w:rFonts w:eastAsia="Segoe UI"/>
              </w:rPr>
              <w:lastRenderedPageBreak/>
              <w:t>володіння</w:t>
            </w:r>
            <w:proofErr w:type="spellEnd"/>
            <w:r w:rsidRPr="009E26F4">
              <w:rPr>
                <w:rFonts w:eastAsia="Segoe UI"/>
              </w:rPr>
              <w:t xml:space="preserve"> державною </w:t>
            </w:r>
            <w:proofErr w:type="spellStart"/>
            <w:r w:rsidRPr="009E26F4">
              <w:rPr>
                <w:rFonts w:eastAsia="Segoe UI"/>
              </w:rPr>
              <w:t>мовою</w:t>
            </w:r>
            <w:proofErr w:type="spellEnd"/>
            <w:r w:rsidRPr="009E26F4">
              <w:rPr>
                <w:rFonts w:eastAsia="Segoe UI"/>
              </w:rPr>
              <w:t xml:space="preserve"> (</w:t>
            </w:r>
            <w:proofErr w:type="spellStart"/>
            <w:r w:rsidRPr="009E26F4">
              <w:rPr>
                <w:rFonts w:eastAsia="Segoe UI"/>
              </w:rPr>
              <w:t>витяг</w:t>
            </w:r>
            <w:proofErr w:type="spellEnd"/>
            <w:r w:rsidRPr="009E26F4">
              <w:rPr>
                <w:rFonts w:eastAsia="Segoe UI"/>
              </w:rPr>
              <w:t xml:space="preserve"> з </w:t>
            </w:r>
            <w:proofErr w:type="spellStart"/>
            <w:r w:rsidRPr="009E26F4">
              <w:rPr>
                <w:rFonts w:eastAsia="Segoe UI"/>
              </w:rPr>
              <w:t>реєстру</w:t>
            </w:r>
            <w:proofErr w:type="spellEnd"/>
            <w:r w:rsidRPr="009E26F4">
              <w:rPr>
                <w:rFonts w:eastAsia="Segoe UI"/>
              </w:rPr>
              <w:t xml:space="preserve"> </w:t>
            </w:r>
            <w:proofErr w:type="spellStart"/>
            <w:r w:rsidRPr="009E26F4">
              <w:rPr>
                <w:rFonts w:eastAsia="Segoe UI"/>
              </w:rPr>
              <w:t>Державних</w:t>
            </w:r>
            <w:proofErr w:type="spellEnd"/>
            <w:r w:rsidRPr="009E26F4">
              <w:rPr>
                <w:rFonts w:eastAsia="Segoe UI"/>
              </w:rPr>
              <w:t xml:space="preserve"> </w:t>
            </w:r>
            <w:proofErr w:type="spellStart"/>
            <w:r w:rsidRPr="009E26F4">
              <w:rPr>
                <w:rFonts w:eastAsia="Segoe UI"/>
              </w:rPr>
              <w:t>сертифікатів</w:t>
            </w:r>
            <w:proofErr w:type="spellEnd"/>
            <w:r w:rsidRPr="009E26F4">
              <w:rPr>
                <w:rFonts w:eastAsia="Segoe UI"/>
              </w:rPr>
              <w:t xml:space="preserve"> про </w:t>
            </w:r>
            <w:proofErr w:type="spellStart"/>
            <w:r w:rsidRPr="009E26F4">
              <w:rPr>
                <w:rFonts w:eastAsia="Segoe UI"/>
              </w:rPr>
              <w:t>рівень</w:t>
            </w:r>
            <w:proofErr w:type="spellEnd"/>
            <w:r w:rsidRPr="009E26F4">
              <w:rPr>
                <w:rFonts w:eastAsia="Segoe UI"/>
              </w:rPr>
              <w:t xml:space="preserve"> </w:t>
            </w:r>
            <w:proofErr w:type="spellStart"/>
            <w:r w:rsidRPr="009E26F4">
              <w:rPr>
                <w:rFonts w:eastAsia="Segoe UI"/>
              </w:rPr>
              <w:t>володіння</w:t>
            </w:r>
            <w:proofErr w:type="spellEnd"/>
            <w:r w:rsidRPr="009E26F4">
              <w:rPr>
                <w:rFonts w:eastAsia="Segoe UI"/>
              </w:rPr>
              <w:t xml:space="preserve"> державною </w:t>
            </w:r>
            <w:proofErr w:type="spellStart"/>
            <w:r w:rsidRPr="009E26F4">
              <w:rPr>
                <w:rFonts w:eastAsia="Segoe UI"/>
              </w:rPr>
              <w:t>мовою</w:t>
            </w:r>
            <w:proofErr w:type="spellEnd"/>
            <w:r w:rsidRPr="009E26F4">
              <w:rPr>
                <w:rFonts w:eastAsia="Segoe UI"/>
              </w:rPr>
              <w:t xml:space="preserve">), </w:t>
            </w:r>
            <w:proofErr w:type="spellStart"/>
            <w:r w:rsidRPr="009E26F4">
              <w:rPr>
                <w:rFonts w:eastAsia="Segoe UI"/>
              </w:rPr>
              <w:t>що</w:t>
            </w:r>
            <w:proofErr w:type="spellEnd"/>
            <w:r w:rsidRPr="009E26F4">
              <w:rPr>
                <w:rFonts w:eastAsia="Segoe UI"/>
              </w:rPr>
              <w:t xml:space="preserve"> </w:t>
            </w:r>
            <w:proofErr w:type="spellStart"/>
            <w:r w:rsidRPr="009E26F4">
              <w:rPr>
                <w:rFonts w:eastAsia="Segoe UI"/>
              </w:rPr>
              <w:t>підтверджує</w:t>
            </w:r>
            <w:proofErr w:type="spellEnd"/>
            <w:r w:rsidRPr="009E26F4">
              <w:rPr>
                <w:rFonts w:eastAsia="Segoe UI"/>
              </w:rPr>
              <w:t xml:space="preserve"> </w:t>
            </w:r>
            <w:proofErr w:type="spellStart"/>
            <w:r w:rsidRPr="009E26F4">
              <w:rPr>
                <w:rFonts w:eastAsia="Segoe UI"/>
              </w:rPr>
              <w:t>рівень</w:t>
            </w:r>
            <w:proofErr w:type="spellEnd"/>
            <w:r w:rsidRPr="009E26F4">
              <w:rPr>
                <w:rFonts w:eastAsia="Segoe UI"/>
              </w:rPr>
              <w:t xml:space="preserve"> </w:t>
            </w:r>
            <w:proofErr w:type="spellStart"/>
            <w:r w:rsidRPr="009E26F4">
              <w:rPr>
                <w:rFonts w:eastAsia="Segoe UI"/>
              </w:rPr>
              <w:t>володіння</w:t>
            </w:r>
            <w:proofErr w:type="spellEnd"/>
            <w:r w:rsidRPr="009E26F4">
              <w:rPr>
                <w:rFonts w:eastAsia="Segoe UI"/>
              </w:rPr>
              <w:t xml:space="preserve"> державною </w:t>
            </w:r>
            <w:proofErr w:type="spellStart"/>
            <w:r w:rsidRPr="009E26F4">
              <w:rPr>
                <w:rFonts w:eastAsia="Segoe UI"/>
              </w:rPr>
              <w:t>мовою</w:t>
            </w:r>
            <w:proofErr w:type="spellEnd"/>
            <w:r w:rsidRPr="009E26F4">
              <w:rPr>
                <w:rFonts w:eastAsia="Segoe UI"/>
              </w:rPr>
              <w:t xml:space="preserve">, </w:t>
            </w:r>
            <w:proofErr w:type="spellStart"/>
            <w:r w:rsidRPr="009E26F4">
              <w:rPr>
                <w:rFonts w:eastAsia="Segoe UI"/>
              </w:rPr>
              <w:t>визначений</w:t>
            </w:r>
            <w:proofErr w:type="spellEnd"/>
            <w:r w:rsidRPr="009E26F4">
              <w:rPr>
                <w:rFonts w:eastAsia="Segoe UI"/>
              </w:rPr>
              <w:t xml:space="preserve"> </w:t>
            </w:r>
            <w:proofErr w:type="spellStart"/>
            <w:r w:rsidRPr="009E26F4">
              <w:rPr>
                <w:rFonts w:eastAsia="Segoe UI"/>
              </w:rPr>
              <w:t>Національною</w:t>
            </w:r>
            <w:proofErr w:type="spellEnd"/>
            <w:r w:rsidRPr="009E26F4">
              <w:rPr>
                <w:rFonts w:eastAsia="Segoe UI"/>
              </w:rPr>
              <w:t xml:space="preserve"> </w:t>
            </w:r>
            <w:proofErr w:type="spellStart"/>
            <w:r w:rsidRPr="009E26F4">
              <w:rPr>
                <w:rFonts w:eastAsia="Segoe UI"/>
              </w:rPr>
              <w:t>комісією</w:t>
            </w:r>
            <w:proofErr w:type="spellEnd"/>
            <w:r w:rsidRPr="009E26F4">
              <w:rPr>
                <w:rFonts w:eastAsia="Segoe UI"/>
              </w:rPr>
              <w:t xml:space="preserve"> </w:t>
            </w:r>
            <w:proofErr w:type="spellStart"/>
            <w:r w:rsidRPr="009E26F4">
              <w:rPr>
                <w:rFonts w:eastAsia="Segoe UI"/>
              </w:rPr>
              <w:t>зі</w:t>
            </w:r>
            <w:proofErr w:type="spellEnd"/>
            <w:r w:rsidRPr="009E26F4">
              <w:rPr>
                <w:rFonts w:eastAsia="Segoe UI"/>
              </w:rPr>
              <w:t xml:space="preserve"> </w:t>
            </w:r>
            <w:proofErr w:type="spellStart"/>
            <w:r w:rsidRPr="009E26F4">
              <w:rPr>
                <w:rFonts w:eastAsia="Segoe UI"/>
              </w:rPr>
              <w:t>стандартів</w:t>
            </w:r>
            <w:proofErr w:type="spellEnd"/>
            <w:r w:rsidRPr="009E26F4">
              <w:rPr>
                <w:rFonts w:eastAsia="Segoe UI"/>
              </w:rPr>
              <w:t xml:space="preserve"> </w:t>
            </w:r>
            <w:proofErr w:type="spellStart"/>
            <w:r w:rsidRPr="009E26F4">
              <w:rPr>
                <w:rFonts w:eastAsia="Segoe UI"/>
              </w:rPr>
              <w:t>державної</w:t>
            </w:r>
            <w:proofErr w:type="spellEnd"/>
            <w:r w:rsidRPr="009E26F4">
              <w:rPr>
                <w:rFonts w:eastAsia="Segoe UI"/>
              </w:rPr>
              <w:t xml:space="preserve"> </w:t>
            </w:r>
            <w:proofErr w:type="spellStart"/>
            <w:r w:rsidRPr="009E26F4">
              <w:rPr>
                <w:rFonts w:eastAsia="Segoe UI"/>
              </w:rPr>
              <w:t>мови</w:t>
            </w:r>
            <w:proofErr w:type="spellEnd"/>
            <w:r w:rsidRPr="009E26F4">
              <w:rPr>
                <w:rFonts w:eastAsia="Segoe UI"/>
              </w:rPr>
              <w:t>;</w:t>
            </w:r>
          </w:p>
          <w:p w:rsidR="00B967B1" w:rsidRPr="009E26F4" w:rsidRDefault="00B967B1" w:rsidP="00B967B1">
            <w:pPr>
              <w:pStyle w:val="ac"/>
              <w:numPr>
                <w:ilvl w:val="0"/>
                <w:numId w:val="17"/>
              </w:numPr>
              <w:tabs>
                <w:tab w:val="left" w:pos="486"/>
              </w:tabs>
              <w:ind w:left="0" w:firstLine="316"/>
              <w:jc w:val="both"/>
              <w:rPr>
                <w:rFonts w:eastAsia="Segoe UI"/>
              </w:rPr>
            </w:pPr>
            <w:proofErr w:type="spellStart"/>
            <w:r w:rsidRPr="009E26F4">
              <w:rPr>
                <w:rFonts w:eastAsia="Segoe UI"/>
              </w:rPr>
              <w:t>декларацію</w:t>
            </w:r>
            <w:proofErr w:type="spellEnd"/>
            <w:r w:rsidRPr="009E26F4">
              <w:rPr>
                <w:rFonts w:eastAsia="Segoe UI"/>
              </w:rPr>
              <w:t xml:space="preserve"> особи, </w:t>
            </w:r>
            <w:proofErr w:type="spellStart"/>
            <w:r w:rsidRPr="009E26F4">
              <w:rPr>
                <w:rFonts w:eastAsia="Segoe UI"/>
              </w:rPr>
              <w:t>уповноваженої</w:t>
            </w:r>
            <w:proofErr w:type="spellEnd"/>
            <w:r w:rsidRPr="009E26F4">
              <w:rPr>
                <w:rFonts w:eastAsia="Segoe UI"/>
              </w:rPr>
              <w:t xml:space="preserve"> на </w:t>
            </w:r>
            <w:proofErr w:type="spellStart"/>
            <w:r w:rsidRPr="009E26F4">
              <w:rPr>
                <w:rFonts w:eastAsia="Segoe UI"/>
              </w:rPr>
              <w:t>виконання</w:t>
            </w:r>
            <w:proofErr w:type="spellEnd"/>
            <w:r w:rsidRPr="009E26F4">
              <w:rPr>
                <w:rFonts w:eastAsia="Segoe UI"/>
              </w:rPr>
              <w:t xml:space="preserve"> </w:t>
            </w:r>
            <w:proofErr w:type="spellStart"/>
            <w:r w:rsidRPr="009E26F4">
              <w:rPr>
                <w:rFonts w:eastAsia="Segoe UI"/>
              </w:rPr>
              <w:t>функцій</w:t>
            </w:r>
            <w:proofErr w:type="spellEnd"/>
            <w:r w:rsidRPr="009E26F4">
              <w:rPr>
                <w:rFonts w:eastAsia="Segoe UI"/>
              </w:rPr>
              <w:t xml:space="preserve"> </w:t>
            </w:r>
            <w:proofErr w:type="spellStart"/>
            <w:r w:rsidRPr="009E26F4">
              <w:rPr>
                <w:rFonts w:eastAsia="Segoe UI"/>
              </w:rPr>
              <w:t>держави</w:t>
            </w:r>
            <w:proofErr w:type="spellEnd"/>
            <w:r w:rsidRPr="009E26F4">
              <w:rPr>
                <w:rFonts w:eastAsia="Segoe UI"/>
              </w:rPr>
              <w:t xml:space="preserve"> </w:t>
            </w:r>
            <w:proofErr w:type="spellStart"/>
            <w:r w:rsidRPr="009E26F4">
              <w:rPr>
                <w:rFonts w:eastAsia="Segoe UI"/>
              </w:rPr>
              <w:t>або</w:t>
            </w:r>
            <w:proofErr w:type="spellEnd"/>
            <w:r w:rsidRPr="009E26F4">
              <w:rPr>
                <w:rFonts w:eastAsia="Segoe UI"/>
              </w:rPr>
              <w:t xml:space="preserve"> </w:t>
            </w:r>
            <w:proofErr w:type="spellStart"/>
            <w:r w:rsidRPr="009E26F4">
              <w:rPr>
                <w:rFonts w:eastAsia="Segoe UI"/>
              </w:rPr>
              <w:t>місцевого</w:t>
            </w:r>
            <w:proofErr w:type="spellEnd"/>
            <w:r w:rsidRPr="009E26F4">
              <w:rPr>
                <w:rFonts w:eastAsia="Segoe UI"/>
              </w:rPr>
              <w:t xml:space="preserve"> </w:t>
            </w:r>
            <w:proofErr w:type="spellStart"/>
            <w:r w:rsidRPr="009E26F4">
              <w:rPr>
                <w:rFonts w:eastAsia="Segoe UI"/>
              </w:rPr>
              <w:t>самоврядування</w:t>
            </w:r>
            <w:proofErr w:type="spellEnd"/>
            <w:r w:rsidRPr="009E26F4">
              <w:rPr>
                <w:rFonts w:eastAsia="Segoe UI"/>
              </w:rPr>
              <w:t xml:space="preserve">, за </w:t>
            </w:r>
            <w:proofErr w:type="spellStart"/>
            <w:r w:rsidRPr="009E26F4">
              <w:rPr>
                <w:rFonts w:eastAsia="Segoe UI"/>
              </w:rPr>
              <w:t>минулий</w:t>
            </w:r>
            <w:proofErr w:type="spellEnd"/>
            <w:r w:rsidRPr="009E26F4">
              <w:rPr>
                <w:rFonts w:eastAsia="Segoe UI"/>
              </w:rPr>
              <w:t xml:space="preserve"> </w:t>
            </w:r>
            <w:proofErr w:type="spellStart"/>
            <w:r w:rsidRPr="009E26F4">
              <w:rPr>
                <w:rFonts w:eastAsia="Segoe UI"/>
              </w:rPr>
              <w:t>рік</w:t>
            </w:r>
            <w:proofErr w:type="spellEnd"/>
            <w:r w:rsidRPr="009E26F4">
              <w:rPr>
                <w:rFonts w:eastAsia="Segoe UI"/>
              </w:rPr>
              <w:t xml:space="preserve">, </w:t>
            </w:r>
            <w:proofErr w:type="spellStart"/>
            <w:r w:rsidRPr="009E26F4">
              <w:rPr>
                <w:rFonts w:eastAsia="Segoe UI"/>
              </w:rPr>
              <w:t>подану</w:t>
            </w:r>
            <w:proofErr w:type="spellEnd"/>
            <w:r w:rsidRPr="009E26F4">
              <w:rPr>
                <w:rFonts w:eastAsia="Segoe UI"/>
              </w:rPr>
              <w:t xml:space="preserve"> </w:t>
            </w:r>
            <w:proofErr w:type="gramStart"/>
            <w:r w:rsidRPr="009E26F4">
              <w:rPr>
                <w:rFonts w:eastAsia="Segoe UI"/>
              </w:rPr>
              <w:t>в порядку</w:t>
            </w:r>
            <w:proofErr w:type="gramEnd"/>
            <w:r w:rsidRPr="009E26F4">
              <w:rPr>
                <w:rFonts w:eastAsia="Segoe UI"/>
              </w:rPr>
              <w:t xml:space="preserve">, </w:t>
            </w:r>
            <w:proofErr w:type="spellStart"/>
            <w:r w:rsidRPr="009E26F4">
              <w:rPr>
                <w:rFonts w:eastAsia="Segoe UI"/>
              </w:rPr>
              <w:t>встановленому</w:t>
            </w:r>
            <w:proofErr w:type="spellEnd"/>
            <w:r w:rsidRPr="009E26F4">
              <w:rPr>
                <w:rFonts w:eastAsia="Segoe UI"/>
              </w:rPr>
              <w:t xml:space="preserve"> Законом </w:t>
            </w:r>
            <w:proofErr w:type="spellStart"/>
            <w:r w:rsidRPr="009E26F4">
              <w:rPr>
                <w:rFonts w:eastAsia="Segoe UI"/>
              </w:rPr>
              <w:t>України</w:t>
            </w:r>
            <w:proofErr w:type="spellEnd"/>
            <w:r w:rsidRPr="009E26F4">
              <w:rPr>
                <w:rFonts w:eastAsia="Segoe UI"/>
              </w:rPr>
              <w:t xml:space="preserve"> «Про </w:t>
            </w:r>
            <w:proofErr w:type="spellStart"/>
            <w:r w:rsidRPr="009E26F4">
              <w:rPr>
                <w:rFonts w:eastAsia="Segoe UI"/>
              </w:rPr>
              <w:t>запобігання</w:t>
            </w:r>
            <w:proofErr w:type="spellEnd"/>
            <w:r w:rsidRPr="009E26F4">
              <w:rPr>
                <w:rFonts w:eastAsia="Segoe UI"/>
              </w:rPr>
              <w:t xml:space="preserve"> </w:t>
            </w:r>
            <w:proofErr w:type="spellStart"/>
            <w:r w:rsidRPr="009E26F4">
              <w:rPr>
                <w:rFonts w:eastAsia="Segoe UI"/>
              </w:rPr>
              <w:t>корупції</w:t>
            </w:r>
            <w:proofErr w:type="spellEnd"/>
            <w:r w:rsidRPr="009E26F4">
              <w:rPr>
                <w:rFonts w:eastAsia="Segoe UI"/>
              </w:rPr>
              <w:t xml:space="preserve">», як кандидата на посаду.    </w:t>
            </w:r>
          </w:p>
          <w:p w:rsidR="00B967B1" w:rsidRPr="009E26F4" w:rsidRDefault="00B967B1" w:rsidP="00B967B1">
            <w:pPr>
              <w:tabs>
                <w:tab w:val="left" w:pos="486"/>
              </w:tabs>
              <w:jc w:val="both"/>
              <w:rPr>
                <w:rFonts w:eastAsia="Segoe UI"/>
                <w:lang w:val="uk-UA"/>
              </w:rPr>
            </w:pPr>
            <w:r w:rsidRPr="009E26F4">
              <w:rPr>
                <w:rFonts w:eastAsia="Segoe UI"/>
                <w:lang w:val="uk-UA"/>
              </w:rPr>
              <w:t xml:space="preserve">     Якщо особа подала щорічну декларацію за минулий рік, додаткове подання декларації кандидата на посаду не вимагається.</w:t>
            </w:r>
          </w:p>
          <w:p w:rsidR="00B967B1" w:rsidRPr="009E26F4" w:rsidRDefault="00B967B1" w:rsidP="00B967B1">
            <w:pPr>
              <w:tabs>
                <w:tab w:val="left" w:pos="486"/>
              </w:tabs>
              <w:jc w:val="both"/>
              <w:rPr>
                <w:rFonts w:eastAsia="Segoe UI"/>
                <w:lang w:val="uk-UA"/>
              </w:rPr>
            </w:pPr>
            <w:r w:rsidRPr="009E26F4">
              <w:rPr>
                <w:rFonts w:eastAsia="Segoe UI"/>
                <w:lang w:val="uk-UA"/>
              </w:rPr>
              <w:t xml:space="preserve">     Кандидати на посаду у Національному бюро, на яких на день подання документів поширюються вимоги частини першої статті 52</w:t>
            </w:r>
            <w:r w:rsidRPr="00E05C33">
              <w:rPr>
                <w:rFonts w:eastAsia="Segoe UI"/>
                <w:vertAlign w:val="superscript"/>
                <w:lang w:val="uk-UA"/>
              </w:rPr>
              <w:t>-1</w:t>
            </w:r>
            <w:r w:rsidRPr="009E26F4">
              <w:rPr>
                <w:rFonts w:eastAsia="Segoe UI"/>
                <w:lang w:val="uk-UA"/>
              </w:rPr>
              <w:t xml:space="preserve"> Закону України «Про запобігання корупції», разом з пакетом документів для участі в конкурсі зобов’язані долучити копію заповненої паперової декларації (додаток </w:t>
            </w:r>
            <w:r>
              <w:rPr>
                <w:rFonts w:eastAsia="Segoe UI"/>
                <w:lang w:val="uk-UA"/>
              </w:rPr>
              <w:t>5) та обґрунтоване клопотання відповідній конкурсній</w:t>
            </w:r>
            <w:r w:rsidRPr="009E26F4">
              <w:rPr>
                <w:rFonts w:eastAsia="Segoe UI"/>
                <w:lang w:val="uk-UA"/>
              </w:rPr>
              <w:t xml:space="preserve"> к</w:t>
            </w:r>
            <w:r>
              <w:rPr>
                <w:rFonts w:eastAsia="Segoe UI"/>
                <w:lang w:val="uk-UA"/>
              </w:rPr>
              <w:t>омісії</w:t>
            </w:r>
            <w:r w:rsidRPr="009E26F4">
              <w:rPr>
                <w:rFonts w:eastAsia="Segoe UI"/>
                <w:lang w:val="uk-UA"/>
              </w:rPr>
              <w:t xml:space="preserve"> щодо подання такої декларації;</w:t>
            </w:r>
          </w:p>
          <w:p w:rsidR="00B967B1" w:rsidRDefault="00B967B1" w:rsidP="00B967B1">
            <w:pPr>
              <w:pStyle w:val="ac"/>
              <w:numPr>
                <w:ilvl w:val="0"/>
                <w:numId w:val="17"/>
              </w:numPr>
              <w:tabs>
                <w:tab w:val="left" w:pos="486"/>
              </w:tabs>
              <w:ind w:left="0" w:firstLine="316"/>
              <w:jc w:val="both"/>
              <w:rPr>
                <w:lang w:val="uk-UA"/>
              </w:rPr>
            </w:pPr>
            <w:r w:rsidRPr="00E05C33">
              <w:rPr>
                <w:rFonts w:eastAsia="Segoe UI"/>
                <w:lang w:val="uk-UA"/>
              </w:rPr>
              <w:t>заяву про відсутність заборгованості зі сплати аліментів на утримання дитини, сукупний розмір якої перевищує суму відповідних платежів за шість місяців з дня пред’явлення виконавчого документа до примусового виконання (додаток 6).</w:t>
            </w:r>
            <w:r w:rsidRPr="00E05C33">
              <w:rPr>
                <w:lang w:val="uk-UA"/>
              </w:rPr>
              <w:t xml:space="preserve"> </w:t>
            </w:r>
          </w:p>
          <w:p w:rsidR="00B967B1" w:rsidRPr="00E05C33" w:rsidRDefault="00B967B1" w:rsidP="00B967B1">
            <w:pPr>
              <w:pStyle w:val="ac"/>
              <w:tabs>
                <w:tab w:val="left" w:pos="486"/>
              </w:tabs>
              <w:ind w:left="316"/>
              <w:jc w:val="both"/>
              <w:rPr>
                <w:lang w:val="uk-UA"/>
              </w:rPr>
            </w:pPr>
          </w:p>
          <w:p w:rsidR="00B967B1" w:rsidRPr="009E26F4" w:rsidRDefault="00B967B1" w:rsidP="00B967B1">
            <w:pPr>
              <w:ind w:right="1"/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     </w:t>
            </w:r>
            <w:r w:rsidRPr="009E26F4">
              <w:rPr>
                <w:lang w:val="uk-UA"/>
              </w:rPr>
              <w:t xml:space="preserve">Особи, які є працівниками Національного бюро та бажають взяти участь у конкурсі, подають в електронній формі </w:t>
            </w:r>
            <w:r w:rsidRPr="009E26F4">
              <w:rPr>
                <w:b/>
                <w:lang w:val="uk-UA"/>
              </w:rPr>
              <w:t xml:space="preserve">безпосередньо через </w:t>
            </w:r>
            <w:proofErr w:type="spellStart"/>
            <w:r w:rsidRPr="009E26F4">
              <w:rPr>
                <w:b/>
                <w:lang w:val="uk-UA"/>
              </w:rPr>
              <w:t>вебсайт</w:t>
            </w:r>
            <w:proofErr w:type="spellEnd"/>
            <w:r w:rsidRPr="009E26F4">
              <w:rPr>
                <w:b/>
                <w:lang w:val="uk-UA"/>
              </w:rPr>
              <w:t xml:space="preserve"> Національного бюро</w:t>
            </w:r>
            <w:r w:rsidRPr="009E26F4">
              <w:rPr>
                <w:lang w:val="uk-UA"/>
              </w:rPr>
              <w:t>:</w:t>
            </w:r>
          </w:p>
          <w:p w:rsidR="00B967B1" w:rsidRPr="00F11849" w:rsidRDefault="00B967B1" w:rsidP="00B967B1">
            <w:pPr>
              <w:numPr>
                <w:ilvl w:val="0"/>
                <w:numId w:val="18"/>
              </w:numPr>
              <w:spacing w:after="3" w:line="249" w:lineRule="auto"/>
              <w:ind w:left="0" w:right="1" w:firstLine="316"/>
              <w:jc w:val="both"/>
              <w:rPr>
                <w:lang w:val="uk-UA"/>
              </w:rPr>
            </w:pPr>
            <w:r w:rsidRPr="00F11849">
              <w:rPr>
                <w:lang w:val="uk-UA"/>
              </w:rPr>
              <w:t>заяву про участь у конкурсі вста</w:t>
            </w:r>
            <w:r>
              <w:rPr>
                <w:lang w:val="uk-UA"/>
              </w:rPr>
              <w:t xml:space="preserve">новленого зразка, підписану КЕП, або письмову заяву (якщо має на те підтверджені документами підстави) </w:t>
            </w:r>
            <w:r w:rsidRPr="00F11849">
              <w:rPr>
                <w:lang w:val="uk-UA"/>
              </w:rPr>
              <w:t xml:space="preserve">(додаток 3); </w:t>
            </w:r>
          </w:p>
          <w:p w:rsidR="00B967B1" w:rsidRPr="009E26F4" w:rsidRDefault="00B967B1" w:rsidP="00B967B1">
            <w:pPr>
              <w:numPr>
                <w:ilvl w:val="0"/>
                <w:numId w:val="18"/>
              </w:numPr>
              <w:spacing w:after="3" w:line="249" w:lineRule="auto"/>
              <w:ind w:left="0" w:right="1" w:firstLine="316"/>
              <w:contextualSpacing/>
              <w:jc w:val="both"/>
              <w:rPr>
                <w:lang w:val="uk-UA"/>
              </w:rPr>
            </w:pPr>
            <w:r w:rsidRPr="009E26F4">
              <w:rPr>
                <w:lang w:val="uk-UA"/>
              </w:rPr>
              <w:t xml:space="preserve">анкету кандидата на посаду до Національного бюро, заповнюючи лише поля: ПІБ, дата народження, стать та контактна інформація (заповнюється через </w:t>
            </w:r>
            <w:proofErr w:type="spellStart"/>
            <w:r w:rsidRPr="009E26F4">
              <w:rPr>
                <w:lang w:val="uk-UA"/>
              </w:rPr>
              <w:t>вебсайт</w:t>
            </w:r>
            <w:proofErr w:type="spellEnd"/>
            <w:r w:rsidRPr="009E26F4">
              <w:rPr>
                <w:lang w:val="uk-UA"/>
              </w:rPr>
              <w:t xml:space="preserve"> Національного бюро);</w:t>
            </w:r>
          </w:p>
          <w:p w:rsidR="00B967B1" w:rsidRPr="009E26F4" w:rsidRDefault="00B967B1" w:rsidP="00B967B1">
            <w:pPr>
              <w:numPr>
                <w:ilvl w:val="0"/>
                <w:numId w:val="18"/>
              </w:numPr>
              <w:spacing w:after="3" w:line="249" w:lineRule="auto"/>
              <w:ind w:left="0" w:right="1" w:firstLine="316"/>
              <w:contextualSpacing/>
              <w:jc w:val="both"/>
              <w:rPr>
                <w:lang w:val="uk-UA"/>
              </w:rPr>
            </w:pPr>
            <w:r w:rsidRPr="009E26F4">
              <w:rPr>
                <w:lang w:val="uk-UA"/>
              </w:rPr>
              <w:t>Державний сертифікат про рівень володіння державною мовою (витяг з реєстру Державних сертифікатів про рівень володіння державною мовою), що підтверджує рівень володіння державною мовою, визначений Національною комісією зі стандартів державної мови.</w:t>
            </w:r>
          </w:p>
          <w:p w:rsidR="00B967B1" w:rsidRPr="000F7FA5" w:rsidRDefault="00B967B1" w:rsidP="00B967B1">
            <w:pPr>
              <w:widowControl w:val="0"/>
              <w:autoSpaceDE w:val="0"/>
              <w:autoSpaceDN w:val="0"/>
              <w:jc w:val="both"/>
              <w:rPr>
                <w:rFonts w:eastAsia="Segoe UI"/>
                <w:lang w:val="uk-UA"/>
              </w:rPr>
            </w:pPr>
            <w:r>
              <w:rPr>
                <w:rFonts w:eastAsia="Segoe UI"/>
                <w:lang w:val="uk-UA"/>
              </w:rPr>
              <w:t xml:space="preserve">     </w:t>
            </w:r>
            <w:r w:rsidRPr="000F7FA5">
              <w:rPr>
                <w:rFonts w:eastAsia="Segoe UI"/>
                <w:lang w:val="uk-UA"/>
              </w:rPr>
              <w:t xml:space="preserve">Зразки заяв розміщені на офіційному </w:t>
            </w:r>
            <w:proofErr w:type="spellStart"/>
            <w:r w:rsidRPr="000F7FA5">
              <w:rPr>
                <w:rFonts w:eastAsia="Segoe UI"/>
                <w:lang w:val="uk-UA"/>
              </w:rPr>
              <w:t>вебсайті</w:t>
            </w:r>
            <w:proofErr w:type="spellEnd"/>
            <w:r w:rsidRPr="000F7FA5">
              <w:rPr>
                <w:rFonts w:eastAsia="Segoe UI"/>
                <w:lang w:val="uk-UA"/>
              </w:rPr>
              <w:t xml:space="preserve"> Національного бюро </w:t>
            </w:r>
            <w:r>
              <w:rPr>
                <w:rFonts w:eastAsia="Segoe UI"/>
                <w:lang w:val="uk-UA"/>
              </w:rPr>
              <w:t>(</w:t>
            </w:r>
            <w:hyperlink r:id="rId6" w:history="1">
              <w:r>
                <w:rPr>
                  <w:rStyle w:val="a4"/>
                </w:rPr>
                <w:t>https://nabu.gov.ua/robota-v-nabu/pravila-</w:t>
              </w:r>
              <w:r>
                <w:rPr>
                  <w:rStyle w:val="a4"/>
                </w:rPr>
                <w:lastRenderedPageBreak/>
                <w:t>priiomu/poryadok-provedennya-vidkrytogo-konkursu/</w:t>
              </w:r>
            </w:hyperlink>
            <w:r w:rsidRPr="000F7FA5">
              <w:rPr>
                <w:rFonts w:eastAsia="Segoe UI"/>
                <w:lang w:val="uk-UA"/>
              </w:rPr>
              <w:t xml:space="preserve">  (Порядок проведення відкритого конкурсу, розділ ІІІ).</w:t>
            </w:r>
          </w:p>
          <w:p w:rsidR="00B967B1" w:rsidRPr="009E26F4" w:rsidRDefault="00B967B1" w:rsidP="00B967B1">
            <w:pPr>
              <w:widowControl w:val="0"/>
              <w:autoSpaceDE w:val="0"/>
              <w:autoSpaceDN w:val="0"/>
              <w:jc w:val="both"/>
              <w:rPr>
                <w:rFonts w:eastAsia="Segoe UI"/>
                <w:lang w:val="uk-UA"/>
              </w:rPr>
            </w:pPr>
          </w:p>
          <w:p w:rsidR="00490C85" w:rsidRPr="0069488A" w:rsidRDefault="00B967B1" w:rsidP="00B967B1">
            <w:pPr>
              <w:spacing w:line="272" w:lineRule="exact"/>
              <w:jc w:val="both"/>
              <w:rPr>
                <w:lang w:val="uk-UA"/>
              </w:rPr>
            </w:pPr>
            <w:r>
              <w:rPr>
                <w:rFonts w:eastAsia="Segoe UI"/>
                <w:lang w:val="uk-UA"/>
              </w:rPr>
              <w:t xml:space="preserve">      </w:t>
            </w:r>
            <w:r w:rsidRPr="009E26F4">
              <w:rPr>
                <w:rFonts w:eastAsia="Segoe UI"/>
                <w:lang w:val="uk-UA"/>
              </w:rPr>
              <w:t>Якщо кандидатом подано пакет документів, в якому містяться файли, створені з порушенням вимог Порядку проведення конкурсу (заяву про участь у конкурсі не підписано кваліфікованим електронним підписом, файли мають некоректний формат тощо), такий кандидат конкурсною комісією не допускається до участі в конкурсі.</w:t>
            </w:r>
          </w:p>
        </w:tc>
      </w:tr>
      <w:tr w:rsidR="00490C85" w:rsidRPr="0069488A" w:rsidTr="005060D6">
        <w:tc>
          <w:tcPr>
            <w:tcW w:w="696" w:type="dxa"/>
            <w:shd w:val="clear" w:color="auto" w:fill="auto"/>
          </w:tcPr>
          <w:p w:rsidR="00490C85" w:rsidRPr="005060D6" w:rsidRDefault="00391F3B" w:rsidP="00391F3B">
            <w:pPr>
              <w:rPr>
                <w:caps/>
                <w:lang w:val="en-US"/>
              </w:rPr>
            </w:pPr>
            <w:r>
              <w:rPr>
                <w:caps/>
                <w:lang w:val="en-US"/>
              </w:rPr>
              <w:lastRenderedPageBreak/>
              <w:t>1</w:t>
            </w:r>
            <w:r w:rsidR="00490C85">
              <w:rPr>
                <w:caps/>
                <w:lang w:val="en-US"/>
              </w:rPr>
              <w:t>.3</w:t>
            </w:r>
          </w:p>
        </w:tc>
        <w:tc>
          <w:tcPr>
            <w:tcW w:w="3737" w:type="dxa"/>
            <w:shd w:val="clear" w:color="auto" w:fill="auto"/>
          </w:tcPr>
          <w:p w:rsidR="00490C85" w:rsidRPr="0069488A" w:rsidRDefault="00490C85" w:rsidP="00490C85">
            <w:pPr>
              <w:rPr>
                <w:lang w:val="uk-UA"/>
              </w:rPr>
            </w:pPr>
            <w:r w:rsidRPr="0069488A">
              <w:rPr>
                <w:lang w:val="uk-UA"/>
              </w:rPr>
              <w:t>Термін подання документів</w:t>
            </w:r>
          </w:p>
        </w:tc>
        <w:tc>
          <w:tcPr>
            <w:tcW w:w="5088" w:type="dxa"/>
            <w:shd w:val="clear" w:color="auto" w:fill="auto"/>
            <w:vAlign w:val="center"/>
          </w:tcPr>
          <w:p w:rsidR="00490C85" w:rsidRPr="002E0961" w:rsidRDefault="00490C85" w:rsidP="002E0961">
            <w:pPr>
              <w:jc w:val="both"/>
              <w:rPr>
                <w:lang w:val="uk-UA"/>
              </w:rPr>
            </w:pPr>
            <w:r w:rsidRPr="002E0961">
              <w:rPr>
                <w:lang w:val="uk-UA"/>
              </w:rPr>
              <w:t xml:space="preserve">Протягом </w:t>
            </w:r>
            <w:r w:rsidR="006A700F" w:rsidRPr="002E0961">
              <w:rPr>
                <w:lang w:val="uk-UA"/>
              </w:rPr>
              <w:t>7</w:t>
            </w:r>
            <w:r w:rsidRPr="002E0961">
              <w:rPr>
                <w:lang w:val="uk-UA"/>
              </w:rPr>
              <w:t xml:space="preserve"> </w:t>
            </w:r>
            <w:r w:rsidR="00431341" w:rsidRPr="002E0961">
              <w:rPr>
                <w:lang w:val="uk-UA"/>
              </w:rPr>
              <w:t>календарних днів</w:t>
            </w:r>
            <w:r w:rsidR="00391F3B" w:rsidRPr="002E0961">
              <w:rPr>
                <w:lang w:val="uk-UA"/>
              </w:rPr>
              <w:t xml:space="preserve"> з дня оприлюднення </w:t>
            </w:r>
            <w:r w:rsidR="002E0961" w:rsidRPr="002E0961">
              <w:rPr>
                <w:lang w:val="uk-UA"/>
              </w:rPr>
              <w:t xml:space="preserve">оголошення про </w:t>
            </w:r>
            <w:r w:rsidR="002E0961" w:rsidRPr="002E0961">
              <w:rPr>
                <w:bCs/>
                <w:lang w:val="uk-UA" w:eastAsia="uk-UA"/>
              </w:rPr>
              <w:t>встановлення додаткового періоду прийому документів</w:t>
            </w:r>
          </w:p>
        </w:tc>
      </w:tr>
      <w:tr w:rsidR="00A639C9" w:rsidRPr="0069488A" w:rsidTr="005060D6">
        <w:tc>
          <w:tcPr>
            <w:tcW w:w="696" w:type="dxa"/>
            <w:shd w:val="clear" w:color="auto" w:fill="auto"/>
          </w:tcPr>
          <w:p w:rsidR="00A639C9" w:rsidRPr="005060D6" w:rsidRDefault="00391F3B" w:rsidP="00391F3B">
            <w:pPr>
              <w:rPr>
                <w:caps/>
                <w:lang w:val="en-US"/>
              </w:rPr>
            </w:pPr>
            <w:r>
              <w:rPr>
                <w:caps/>
                <w:lang w:val="en-US"/>
              </w:rPr>
              <w:t>1</w:t>
            </w:r>
            <w:r w:rsidR="00A639C9">
              <w:rPr>
                <w:caps/>
                <w:lang w:val="en-US"/>
              </w:rPr>
              <w:t>.4</w:t>
            </w:r>
          </w:p>
        </w:tc>
        <w:tc>
          <w:tcPr>
            <w:tcW w:w="3737" w:type="dxa"/>
            <w:shd w:val="clear" w:color="auto" w:fill="auto"/>
          </w:tcPr>
          <w:p w:rsidR="00A639C9" w:rsidRPr="00603DB0" w:rsidRDefault="00A639C9" w:rsidP="00A639C9">
            <w:pPr>
              <w:rPr>
                <w:lang w:val="uk-UA"/>
              </w:rPr>
            </w:pPr>
            <w:r>
              <w:rPr>
                <w:lang w:val="uk-UA"/>
              </w:rPr>
              <w:t>Прийом документів</w:t>
            </w:r>
          </w:p>
        </w:tc>
        <w:tc>
          <w:tcPr>
            <w:tcW w:w="5088" w:type="dxa"/>
            <w:shd w:val="clear" w:color="auto" w:fill="auto"/>
          </w:tcPr>
          <w:p w:rsidR="00A639C9" w:rsidRPr="004D0460" w:rsidRDefault="00A639C9" w:rsidP="00BF1982">
            <w:pPr>
              <w:rPr>
                <w:lang w:val="uk-UA"/>
              </w:rPr>
            </w:pPr>
            <w:r>
              <w:t xml:space="preserve">За </w:t>
            </w:r>
            <w:proofErr w:type="spellStart"/>
            <w:r>
              <w:t>посиланням</w:t>
            </w:r>
            <w:proofErr w:type="spellEnd"/>
            <w:r>
              <w:t xml:space="preserve"> на </w:t>
            </w:r>
            <w:proofErr w:type="spellStart"/>
            <w:r>
              <w:t>вебсайті</w:t>
            </w:r>
            <w:proofErr w:type="spellEnd"/>
            <w:r>
              <w:t xml:space="preserve"> </w:t>
            </w:r>
            <w:proofErr w:type="spellStart"/>
            <w:r>
              <w:t>Національного</w:t>
            </w:r>
            <w:proofErr w:type="spellEnd"/>
            <w:r>
              <w:t xml:space="preserve"> бюро </w:t>
            </w:r>
            <w:hyperlink r:id="rId7" w:history="1">
              <w:r>
                <w:rPr>
                  <w:rStyle w:val="a4"/>
                </w:rPr>
                <w:t>https://nabu.gov.ua/robota-v-nabu/perelik-vakansiy/</w:t>
              </w:r>
            </w:hyperlink>
          </w:p>
        </w:tc>
      </w:tr>
      <w:tr w:rsidR="00490C85" w:rsidRPr="00E04B98" w:rsidTr="005060D6">
        <w:tc>
          <w:tcPr>
            <w:tcW w:w="696" w:type="dxa"/>
            <w:shd w:val="clear" w:color="auto" w:fill="auto"/>
          </w:tcPr>
          <w:p w:rsidR="00490C85" w:rsidRPr="005060D6" w:rsidRDefault="002E5048" w:rsidP="002E5048">
            <w:pPr>
              <w:rPr>
                <w:caps/>
                <w:lang w:val="en-US"/>
              </w:rPr>
            </w:pPr>
            <w:r>
              <w:rPr>
                <w:caps/>
                <w:lang w:val="en-US"/>
              </w:rPr>
              <w:t>1</w:t>
            </w:r>
            <w:r w:rsidR="00490C85">
              <w:rPr>
                <w:caps/>
                <w:lang w:val="en-US"/>
              </w:rPr>
              <w:t>.5</w:t>
            </w:r>
          </w:p>
        </w:tc>
        <w:tc>
          <w:tcPr>
            <w:tcW w:w="3737" w:type="dxa"/>
            <w:shd w:val="clear" w:color="auto" w:fill="auto"/>
          </w:tcPr>
          <w:p w:rsidR="00490C85" w:rsidRPr="0069488A" w:rsidRDefault="00490C85" w:rsidP="00490C85">
            <w:pPr>
              <w:rPr>
                <w:lang w:val="uk-UA"/>
              </w:rPr>
            </w:pPr>
            <w:r w:rsidRPr="0069488A">
              <w:rPr>
                <w:lang w:val="uk-UA"/>
              </w:rPr>
              <w:t>Контактні дані</w:t>
            </w:r>
          </w:p>
        </w:tc>
        <w:tc>
          <w:tcPr>
            <w:tcW w:w="5088" w:type="dxa"/>
            <w:shd w:val="clear" w:color="auto" w:fill="auto"/>
          </w:tcPr>
          <w:p w:rsidR="00490C85" w:rsidRDefault="00490C85" w:rsidP="00490C85">
            <w:pPr>
              <w:rPr>
                <w:lang w:val="uk-UA"/>
              </w:rPr>
            </w:pPr>
            <w:r>
              <w:rPr>
                <w:lang w:val="uk-UA"/>
              </w:rPr>
              <w:t>E-</w:t>
            </w:r>
            <w:proofErr w:type="spellStart"/>
            <w:r>
              <w:rPr>
                <w:lang w:val="uk-UA"/>
              </w:rPr>
              <w:t>mail</w:t>
            </w:r>
            <w:proofErr w:type="spellEnd"/>
            <w:r>
              <w:rPr>
                <w:lang w:val="uk-UA"/>
              </w:rPr>
              <w:t>: </w:t>
            </w:r>
            <w:hyperlink r:id="rId8" w:history="1">
              <w:r w:rsidRPr="00774AA4">
                <w:rPr>
                  <w:rStyle w:val="a4"/>
                  <w:lang w:val="uk-UA"/>
                </w:rPr>
                <w:t>commission</w:t>
              </w:r>
              <w:r w:rsidRPr="005060D6">
                <w:rPr>
                  <w:rStyle w:val="a4"/>
                  <w:lang w:val="uk-UA"/>
                </w:rPr>
                <w:t>2</w:t>
              </w:r>
              <w:r w:rsidRPr="00774AA4">
                <w:rPr>
                  <w:rStyle w:val="a4"/>
                  <w:lang w:val="uk-UA"/>
                </w:rPr>
                <w:t>@nabu.gov.ua</w:t>
              </w:r>
            </w:hyperlink>
          </w:p>
          <w:p w:rsidR="00490C85" w:rsidRPr="00E23A6D" w:rsidRDefault="00490C85" w:rsidP="00490C85">
            <w:pPr>
              <w:jc w:val="both"/>
            </w:pPr>
            <w:proofErr w:type="spellStart"/>
            <w:r>
              <w:rPr>
                <w:lang w:val="uk-UA"/>
              </w:rPr>
              <w:t>Тел</w:t>
            </w:r>
            <w:proofErr w:type="spellEnd"/>
            <w:r>
              <w:rPr>
                <w:lang w:val="uk-UA"/>
              </w:rPr>
              <w:t>.:</w:t>
            </w:r>
            <w:r w:rsidR="00357CB9">
              <w:rPr>
                <w:lang w:val="uk-UA"/>
              </w:rPr>
              <w:t xml:space="preserve"> </w:t>
            </w:r>
            <w:r>
              <w:rPr>
                <w:lang w:val="uk-UA"/>
              </w:rPr>
              <w:t>(044) 246-3</w:t>
            </w:r>
            <w:r>
              <w:rPr>
                <w:lang w:val="en-US"/>
              </w:rPr>
              <w:t>0</w:t>
            </w:r>
            <w:r>
              <w:rPr>
                <w:lang w:val="uk-UA"/>
              </w:rPr>
              <w:t>-</w:t>
            </w:r>
            <w:r>
              <w:rPr>
                <w:lang w:val="en-US"/>
              </w:rPr>
              <w:t>03</w:t>
            </w:r>
          </w:p>
        </w:tc>
      </w:tr>
      <w:tr w:rsidR="00490C85" w:rsidRPr="0069488A" w:rsidTr="005060D6">
        <w:tc>
          <w:tcPr>
            <w:tcW w:w="696" w:type="dxa"/>
            <w:shd w:val="clear" w:color="auto" w:fill="auto"/>
          </w:tcPr>
          <w:p w:rsidR="00490C85" w:rsidRPr="005060D6" w:rsidRDefault="002E5048" w:rsidP="002E5048">
            <w:pPr>
              <w:rPr>
                <w:caps/>
                <w:lang w:val="en-US"/>
              </w:rPr>
            </w:pPr>
            <w:r>
              <w:rPr>
                <w:caps/>
                <w:lang w:val="en-US"/>
              </w:rPr>
              <w:t>1</w:t>
            </w:r>
            <w:r w:rsidR="00490C85">
              <w:rPr>
                <w:caps/>
                <w:lang w:val="en-US"/>
              </w:rPr>
              <w:t>.6</w:t>
            </w:r>
          </w:p>
        </w:tc>
        <w:tc>
          <w:tcPr>
            <w:tcW w:w="3737" w:type="dxa"/>
            <w:shd w:val="clear" w:color="auto" w:fill="auto"/>
          </w:tcPr>
          <w:p w:rsidR="00490C85" w:rsidRPr="0069488A" w:rsidRDefault="00490C85" w:rsidP="00490C85">
            <w:pPr>
              <w:rPr>
                <w:lang w:val="uk-UA"/>
              </w:rPr>
            </w:pPr>
            <w:r w:rsidRPr="0069488A">
              <w:rPr>
                <w:lang w:val="uk-UA"/>
              </w:rPr>
              <w:t>Умови оплати праці</w:t>
            </w:r>
          </w:p>
        </w:tc>
        <w:tc>
          <w:tcPr>
            <w:tcW w:w="5088" w:type="dxa"/>
            <w:shd w:val="clear" w:color="auto" w:fill="auto"/>
          </w:tcPr>
          <w:p w:rsidR="00490C85" w:rsidRPr="0069488A" w:rsidRDefault="00490C85" w:rsidP="00490C85">
            <w:pPr>
              <w:rPr>
                <w:lang w:val="uk-UA"/>
              </w:rPr>
            </w:pPr>
            <w:r w:rsidRPr="0069488A">
              <w:rPr>
                <w:lang w:val="uk-UA"/>
              </w:rPr>
              <w:t xml:space="preserve">Посадовий оклад: </w:t>
            </w:r>
            <w:r w:rsidR="000E30FC">
              <w:rPr>
                <w:lang w:val="uk-UA"/>
              </w:rPr>
              <w:t>87859</w:t>
            </w:r>
            <w:r w:rsidRPr="0069488A">
              <w:rPr>
                <w:lang w:val="uk-UA"/>
              </w:rPr>
              <w:t xml:space="preserve"> грн.</w:t>
            </w:r>
          </w:p>
          <w:p w:rsidR="00490C85" w:rsidRPr="0069488A" w:rsidRDefault="00490C85" w:rsidP="00490C85">
            <w:pPr>
              <w:jc w:val="both"/>
              <w:rPr>
                <w:lang w:val="uk-UA"/>
              </w:rPr>
            </w:pPr>
            <w:r w:rsidRPr="0069488A">
              <w:rPr>
                <w:lang w:val="uk-UA"/>
              </w:rPr>
              <w:t>Доплати: відповідно до ст. 23 Закону України «Про Національне антикорупційне бюро України»</w:t>
            </w:r>
          </w:p>
        </w:tc>
      </w:tr>
      <w:tr w:rsidR="00490C85" w:rsidRPr="0069488A" w:rsidTr="005060D6">
        <w:tc>
          <w:tcPr>
            <w:tcW w:w="696" w:type="dxa"/>
            <w:shd w:val="clear" w:color="auto" w:fill="auto"/>
          </w:tcPr>
          <w:p w:rsidR="00490C85" w:rsidRPr="005060D6" w:rsidRDefault="00493EB0" w:rsidP="00493EB0">
            <w:pPr>
              <w:rPr>
                <w:caps/>
                <w:lang w:val="en-US"/>
              </w:rPr>
            </w:pPr>
            <w:r>
              <w:rPr>
                <w:caps/>
                <w:lang w:val="en-US"/>
              </w:rPr>
              <w:t>1</w:t>
            </w:r>
            <w:r w:rsidR="00490C85">
              <w:rPr>
                <w:caps/>
                <w:lang w:val="en-US"/>
              </w:rPr>
              <w:t>.7</w:t>
            </w:r>
          </w:p>
        </w:tc>
        <w:tc>
          <w:tcPr>
            <w:tcW w:w="3737" w:type="dxa"/>
            <w:shd w:val="clear" w:color="auto" w:fill="auto"/>
          </w:tcPr>
          <w:p w:rsidR="00490C85" w:rsidRPr="0069488A" w:rsidRDefault="00490C85" w:rsidP="00490C85">
            <w:pPr>
              <w:rPr>
                <w:lang w:val="uk-UA"/>
              </w:rPr>
            </w:pPr>
            <w:r w:rsidRPr="0069488A">
              <w:rPr>
                <w:lang w:val="uk-UA"/>
              </w:rPr>
              <w:t>Місце проведення конкурсу</w:t>
            </w:r>
          </w:p>
        </w:tc>
        <w:tc>
          <w:tcPr>
            <w:tcW w:w="5088" w:type="dxa"/>
            <w:shd w:val="clear" w:color="auto" w:fill="auto"/>
          </w:tcPr>
          <w:p w:rsidR="00490C85" w:rsidRPr="0069488A" w:rsidRDefault="00C133FF" w:rsidP="00490C85">
            <w:pPr>
              <w:jc w:val="both"/>
              <w:rPr>
                <w:lang w:val="uk-UA"/>
              </w:rPr>
            </w:pPr>
            <w:r w:rsidRPr="00296959">
              <w:t xml:space="preserve">03035, м. </w:t>
            </w:r>
            <w:proofErr w:type="spellStart"/>
            <w:r w:rsidRPr="00296959">
              <w:t>Київ</w:t>
            </w:r>
            <w:proofErr w:type="spellEnd"/>
            <w:r w:rsidRPr="00296959">
              <w:t xml:space="preserve">, </w:t>
            </w:r>
            <w:proofErr w:type="spellStart"/>
            <w:r w:rsidRPr="00296959">
              <w:t>вул</w:t>
            </w:r>
            <w:proofErr w:type="spellEnd"/>
            <w:r w:rsidRPr="00296959">
              <w:t xml:space="preserve">. Дениса </w:t>
            </w:r>
            <w:proofErr w:type="spellStart"/>
            <w:r w:rsidRPr="00296959">
              <w:t>Монастирського</w:t>
            </w:r>
            <w:proofErr w:type="spellEnd"/>
            <w:r w:rsidRPr="00296959">
              <w:t>, 3 (</w:t>
            </w:r>
            <w:proofErr w:type="spellStart"/>
            <w:r w:rsidRPr="00296959">
              <w:t>адміністративна</w:t>
            </w:r>
            <w:proofErr w:type="spellEnd"/>
            <w:r w:rsidRPr="00296959">
              <w:t xml:space="preserve"> </w:t>
            </w:r>
            <w:proofErr w:type="spellStart"/>
            <w:r w:rsidRPr="00296959">
              <w:t>будівля</w:t>
            </w:r>
            <w:proofErr w:type="spellEnd"/>
            <w:r w:rsidRPr="00296959">
              <w:t xml:space="preserve"> </w:t>
            </w:r>
            <w:proofErr w:type="spellStart"/>
            <w:r w:rsidRPr="00296959">
              <w:t>Національного</w:t>
            </w:r>
            <w:proofErr w:type="spellEnd"/>
            <w:r w:rsidRPr="00296959">
              <w:t xml:space="preserve"> бюро)</w:t>
            </w:r>
          </w:p>
        </w:tc>
      </w:tr>
    </w:tbl>
    <w:p w:rsidR="00581F3C" w:rsidRDefault="00581F3C"/>
    <w:sectPr w:rsidR="00581F3C" w:rsidSect="003E5273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23161"/>
    <w:multiLevelType w:val="hybridMultilevel"/>
    <w:tmpl w:val="101A2F4E"/>
    <w:lvl w:ilvl="0" w:tplc="0D8AAB5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Times New Roman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Times New Roman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Times New Roman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28B43F0"/>
    <w:multiLevelType w:val="hybridMultilevel"/>
    <w:tmpl w:val="9FECAC60"/>
    <w:lvl w:ilvl="0" w:tplc="042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34155E6"/>
    <w:multiLevelType w:val="multilevel"/>
    <w:tmpl w:val="9032685C"/>
    <w:lvl w:ilvl="0">
      <w:numFmt w:val="bullet"/>
      <w:lvlText w:val="-"/>
      <w:lvlJc w:val="left"/>
      <w:pPr>
        <w:ind w:left="0" w:firstLine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6A6F95"/>
    <w:multiLevelType w:val="hybridMultilevel"/>
    <w:tmpl w:val="129086AC"/>
    <w:lvl w:ilvl="0" w:tplc="0D8AAB5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66608C1"/>
    <w:multiLevelType w:val="multilevel"/>
    <w:tmpl w:val="9032685C"/>
    <w:lvl w:ilvl="0">
      <w:numFmt w:val="bullet"/>
      <w:lvlText w:val="-"/>
      <w:lvlJc w:val="left"/>
      <w:pPr>
        <w:ind w:left="0" w:firstLine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66687B"/>
    <w:multiLevelType w:val="hybridMultilevel"/>
    <w:tmpl w:val="7A0CA070"/>
    <w:lvl w:ilvl="0" w:tplc="0422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-68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</w:abstractNum>
  <w:abstractNum w:abstractNumId="6" w15:restartNumberingAfterBreak="0">
    <w:nsid w:val="1D9501C6"/>
    <w:multiLevelType w:val="hybridMultilevel"/>
    <w:tmpl w:val="4AA620BA"/>
    <w:lvl w:ilvl="0" w:tplc="C7E2A954">
      <w:start w:val="1"/>
      <w:numFmt w:val="decimal"/>
      <w:lvlText w:val="%1)"/>
      <w:lvlJc w:val="left"/>
      <w:pPr>
        <w:ind w:left="1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AA275C0">
      <w:start w:val="1"/>
      <w:numFmt w:val="lowerLetter"/>
      <w:lvlText w:val="%2"/>
      <w:lvlJc w:val="left"/>
      <w:pPr>
        <w:ind w:left="19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7F4659A">
      <w:start w:val="1"/>
      <w:numFmt w:val="lowerRoman"/>
      <w:lvlText w:val="%3"/>
      <w:lvlJc w:val="left"/>
      <w:pPr>
        <w:ind w:left="26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CC4485C">
      <w:start w:val="1"/>
      <w:numFmt w:val="decimal"/>
      <w:lvlText w:val="%4"/>
      <w:lvlJc w:val="left"/>
      <w:pPr>
        <w:ind w:left="33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24AC31C">
      <w:start w:val="1"/>
      <w:numFmt w:val="lowerLetter"/>
      <w:lvlText w:val="%5"/>
      <w:lvlJc w:val="left"/>
      <w:pPr>
        <w:ind w:left="40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A6A3FB2">
      <w:start w:val="1"/>
      <w:numFmt w:val="lowerRoman"/>
      <w:lvlText w:val="%6"/>
      <w:lvlJc w:val="left"/>
      <w:pPr>
        <w:ind w:left="48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F1EE08A">
      <w:start w:val="1"/>
      <w:numFmt w:val="decimal"/>
      <w:lvlText w:val="%7"/>
      <w:lvlJc w:val="left"/>
      <w:pPr>
        <w:ind w:left="55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E989CDE">
      <w:start w:val="1"/>
      <w:numFmt w:val="lowerLetter"/>
      <w:lvlText w:val="%8"/>
      <w:lvlJc w:val="left"/>
      <w:pPr>
        <w:ind w:left="62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68028FC">
      <w:start w:val="1"/>
      <w:numFmt w:val="lowerRoman"/>
      <w:lvlText w:val="%9"/>
      <w:lvlJc w:val="left"/>
      <w:pPr>
        <w:ind w:left="69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9A30156"/>
    <w:multiLevelType w:val="hybridMultilevel"/>
    <w:tmpl w:val="A40CCB7E"/>
    <w:lvl w:ilvl="0" w:tplc="04220001">
      <w:start w:val="1"/>
      <w:numFmt w:val="bullet"/>
      <w:lvlText w:val=""/>
      <w:lvlJc w:val="left"/>
      <w:pPr>
        <w:ind w:left="86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5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7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4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29" w:hanging="360"/>
      </w:pPr>
      <w:rPr>
        <w:rFonts w:ascii="Wingdings" w:hAnsi="Wingdings" w:hint="default"/>
      </w:rPr>
    </w:lvl>
  </w:abstractNum>
  <w:abstractNum w:abstractNumId="8" w15:restartNumberingAfterBreak="0">
    <w:nsid w:val="2F9B1A79"/>
    <w:multiLevelType w:val="hybridMultilevel"/>
    <w:tmpl w:val="97B20C1E"/>
    <w:lvl w:ilvl="0" w:tplc="32F2C310">
      <w:numFmt w:val="bullet"/>
      <w:lvlText w:val="-"/>
      <w:lvlJc w:val="left"/>
      <w:pPr>
        <w:ind w:left="677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F3462B"/>
    <w:multiLevelType w:val="hybridMultilevel"/>
    <w:tmpl w:val="144AB43A"/>
    <w:lvl w:ilvl="0" w:tplc="0D8AAB5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D8AAB5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8892519"/>
    <w:multiLevelType w:val="multilevel"/>
    <w:tmpl w:val="9032685C"/>
    <w:lvl w:ilvl="0">
      <w:numFmt w:val="bullet"/>
      <w:lvlText w:val="-"/>
      <w:lvlJc w:val="left"/>
      <w:pPr>
        <w:ind w:left="0" w:firstLine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6E91C7F"/>
    <w:multiLevelType w:val="hybridMultilevel"/>
    <w:tmpl w:val="ED02147E"/>
    <w:lvl w:ilvl="0" w:tplc="042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B4F4A4E"/>
    <w:multiLevelType w:val="hybridMultilevel"/>
    <w:tmpl w:val="C1FC9086"/>
    <w:lvl w:ilvl="0" w:tplc="0422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32F2C31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 w15:restartNumberingAfterBreak="0">
    <w:nsid w:val="6D1E7344"/>
    <w:multiLevelType w:val="hybridMultilevel"/>
    <w:tmpl w:val="733EAF4E"/>
    <w:lvl w:ilvl="0" w:tplc="04220011">
      <w:start w:val="1"/>
      <w:numFmt w:val="decimal"/>
      <w:lvlText w:val="%1)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60E4B13"/>
    <w:multiLevelType w:val="hybridMultilevel"/>
    <w:tmpl w:val="3A94A434"/>
    <w:lvl w:ilvl="0" w:tplc="CA2689F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65742CD"/>
    <w:multiLevelType w:val="hybridMultilevel"/>
    <w:tmpl w:val="D4DC8A2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AEC06C6"/>
    <w:multiLevelType w:val="hybridMultilevel"/>
    <w:tmpl w:val="D77C45B2"/>
    <w:lvl w:ilvl="0" w:tplc="0422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-1253" w:hanging="360"/>
      </w:pPr>
    </w:lvl>
    <w:lvl w:ilvl="2" w:tplc="0422001B" w:tentative="1">
      <w:start w:val="1"/>
      <w:numFmt w:val="lowerRoman"/>
      <w:lvlText w:val="%3."/>
      <w:lvlJc w:val="right"/>
      <w:pPr>
        <w:ind w:left="-533" w:hanging="180"/>
      </w:pPr>
    </w:lvl>
    <w:lvl w:ilvl="3" w:tplc="0422000F" w:tentative="1">
      <w:start w:val="1"/>
      <w:numFmt w:val="decimal"/>
      <w:lvlText w:val="%4."/>
      <w:lvlJc w:val="left"/>
      <w:pPr>
        <w:ind w:left="187" w:hanging="360"/>
      </w:pPr>
    </w:lvl>
    <w:lvl w:ilvl="4" w:tplc="04220019" w:tentative="1">
      <w:start w:val="1"/>
      <w:numFmt w:val="lowerLetter"/>
      <w:lvlText w:val="%5."/>
      <w:lvlJc w:val="left"/>
      <w:pPr>
        <w:ind w:left="907" w:hanging="360"/>
      </w:pPr>
    </w:lvl>
    <w:lvl w:ilvl="5" w:tplc="0422001B" w:tentative="1">
      <w:start w:val="1"/>
      <w:numFmt w:val="lowerRoman"/>
      <w:lvlText w:val="%6."/>
      <w:lvlJc w:val="right"/>
      <w:pPr>
        <w:ind w:left="1627" w:hanging="180"/>
      </w:pPr>
    </w:lvl>
    <w:lvl w:ilvl="6" w:tplc="0422000F" w:tentative="1">
      <w:start w:val="1"/>
      <w:numFmt w:val="decimal"/>
      <w:lvlText w:val="%7."/>
      <w:lvlJc w:val="left"/>
      <w:pPr>
        <w:ind w:left="2347" w:hanging="360"/>
      </w:pPr>
    </w:lvl>
    <w:lvl w:ilvl="7" w:tplc="04220019" w:tentative="1">
      <w:start w:val="1"/>
      <w:numFmt w:val="lowerLetter"/>
      <w:lvlText w:val="%8."/>
      <w:lvlJc w:val="left"/>
      <w:pPr>
        <w:ind w:left="3067" w:hanging="360"/>
      </w:pPr>
    </w:lvl>
    <w:lvl w:ilvl="8" w:tplc="0422001B" w:tentative="1">
      <w:start w:val="1"/>
      <w:numFmt w:val="lowerRoman"/>
      <w:lvlText w:val="%9."/>
      <w:lvlJc w:val="right"/>
      <w:pPr>
        <w:ind w:left="3787" w:hanging="180"/>
      </w:pPr>
    </w:lvl>
  </w:abstractNum>
  <w:num w:numId="1">
    <w:abstractNumId w:val="12"/>
  </w:num>
  <w:num w:numId="2">
    <w:abstractNumId w:val="15"/>
  </w:num>
  <w:num w:numId="3">
    <w:abstractNumId w:val="1"/>
  </w:num>
  <w:num w:numId="4">
    <w:abstractNumId w:val="2"/>
  </w:num>
  <w:num w:numId="5">
    <w:abstractNumId w:val="9"/>
  </w:num>
  <w:num w:numId="6">
    <w:abstractNumId w:val="4"/>
  </w:num>
  <w:num w:numId="7">
    <w:abstractNumId w:val="8"/>
  </w:num>
  <w:num w:numId="8">
    <w:abstractNumId w:val="16"/>
  </w:num>
  <w:num w:numId="9">
    <w:abstractNumId w:val="7"/>
  </w:num>
  <w:num w:numId="10">
    <w:abstractNumId w:val="5"/>
  </w:num>
  <w:num w:numId="1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1"/>
  </w:num>
  <w:num w:numId="14">
    <w:abstractNumId w:val="3"/>
  </w:num>
  <w:num w:numId="15">
    <w:abstractNumId w:val="10"/>
  </w:num>
  <w:num w:numId="16">
    <w:abstractNumId w:val="14"/>
  </w:num>
  <w:num w:numId="17">
    <w:abstractNumId w:val="13"/>
  </w:num>
  <w:num w:numId="1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19F3"/>
    <w:rsid w:val="00044D34"/>
    <w:rsid w:val="00081F10"/>
    <w:rsid w:val="000A0D6F"/>
    <w:rsid w:val="000B79FD"/>
    <w:rsid w:val="000E0DB0"/>
    <w:rsid w:val="000E30FC"/>
    <w:rsid w:val="00115032"/>
    <w:rsid w:val="0012628E"/>
    <w:rsid w:val="00143FAC"/>
    <w:rsid w:val="001557F5"/>
    <w:rsid w:val="00157DB3"/>
    <w:rsid w:val="0018787D"/>
    <w:rsid w:val="001F279B"/>
    <w:rsid w:val="00207B52"/>
    <w:rsid w:val="00240FA5"/>
    <w:rsid w:val="00243463"/>
    <w:rsid w:val="00254EA9"/>
    <w:rsid w:val="00286529"/>
    <w:rsid w:val="002A29FF"/>
    <w:rsid w:val="002E0961"/>
    <w:rsid w:val="002E32A5"/>
    <w:rsid w:val="002E5048"/>
    <w:rsid w:val="003215D6"/>
    <w:rsid w:val="00356C83"/>
    <w:rsid w:val="00357CB9"/>
    <w:rsid w:val="00362467"/>
    <w:rsid w:val="00373DD4"/>
    <w:rsid w:val="00391F3B"/>
    <w:rsid w:val="003C09A0"/>
    <w:rsid w:val="003E5273"/>
    <w:rsid w:val="00412BF5"/>
    <w:rsid w:val="00431341"/>
    <w:rsid w:val="00464FCD"/>
    <w:rsid w:val="00473588"/>
    <w:rsid w:val="00490C85"/>
    <w:rsid w:val="00493EB0"/>
    <w:rsid w:val="004C6225"/>
    <w:rsid w:val="004D0951"/>
    <w:rsid w:val="00504B3B"/>
    <w:rsid w:val="005060D6"/>
    <w:rsid w:val="0050703B"/>
    <w:rsid w:val="0052651C"/>
    <w:rsid w:val="005569F8"/>
    <w:rsid w:val="00556E85"/>
    <w:rsid w:val="00581DAD"/>
    <w:rsid w:val="00581F3C"/>
    <w:rsid w:val="006279C4"/>
    <w:rsid w:val="006504F8"/>
    <w:rsid w:val="00682F3B"/>
    <w:rsid w:val="0069488A"/>
    <w:rsid w:val="006A700F"/>
    <w:rsid w:val="006D02BC"/>
    <w:rsid w:val="00705F05"/>
    <w:rsid w:val="00720ED3"/>
    <w:rsid w:val="0073211A"/>
    <w:rsid w:val="00755EF5"/>
    <w:rsid w:val="00774132"/>
    <w:rsid w:val="00790049"/>
    <w:rsid w:val="007A08C1"/>
    <w:rsid w:val="007B46B8"/>
    <w:rsid w:val="007D3F6F"/>
    <w:rsid w:val="007F1C3B"/>
    <w:rsid w:val="0081206C"/>
    <w:rsid w:val="00826E67"/>
    <w:rsid w:val="00847510"/>
    <w:rsid w:val="00880F2D"/>
    <w:rsid w:val="00881CD6"/>
    <w:rsid w:val="008B496B"/>
    <w:rsid w:val="008E2F95"/>
    <w:rsid w:val="008F1561"/>
    <w:rsid w:val="0091566C"/>
    <w:rsid w:val="00920352"/>
    <w:rsid w:val="009519F3"/>
    <w:rsid w:val="00970D5A"/>
    <w:rsid w:val="009C649D"/>
    <w:rsid w:val="009D70A2"/>
    <w:rsid w:val="009E7412"/>
    <w:rsid w:val="009F19F6"/>
    <w:rsid w:val="00A210F1"/>
    <w:rsid w:val="00A36719"/>
    <w:rsid w:val="00A53B8A"/>
    <w:rsid w:val="00A639C9"/>
    <w:rsid w:val="00A66DF9"/>
    <w:rsid w:val="00A77348"/>
    <w:rsid w:val="00AC43AC"/>
    <w:rsid w:val="00AC45A6"/>
    <w:rsid w:val="00AC6CE6"/>
    <w:rsid w:val="00AD59B4"/>
    <w:rsid w:val="00AF3635"/>
    <w:rsid w:val="00AF6236"/>
    <w:rsid w:val="00B02F93"/>
    <w:rsid w:val="00B27C8D"/>
    <w:rsid w:val="00B441AC"/>
    <w:rsid w:val="00B967B1"/>
    <w:rsid w:val="00BA3BDB"/>
    <w:rsid w:val="00BF1982"/>
    <w:rsid w:val="00C133FF"/>
    <w:rsid w:val="00C20748"/>
    <w:rsid w:val="00C279CE"/>
    <w:rsid w:val="00C55A0C"/>
    <w:rsid w:val="00C91AF0"/>
    <w:rsid w:val="00CA5730"/>
    <w:rsid w:val="00CB4263"/>
    <w:rsid w:val="00CB6985"/>
    <w:rsid w:val="00CF01FE"/>
    <w:rsid w:val="00CF44AB"/>
    <w:rsid w:val="00D465B7"/>
    <w:rsid w:val="00DB5E9B"/>
    <w:rsid w:val="00E04B98"/>
    <w:rsid w:val="00E1338B"/>
    <w:rsid w:val="00E17B17"/>
    <w:rsid w:val="00E23A6D"/>
    <w:rsid w:val="00E23D2F"/>
    <w:rsid w:val="00E5490A"/>
    <w:rsid w:val="00EB6445"/>
    <w:rsid w:val="00EE4962"/>
    <w:rsid w:val="00F53F14"/>
    <w:rsid w:val="00FA77CF"/>
    <w:rsid w:val="00FD38CC"/>
    <w:rsid w:val="00FE74B8"/>
    <w:rsid w:val="00FF26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DB5718"/>
  <w15:docId w15:val="{5A157B3E-814E-4140-8540-A0C885B1DD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0E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3">
    <w:name w:val="heading 3"/>
    <w:basedOn w:val="a"/>
    <w:link w:val="30"/>
    <w:uiPriority w:val="9"/>
    <w:qFormat/>
    <w:rsid w:val="00720ED3"/>
    <w:pPr>
      <w:spacing w:before="100" w:beforeAutospacing="1" w:after="100" w:afterAutospacing="1"/>
      <w:outlineLvl w:val="2"/>
    </w:pPr>
    <w:rPr>
      <w:b/>
      <w:bCs/>
      <w:sz w:val="27"/>
      <w:szCs w:val="27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720ED3"/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paragraph" w:customStyle="1" w:styleId="21">
    <w:name w:val="Середня сітка 21"/>
    <w:uiPriority w:val="1"/>
    <w:qFormat/>
    <w:rsid w:val="00720ED3"/>
    <w:pPr>
      <w:spacing w:after="0" w:line="240" w:lineRule="auto"/>
    </w:pPr>
    <w:rPr>
      <w:rFonts w:ascii="Calibri" w:eastAsia="Calibri" w:hAnsi="Calibri" w:cs="Times New Roman"/>
      <w:lang w:val="ru-RU"/>
    </w:rPr>
  </w:style>
  <w:style w:type="paragraph" w:customStyle="1" w:styleId="a3">
    <w:name w:val="По умолчанию"/>
    <w:rsid w:val="00720ED3"/>
    <w:pPr>
      <w:spacing w:after="0" w:line="240" w:lineRule="auto"/>
    </w:pPr>
    <w:rPr>
      <w:rFonts w:ascii="Arial Unicode MS" w:eastAsia="Arial Unicode MS" w:hAnsi="Helvetica" w:cs="Arial Unicode MS"/>
      <w:color w:val="000000"/>
      <w:lang w:val="ru-RU"/>
    </w:rPr>
  </w:style>
  <w:style w:type="paragraph" w:customStyle="1" w:styleId="2">
    <w:name w:val="Стиль таблицы 2"/>
    <w:rsid w:val="00720ED3"/>
    <w:pPr>
      <w:spacing w:after="0" w:line="240" w:lineRule="auto"/>
    </w:pPr>
    <w:rPr>
      <w:rFonts w:ascii="Helvetica" w:eastAsia="Times New Roman" w:hAnsi="Helvetica" w:cs="Helvetica"/>
      <w:color w:val="000000"/>
      <w:sz w:val="20"/>
      <w:szCs w:val="20"/>
      <w:lang w:val="ru-RU"/>
    </w:rPr>
  </w:style>
  <w:style w:type="paragraph" w:customStyle="1" w:styleId="1">
    <w:name w:val="Абзац списка1"/>
    <w:basedOn w:val="a"/>
    <w:rsid w:val="00B02F93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uk-UA" w:eastAsia="en-US"/>
    </w:rPr>
  </w:style>
  <w:style w:type="character" w:styleId="a4">
    <w:name w:val="Hyperlink"/>
    <w:uiPriority w:val="99"/>
    <w:unhideWhenUsed/>
    <w:rsid w:val="00FD38CC"/>
    <w:rPr>
      <w:color w:val="0000FF"/>
      <w:u w:val="single"/>
    </w:rPr>
  </w:style>
  <w:style w:type="character" w:styleId="a5">
    <w:name w:val="annotation reference"/>
    <w:uiPriority w:val="99"/>
    <w:semiHidden/>
    <w:unhideWhenUsed/>
    <w:rsid w:val="00FD38CC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FD38CC"/>
    <w:rPr>
      <w:sz w:val="20"/>
      <w:szCs w:val="20"/>
    </w:rPr>
  </w:style>
  <w:style w:type="character" w:customStyle="1" w:styleId="a7">
    <w:name w:val="Текст примітки Знак"/>
    <w:basedOn w:val="a0"/>
    <w:link w:val="a6"/>
    <w:uiPriority w:val="99"/>
    <w:semiHidden/>
    <w:rsid w:val="00FD38CC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8">
    <w:name w:val="Balloon Text"/>
    <w:basedOn w:val="a"/>
    <w:link w:val="a9"/>
    <w:uiPriority w:val="99"/>
    <w:semiHidden/>
    <w:unhideWhenUsed/>
    <w:rsid w:val="00FD38CC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rsid w:val="00FD38CC"/>
    <w:rPr>
      <w:rFonts w:ascii="Tahoma" w:eastAsia="Times New Roman" w:hAnsi="Tahoma" w:cs="Tahoma"/>
      <w:sz w:val="16"/>
      <w:szCs w:val="16"/>
      <w:lang w:val="ru-RU" w:eastAsia="ru-RU"/>
    </w:rPr>
  </w:style>
  <w:style w:type="character" w:styleId="aa">
    <w:name w:val="FollowedHyperlink"/>
    <w:basedOn w:val="a0"/>
    <w:uiPriority w:val="99"/>
    <w:semiHidden/>
    <w:unhideWhenUsed/>
    <w:rsid w:val="00EB6445"/>
    <w:rPr>
      <w:color w:val="954F72" w:themeColor="followedHyperlink"/>
      <w:u w:val="single"/>
    </w:rPr>
  </w:style>
  <w:style w:type="paragraph" w:styleId="ab">
    <w:name w:val="Normal (Web)"/>
    <w:basedOn w:val="a"/>
    <w:rsid w:val="00AF6236"/>
    <w:pPr>
      <w:spacing w:before="100" w:beforeAutospacing="1" w:after="100" w:afterAutospacing="1"/>
      <w:jc w:val="both"/>
    </w:pPr>
  </w:style>
  <w:style w:type="character" w:customStyle="1" w:styleId="hps">
    <w:name w:val="hps"/>
    <w:basedOn w:val="a0"/>
    <w:rsid w:val="00AF6236"/>
  </w:style>
  <w:style w:type="character" w:customStyle="1" w:styleId="rvts0">
    <w:name w:val="rvts0"/>
    <w:rsid w:val="00AF6236"/>
  </w:style>
  <w:style w:type="paragraph" w:styleId="ac">
    <w:name w:val="List Paragraph"/>
    <w:basedOn w:val="a"/>
    <w:uiPriority w:val="34"/>
    <w:qFormat/>
    <w:rsid w:val="008F1561"/>
    <w:pPr>
      <w:ind w:left="720"/>
      <w:contextualSpacing/>
    </w:pPr>
  </w:style>
  <w:style w:type="paragraph" w:customStyle="1" w:styleId="rvps2">
    <w:name w:val="rvps2"/>
    <w:basedOn w:val="a"/>
    <w:uiPriority w:val="99"/>
    <w:rsid w:val="0012628E"/>
    <w:pPr>
      <w:spacing w:before="100" w:beforeAutospacing="1" w:after="100" w:afterAutospacing="1"/>
    </w:pPr>
    <w:rPr>
      <w:lang w:val="uk-UA" w:eastAsia="uk-UA"/>
    </w:rPr>
  </w:style>
  <w:style w:type="character" w:customStyle="1" w:styleId="rvts9">
    <w:name w:val="rvts9"/>
    <w:basedOn w:val="a0"/>
    <w:rsid w:val="00B441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426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0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2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5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3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15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05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mmission2@nabu.gov.ua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nabu.gov.ua/robota-v-nabu/perelik-vakansi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nabu.gov.ua/robota-v-nabu/pravila-priiomu/poryadok-provedennya-vidkrytogo-konkursu/" TargetMode="External"/><Relationship Id="rId5" Type="http://schemas.openxmlformats.org/officeDocument/2006/relationships/hyperlink" Target="https://nabu.gov.ua/perelik-pytan-do-kvalifikaciynogo-ispyt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6</Pages>
  <Words>7014</Words>
  <Characters>3998</Characters>
  <Application>Microsoft Office Word</Application>
  <DocSecurity>0</DocSecurity>
  <Lines>33</Lines>
  <Paragraphs>21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Кухарчук Роман Вікторович</dc:creator>
  <cp:lastModifiedBy>Фільварська Наталія Йосипівна</cp:lastModifiedBy>
  <cp:revision>14</cp:revision>
  <cp:lastPrinted>2026-09-02T11:33:00Z</cp:lastPrinted>
  <dcterms:created xsi:type="dcterms:W3CDTF">2026-08-20T07:22:00Z</dcterms:created>
  <dcterms:modified xsi:type="dcterms:W3CDTF">2026-09-29T12:27:00Z</dcterms:modified>
</cp:coreProperties>
</file>