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EBE" w:rsidRDefault="00733AEB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ПРОФІЛЬ</w:t>
      </w:r>
    </w:p>
    <w:bookmarkEnd w:id="0"/>
    <w:p w:rsidR="00435200" w:rsidRPr="00EA0173" w:rsidRDefault="00435200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A017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офесійної компетентності посади</w:t>
      </w:r>
    </w:p>
    <w:p w:rsidR="00435200" w:rsidRPr="004D66B0" w:rsidRDefault="00303FC5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старшого оперативного</w:t>
      </w:r>
      <w:r w:rsidR="003466A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працівник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а</w:t>
      </w:r>
      <w:r w:rsidR="00C667B1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відділу</w:t>
      </w:r>
      <w:r w:rsidR="004D66B0" w:rsidRPr="00862E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D66B0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візуального спостереження</w:t>
      </w:r>
    </w:p>
    <w:p w:rsidR="00435200" w:rsidRPr="00EA0173" w:rsidRDefault="001E32D8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</w:t>
      </w:r>
      <w:r w:rsidR="00435200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перативно-технічного управління</w:t>
      </w:r>
    </w:p>
    <w:p w:rsidR="00435200" w:rsidRPr="00EA0173" w:rsidRDefault="00435200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A017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Національного антикорупційного бюро України</w:t>
      </w:r>
    </w:p>
    <w:tbl>
      <w:tblPr>
        <w:tblpPr w:leftFromText="180" w:rightFromText="180" w:vertAnchor="text" w:horzAnchor="margin" w:tblpY="123"/>
        <w:tblW w:w="5000" w:type="pct"/>
        <w:tblLook w:val="00A0"/>
      </w:tblPr>
      <w:tblGrid>
        <w:gridCol w:w="4608"/>
        <w:gridCol w:w="4963"/>
      </w:tblGrid>
      <w:tr w:rsidR="00435200" w:rsidRPr="00852FAE">
        <w:tc>
          <w:tcPr>
            <w:tcW w:w="4608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435200" w:rsidRPr="00852FAE">
        <w:tc>
          <w:tcPr>
            <w:tcW w:w="4608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435200" w:rsidRPr="00852FAE" w:rsidRDefault="00FC3D4B" w:rsidP="0094434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uk-UA" w:eastAsia="ru-RU"/>
              </w:rPr>
              <w:t>Т.в.п</w:t>
            </w:r>
            <w:proofErr w:type="spellEnd"/>
            <w:r>
              <w:rPr>
                <w:rFonts w:ascii="Times New Roman" w:hAnsi="Times New Roman"/>
                <w:b/>
                <w:sz w:val="24"/>
                <w:lang w:val="uk-UA" w:eastAsia="ru-RU"/>
              </w:rPr>
              <w:t xml:space="preserve">. </w:t>
            </w:r>
            <w:r w:rsidRPr="00105DE5">
              <w:rPr>
                <w:rFonts w:ascii="Times New Roman" w:hAnsi="Times New Roman"/>
                <w:b/>
                <w:sz w:val="24"/>
                <w:lang w:val="uk-UA" w:eastAsia="ru-RU"/>
              </w:rPr>
              <w:t>Директор</w:t>
            </w:r>
            <w:r>
              <w:rPr>
                <w:rFonts w:ascii="Times New Roman" w:hAnsi="Times New Roman"/>
                <w:b/>
                <w:sz w:val="24"/>
                <w:lang w:val="uk-UA" w:eastAsia="ru-RU"/>
              </w:rPr>
              <w:t>а</w:t>
            </w:r>
            <w:r w:rsidRPr="00105DE5">
              <w:rPr>
                <w:rFonts w:ascii="Times New Roman" w:hAnsi="Times New Roman"/>
                <w:b/>
                <w:sz w:val="24"/>
                <w:lang w:val="uk-UA" w:eastAsia="ru-RU"/>
              </w:rPr>
              <w:t xml:space="preserve">                             </w:t>
            </w:r>
            <w:r>
              <w:rPr>
                <w:rFonts w:ascii="Times New Roman" w:hAnsi="Times New Roman"/>
                <w:b/>
                <w:sz w:val="24"/>
                <w:lang w:val="uk-UA" w:eastAsia="ru-RU"/>
              </w:rPr>
              <w:t>Г.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uk-UA" w:eastAsia="ru-RU"/>
              </w:rPr>
              <w:t>Углава</w:t>
            </w:r>
            <w:proofErr w:type="spellEnd"/>
          </w:p>
        </w:tc>
      </w:tr>
      <w:tr w:rsidR="00435200" w:rsidRPr="00852FAE">
        <w:tc>
          <w:tcPr>
            <w:tcW w:w="4608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52F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органі,</w:t>
            </w:r>
          </w:p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органі влади Автономної Республіки Крим або їх апараті)</w:t>
            </w:r>
          </w:p>
        </w:tc>
      </w:tr>
      <w:tr w:rsidR="00435200" w:rsidRPr="00852FAE">
        <w:tc>
          <w:tcPr>
            <w:tcW w:w="4608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5200" w:rsidRPr="00852FAE">
        <w:tc>
          <w:tcPr>
            <w:tcW w:w="4608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«___» ___________________ 20 ____ р.</w:t>
            </w:r>
          </w:p>
        </w:tc>
      </w:tr>
    </w:tbl>
    <w:p w:rsidR="00435200" w:rsidRPr="00D80D11" w:rsidRDefault="00435200" w:rsidP="0075014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"/>
        <w:gridCol w:w="3942"/>
        <w:gridCol w:w="4963"/>
      </w:tblGrid>
      <w:tr w:rsidR="00435200" w:rsidRPr="00852FAE">
        <w:tc>
          <w:tcPr>
            <w:tcW w:w="666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8905" w:type="dxa"/>
            <w:gridSpan w:val="2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ХАРАКТЕРИСТИКА ПОСАДИ</w:t>
            </w:r>
          </w:p>
        </w:tc>
      </w:tr>
      <w:tr w:rsidR="00435200" w:rsidRPr="00852FAE">
        <w:tc>
          <w:tcPr>
            <w:tcW w:w="666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державного органу</w:t>
            </w:r>
          </w:p>
        </w:tc>
        <w:tc>
          <w:tcPr>
            <w:tcW w:w="4963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Національне антикорупційне бюро України</w:t>
            </w:r>
          </w:p>
        </w:tc>
      </w:tr>
      <w:tr w:rsidR="00435200" w:rsidRPr="00852FAE">
        <w:tc>
          <w:tcPr>
            <w:tcW w:w="666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структурного підрозділу</w:t>
            </w:r>
          </w:p>
        </w:tc>
        <w:tc>
          <w:tcPr>
            <w:tcW w:w="4963" w:type="dxa"/>
          </w:tcPr>
          <w:p w:rsidR="00435200" w:rsidRPr="00852FAE" w:rsidRDefault="00C11952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візуального спостереження</w:t>
            </w:r>
            <w:r w:rsidR="00435200"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17D20" w:rsidRPr="00217D20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Оперативно-технічного управління</w:t>
            </w:r>
          </w:p>
        </w:tc>
      </w:tr>
      <w:tr w:rsidR="00435200" w:rsidRPr="00852FAE">
        <w:tc>
          <w:tcPr>
            <w:tcW w:w="666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4963" w:type="dxa"/>
          </w:tcPr>
          <w:p w:rsidR="00435200" w:rsidRPr="003466AF" w:rsidRDefault="003466AF" w:rsidP="000E58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Старший оперативний працівник</w:t>
            </w:r>
          </w:p>
        </w:tc>
      </w:tr>
      <w:tr w:rsidR="00435200" w:rsidRPr="00852FAE">
        <w:tc>
          <w:tcPr>
            <w:tcW w:w="666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посади державної служби</w:t>
            </w:r>
          </w:p>
        </w:tc>
        <w:tc>
          <w:tcPr>
            <w:tcW w:w="4963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5200" w:rsidRPr="00852FAE">
        <w:tc>
          <w:tcPr>
            <w:tcW w:w="666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Підгрупа посади державної служби</w:t>
            </w:r>
          </w:p>
        </w:tc>
        <w:tc>
          <w:tcPr>
            <w:tcW w:w="4963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5200" w:rsidRPr="00852FAE" w:rsidTr="00856BBF">
        <w:tc>
          <w:tcPr>
            <w:tcW w:w="666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435200" w:rsidRPr="00290EBE" w:rsidRDefault="00435200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290E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 посади</w:t>
            </w:r>
          </w:p>
        </w:tc>
        <w:tc>
          <w:tcPr>
            <w:tcW w:w="4963" w:type="dxa"/>
            <w:shd w:val="clear" w:color="auto" w:fill="auto"/>
          </w:tcPr>
          <w:p w:rsidR="00435200" w:rsidRPr="00290EBE" w:rsidRDefault="00E309CB" w:rsidP="00240B5E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="00435200" w:rsidRPr="00290E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622590" w:rsidRPr="00290E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рганізація</w:t>
            </w:r>
            <w:r w:rsidR="0086628A" w:rsidRPr="00290E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здійснення</w:t>
            </w:r>
            <w:r w:rsidR="00622590" w:rsidRPr="00290E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оперативно-розшукових</w:t>
            </w:r>
            <w:r w:rsidR="00435200" w:rsidRPr="00290E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заходів</w:t>
            </w:r>
            <w:r w:rsidR="00763846" w:rsidRPr="00290E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проведення</w:t>
            </w:r>
            <w:r w:rsidR="00435200" w:rsidRPr="00290E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візуальног</w:t>
            </w:r>
            <w:r w:rsidR="00EE5A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спостереження з</w:t>
            </w:r>
            <w:r w:rsidR="00435200" w:rsidRPr="00290E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використанням спеціальних техні</w:t>
            </w:r>
            <w:r w:rsidR="00716021" w:rsidRPr="00290E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чних засобів для спостереження, </w:t>
            </w:r>
            <w:r w:rsidR="00435200" w:rsidRPr="00290E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метою отримання відомостей та доказів стосовно кримінальних правопорушень, розслідування яких віднесено до компетенції </w:t>
            </w:r>
            <w:r w:rsidR="00CD41E2" w:rsidRPr="00290E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НАБУ</w:t>
            </w:r>
            <w:r w:rsidR="00435200" w:rsidRPr="00290E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35200" w:rsidRPr="00290EBE" w:rsidRDefault="00E309CB" w:rsidP="00240B5E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="00435200" w:rsidRPr="00290E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можливості використання отриманих внаслідок вищезазначених заходів фактичних даних для прийняття процесуальних рішень у подальшому здійс</w:t>
            </w:r>
            <w:r w:rsidR="00CD41E2" w:rsidRPr="00290E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ненні кримінального провадження.</w:t>
            </w:r>
          </w:p>
        </w:tc>
      </w:tr>
      <w:tr w:rsidR="00435200" w:rsidRPr="00FA7C25" w:rsidTr="00E63C63">
        <w:tc>
          <w:tcPr>
            <w:tcW w:w="666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435200" w:rsidRPr="004D331B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33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виконуваної за посадою роботи</w:t>
            </w:r>
          </w:p>
        </w:tc>
        <w:tc>
          <w:tcPr>
            <w:tcW w:w="4963" w:type="dxa"/>
            <w:shd w:val="clear" w:color="auto" w:fill="FFFFFF"/>
          </w:tcPr>
          <w:p w:rsidR="00435200" w:rsidRPr="00290EBE" w:rsidRDefault="00E309CB" w:rsidP="00856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 </w:t>
            </w:r>
            <w:r w:rsidR="00716021" w:rsidRPr="00290EB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долучається до</w:t>
            </w:r>
            <w:r w:rsidR="0033486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організації поточного і перспективного планування роботи підрозділу, розроблює плани, забезпечує їх виконання;</w:t>
            </w:r>
          </w:p>
          <w:p w:rsidR="00435200" w:rsidRPr="004D331B" w:rsidRDefault="00E309CB" w:rsidP="009F3A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 </w:t>
            </w:r>
            <w:r w:rsidR="00F64BA1" w:rsidRPr="00290EB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особисто </w:t>
            </w:r>
            <w:r w:rsidR="00435200" w:rsidRPr="00290EB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здійснює</w:t>
            </w:r>
            <w:r w:rsidR="00435200" w:rsidRPr="004D331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розстановку підлеглих на ділянках роботи, розподіляє серед них завдання, контролює результати їх службової діяльності;</w:t>
            </w:r>
          </w:p>
          <w:p w:rsidR="00435200" w:rsidRPr="004D331B" w:rsidRDefault="00E309CB" w:rsidP="009F3A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 </w:t>
            </w:r>
            <w:r w:rsidR="00435200" w:rsidRPr="004D331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забезпечує якісне, та своєчасне виконання заходів, що відносяться до компетенції </w:t>
            </w:r>
            <w:r w:rsidR="00EF7DD0" w:rsidRPr="004D331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відповідно посади з неухильним дотриманням</w:t>
            </w:r>
            <w:r w:rsidR="00435200" w:rsidRPr="004D331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законодавства та правил </w:t>
            </w:r>
            <w:r w:rsidR="007A0872" w:rsidRPr="004D331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власної</w:t>
            </w:r>
            <w:r w:rsidR="00435200" w:rsidRPr="004D331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безпеки;</w:t>
            </w:r>
          </w:p>
          <w:p w:rsidR="00435200" w:rsidRPr="004D331B" w:rsidRDefault="00E309CB" w:rsidP="009F3A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 </w:t>
            </w:r>
            <w:r w:rsidR="00FA7C25" w:rsidRPr="004D331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надає методичну та практичну допомогу в організації, підготовці, проведенні оперативних заходів та у використанні (легалізації) отриманої інформації;</w:t>
            </w:r>
          </w:p>
          <w:p w:rsidR="00435200" w:rsidRPr="004D331B" w:rsidRDefault="00435200" w:rsidP="00FA7C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D331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 w:rsidR="00E309CB">
              <w:rPr>
                <w:lang w:val="uk-UA"/>
              </w:rPr>
              <w:t> </w:t>
            </w:r>
            <w:r w:rsidR="008718D6" w:rsidRPr="004D33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реалізує заходи</w:t>
            </w:r>
            <w:r w:rsidRPr="004D331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з підвищення професій</w:t>
            </w:r>
            <w:r w:rsidR="00FA7C25" w:rsidRPr="004D331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ної </w:t>
            </w:r>
            <w:r w:rsidR="00FA7C25" w:rsidRPr="004D331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майстерності співробітників;</w:t>
            </w:r>
          </w:p>
          <w:p w:rsidR="00435200" w:rsidRPr="004D331B" w:rsidRDefault="00435200" w:rsidP="009443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D331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 w:rsidR="00E309C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  <w:r w:rsidRPr="004D331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проводить виховну і па</w:t>
            </w:r>
            <w:r w:rsidR="00130664" w:rsidRPr="004D331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тріотичну роботу</w:t>
            </w:r>
            <w:r w:rsidR="00A414A4" w:rsidRPr="004D331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в колективі</w:t>
            </w:r>
            <w:r w:rsidR="009F0912" w:rsidRPr="004D331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435200" w:rsidRPr="00852FAE">
        <w:tc>
          <w:tcPr>
            <w:tcW w:w="666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ІІ</w:t>
            </w:r>
          </w:p>
        </w:tc>
        <w:tc>
          <w:tcPr>
            <w:tcW w:w="8905" w:type="dxa"/>
            <w:gridSpan w:val="2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ВИМОГИ ДО РІВНЯ ПРОФЕСІЙНОЇ КОМПЕТЕНТНОСТІ ОСОБИ</w:t>
            </w:r>
          </w:p>
        </w:tc>
      </w:tr>
      <w:tr w:rsidR="00435200" w:rsidRPr="00852FAE">
        <w:tc>
          <w:tcPr>
            <w:tcW w:w="666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05" w:type="dxa"/>
            <w:gridSpan w:val="2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Мінімальні загальні вимоги</w:t>
            </w:r>
          </w:p>
        </w:tc>
      </w:tr>
      <w:tr w:rsidR="00435200" w:rsidRPr="00217D20">
        <w:tc>
          <w:tcPr>
            <w:tcW w:w="666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</w:p>
        </w:tc>
        <w:tc>
          <w:tcPr>
            <w:tcW w:w="3942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Освітньо-кваліфікаційний рівень</w:t>
            </w:r>
          </w:p>
        </w:tc>
        <w:tc>
          <w:tcPr>
            <w:tcW w:w="4963" w:type="dxa"/>
          </w:tcPr>
          <w:p w:rsidR="00435200" w:rsidRPr="00852FAE" w:rsidRDefault="00E63C63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435200"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ища освіта. Кв</w:t>
            </w:r>
            <w:r w:rsidR="00463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аліфікаційний рівень спеціаліст </w:t>
            </w:r>
            <w:r w:rsidR="00435200"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 магістр.</w:t>
            </w:r>
          </w:p>
        </w:tc>
      </w:tr>
      <w:tr w:rsidR="00435200" w:rsidRPr="008D4D28">
        <w:tc>
          <w:tcPr>
            <w:tcW w:w="666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1.2</w:t>
            </w:r>
          </w:p>
        </w:tc>
        <w:tc>
          <w:tcPr>
            <w:tcW w:w="3942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4963" w:type="dxa"/>
          </w:tcPr>
          <w:p w:rsidR="00FF2783" w:rsidRDefault="00FF2783" w:rsidP="0046324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- д</w:t>
            </w:r>
            <w:r w:rsidR="002530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освід 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оботи в правоохоронних органах не менше 3 років;</w:t>
            </w:r>
            <w:r w:rsidR="004632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  <w:p w:rsidR="00435200" w:rsidRPr="00852FAE" w:rsidRDefault="00FF2783" w:rsidP="00FF27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- н</w:t>
            </w:r>
            <w:r w:rsidR="004632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аявність водійського посвідчення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категорії «В». </w:t>
            </w:r>
          </w:p>
        </w:tc>
      </w:tr>
      <w:tr w:rsidR="00435200" w:rsidRPr="008D4D28">
        <w:tc>
          <w:tcPr>
            <w:tcW w:w="666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05" w:type="dxa"/>
            <w:gridSpan w:val="2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Спеціальні вимоги</w:t>
            </w:r>
          </w:p>
        </w:tc>
      </w:tr>
      <w:tr w:rsidR="00435200" w:rsidRPr="008D4D28">
        <w:tc>
          <w:tcPr>
            <w:tcW w:w="666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2.1</w:t>
            </w:r>
          </w:p>
        </w:tc>
        <w:tc>
          <w:tcPr>
            <w:tcW w:w="3942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Напрям підготовки (спеціальність)</w:t>
            </w:r>
          </w:p>
        </w:tc>
        <w:tc>
          <w:tcPr>
            <w:tcW w:w="4963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правоохоронної діяльності. </w:t>
            </w:r>
          </w:p>
        </w:tc>
      </w:tr>
      <w:tr w:rsidR="00435200" w:rsidRPr="00FA7C25">
        <w:tc>
          <w:tcPr>
            <w:tcW w:w="666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page"/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page"/>
            </w: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2.2</w:t>
            </w:r>
          </w:p>
        </w:tc>
        <w:tc>
          <w:tcPr>
            <w:tcW w:w="3942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знань, необхідних для виконання посадових обов’язків</w:t>
            </w:r>
          </w:p>
        </w:tc>
        <w:tc>
          <w:tcPr>
            <w:tcW w:w="4963" w:type="dxa"/>
          </w:tcPr>
          <w:p w:rsidR="00435200" w:rsidRPr="00852FAE" w:rsidRDefault="009F4C9C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="00435200"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Конституція України; </w:t>
            </w:r>
          </w:p>
          <w:p w:rsidR="00435200" w:rsidRPr="00852FAE" w:rsidRDefault="009F4C9C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="00435200"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державну службу»;</w:t>
            </w:r>
          </w:p>
          <w:p w:rsidR="00435200" w:rsidRPr="00852FAE" w:rsidRDefault="009F4C9C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="00435200"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Закон України «Про Національне антикорупційне бюро України»; </w:t>
            </w:r>
          </w:p>
          <w:p w:rsidR="00435200" w:rsidRPr="00852FAE" w:rsidRDefault="009F4C9C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="00435200"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Закон України «Про державну таємницю»; </w:t>
            </w:r>
          </w:p>
          <w:p w:rsidR="00435200" w:rsidRPr="00852FAE" w:rsidRDefault="009F4C9C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="00435200"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Кримінальний процесуальний кодекс України;</w:t>
            </w:r>
          </w:p>
          <w:p w:rsidR="00435200" w:rsidRPr="00852FAE" w:rsidRDefault="009F4C9C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="00435200"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Кримінальний кодекс України;</w:t>
            </w:r>
          </w:p>
          <w:p w:rsidR="00435200" w:rsidRDefault="009F4C9C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="00435200"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"Про оперативно-розшукову діяльність";</w:t>
            </w:r>
          </w:p>
          <w:p w:rsidR="00435200" w:rsidRPr="00852FAE" w:rsidRDefault="009F4C9C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="004352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"Про міліцію"</w:t>
            </w:r>
            <w:r w:rsidR="007A08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435200" w:rsidRPr="00852FAE" w:rsidRDefault="009F4C9C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="00EF7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відомчі нормативні акти, що</w:t>
            </w:r>
            <w:r w:rsidR="00435200"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регулюють порядок здійснення оперативно-розшукових заходів та (або) гласних чи негласних слідчих </w:t>
            </w:r>
            <w:r w:rsidR="00E54A49"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(розшукових) </w:t>
            </w:r>
            <w:r w:rsidR="00435200"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дій;</w:t>
            </w:r>
          </w:p>
          <w:p w:rsidR="00435200" w:rsidRPr="00852FAE" w:rsidRDefault="009F4C9C" w:rsidP="009F4C9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загальні правила етичної поведінки державних службовців.</w:t>
            </w:r>
          </w:p>
        </w:tc>
      </w:tr>
      <w:tr w:rsidR="00435200" w:rsidRPr="00852FAE">
        <w:tc>
          <w:tcPr>
            <w:tcW w:w="666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2.3</w:t>
            </w:r>
          </w:p>
        </w:tc>
        <w:tc>
          <w:tcPr>
            <w:tcW w:w="3942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4963" w:type="dxa"/>
          </w:tcPr>
          <w:p w:rsidR="00EB6CD0" w:rsidRDefault="001B3733" w:rsidP="00EB6C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="00EB6CD0"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уміння, навички та досвід</w:t>
            </w:r>
            <w:r w:rsidR="009337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6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організації</w:t>
            </w:r>
            <w:r w:rsidR="009337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B6CD0"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заходів, що відносяться до компетенції;</w:t>
            </w:r>
          </w:p>
          <w:p w:rsidR="004C0D72" w:rsidRPr="00EE5A68" w:rsidRDefault="004C0D72" w:rsidP="009337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</w:t>
            </w:r>
            <w:r w:rsidR="001B373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знання методики оперативно-розшукової роботи та специфіки її ведення за напрямом </w:t>
            </w:r>
            <w:r w:rsidR="002B1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діяльності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9337A2" w:rsidRPr="00EE5A68" w:rsidRDefault="001B3733" w:rsidP="009337A2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 </w:t>
            </w:r>
            <w:r w:rsidR="004C0D7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вільне орієнтування в незнайомій місцевості;</w:t>
            </w:r>
          </w:p>
          <w:p w:rsidR="00435200" w:rsidRPr="004D331B" w:rsidRDefault="001B3733" w:rsidP="0044187C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 </w:t>
            </w:r>
            <w:proofErr w:type="spellStart"/>
            <w:r w:rsidR="009337A2" w:rsidRPr="00D80D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зна</w:t>
            </w:r>
            <w:r w:rsidR="009337A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ння</w:t>
            </w:r>
            <w:proofErr w:type="spellEnd"/>
            <w:r w:rsidR="009337A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основ </w:t>
            </w:r>
            <w:r w:rsidR="004C0D7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загальної</w:t>
            </w:r>
            <w:r w:rsidR="009337A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="004C0D7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психології.</w:t>
            </w:r>
          </w:p>
        </w:tc>
      </w:tr>
      <w:tr w:rsidR="00435200" w:rsidRPr="00852FAE">
        <w:tc>
          <w:tcPr>
            <w:tcW w:w="666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2.4</w:t>
            </w:r>
          </w:p>
        </w:tc>
        <w:tc>
          <w:tcPr>
            <w:tcW w:w="3942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вимоги до рівня професійної компетентності</w:t>
            </w:r>
          </w:p>
        </w:tc>
        <w:tc>
          <w:tcPr>
            <w:tcW w:w="4963" w:type="dxa"/>
          </w:tcPr>
          <w:p w:rsidR="00EE5A68" w:rsidRDefault="001B0F1B" w:rsidP="0094434A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</w:t>
            </w:r>
            <w:r w:rsidR="001B373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 </w:t>
            </w:r>
            <w:r w:rsidR="00435200" w:rsidRPr="00852FA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 xml:space="preserve">лідерські якості; </w:t>
            </w:r>
          </w:p>
          <w:p w:rsidR="00435200" w:rsidRPr="00852FAE" w:rsidRDefault="00EE5A68" w:rsidP="0094434A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 xml:space="preserve">- </w:t>
            </w:r>
            <w:r w:rsidR="00435200" w:rsidRPr="00852FA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організаторські здібності;</w:t>
            </w:r>
          </w:p>
          <w:p w:rsidR="00435200" w:rsidRPr="00852FAE" w:rsidRDefault="001B3733" w:rsidP="0094434A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 </w:t>
            </w:r>
            <w:r w:rsidR="00435200" w:rsidRPr="00852FA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комунікабельність;</w:t>
            </w:r>
          </w:p>
          <w:p w:rsidR="00435200" w:rsidRPr="00852FAE" w:rsidRDefault="001B3733" w:rsidP="0094434A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="00435200"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відповідальність за </w:t>
            </w:r>
            <w:r w:rsidR="00A411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доручену справу.</w:t>
            </w:r>
          </w:p>
        </w:tc>
      </w:tr>
    </w:tbl>
    <w:p w:rsidR="00435200" w:rsidRPr="00750146" w:rsidRDefault="00435200">
      <w:pPr>
        <w:rPr>
          <w:lang w:val="uk-UA"/>
        </w:rPr>
      </w:pPr>
    </w:p>
    <w:sectPr w:rsidR="00435200" w:rsidRPr="00750146" w:rsidSect="00D97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12D86"/>
    <w:multiLevelType w:val="hybridMultilevel"/>
    <w:tmpl w:val="75E0A6DC"/>
    <w:lvl w:ilvl="0" w:tplc="6DE21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BB22401"/>
    <w:multiLevelType w:val="hybridMultilevel"/>
    <w:tmpl w:val="D3EC8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750146"/>
    <w:rsid w:val="0001017B"/>
    <w:rsid w:val="00034D13"/>
    <w:rsid w:val="0004699B"/>
    <w:rsid w:val="000A7565"/>
    <w:rsid w:val="000B15F0"/>
    <w:rsid w:val="000B3819"/>
    <w:rsid w:val="000C1917"/>
    <w:rsid w:val="000D0B5A"/>
    <w:rsid w:val="000E5826"/>
    <w:rsid w:val="00107965"/>
    <w:rsid w:val="00114015"/>
    <w:rsid w:val="00122314"/>
    <w:rsid w:val="00130664"/>
    <w:rsid w:val="00150D1F"/>
    <w:rsid w:val="0016476E"/>
    <w:rsid w:val="00184DE6"/>
    <w:rsid w:val="001A1BAC"/>
    <w:rsid w:val="001A59EE"/>
    <w:rsid w:val="001B0F1B"/>
    <w:rsid w:val="001B3733"/>
    <w:rsid w:val="001D2BD9"/>
    <w:rsid w:val="001E32D8"/>
    <w:rsid w:val="00201F8D"/>
    <w:rsid w:val="002064F2"/>
    <w:rsid w:val="0021251D"/>
    <w:rsid w:val="00214400"/>
    <w:rsid w:val="00214A2C"/>
    <w:rsid w:val="00217D20"/>
    <w:rsid w:val="00223FA8"/>
    <w:rsid w:val="00240B5E"/>
    <w:rsid w:val="00253012"/>
    <w:rsid w:val="00267EB7"/>
    <w:rsid w:val="00282619"/>
    <w:rsid w:val="00290EBE"/>
    <w:rsid w:val="002A2C27"/>
    <w:rsid w:val="002B1488"/>
    <w:rsid w:val="002B4550"/>
    <w:rsid w:val="002D3BE9"/>
    <w:rsid w:val="002E537A"/>
    <w:rsid w:val="00303FC5"/>
    <w:rsid w:val="00304170"/>
    <w:rsid w:val="003105B7"/>
    <w:rsid w:val="0031545B"/>
    <w:rsid w:val="00334867"/>
    <w:rsid w:val="00334C13"/>
    <w:rsid w:val="003454A0"/>
    <w:rsid w:val="003466AF"/>
    <w:rsid w:val="00375205"/>
    <w:rsid w:val="00384698"/>
    <w:rsid w:val="003A56B1"/>
    <w:rsid w:val="004111A2"/>
    <w:rsid w:val="00427ADF"/>
    <w:rsid w:val="00431423"/>
    <w:rsid w:val="00435200"/>
    <w:rsid w:val="0044187C"/>
    <w:rsid w:val="0046324F"/>
    <w:rsid w:val="00463C82"/>
    <w:rsid w:val="00476A61"/>
    <w:rsid w:val="00496DE6"/>
    <w:rsid w:val="004C0D72"/>
    <w:rsid w:val="004C76A2"/>
    <w:rsid w:val="004D331B"/>
    <w:rsid w:val="004D66B0"/>
    <w:rsid w:val="00510C2B"/>
    <w:rsid w:val="0055257A"/>
    <w:rsid w:val="00571B6E"/>
    <w:rsid w:val="00572ACE"/>
    <w:rsid w:val="00580C95"/>
    <w:rsid w:val="0058139D"/>
    <w:rsid w:val="00581A3A"/>
    <w:rsid w:val="00591DC9"/>
    <w:rsid w:val="005D4DAF"/>
    <w:rsid w:val="005F1AA9"/>
    <w:rsid w:val="005F1EBE"/>
    <w:rsid w:val="00613DAD"/>
    <w:rsid w:val="00622590"/>
    <w:rsid w:val="0063334B"/>
    <w:rsid w:val="00635CF0"/>
    <w:rsid w:val="006725B4"/>
    <w:rsid w:val="006C5E19"/>
    <w:rsid w:val="006F048B"/>
    <w:rsid w:val="00716021"/>
    <w:rsid w:val="00716EB6"/>
    <w:rsid w:val="00733AEB"/>
    <w:rsid w:val="00736BE4"/>
    <w:rsid w:val="00750146"/>
    <w:rsid w:val="00763846"/>
    <w:rsid w:val="0078786C"/>
    <w:rsid w:val="007A0872"/>
    <w:rsid w:val="007C5DCA"/>
    <w:rsid w:val="007D1466"/>
    <w:rsid w:val="007D7342"/>
    <w:rsid w:val="007E3BAF"/>
    <w:rsid w:val="007E5756"/>
    <w:rsid w:val="00800F9B"/>
    <w:rsid w:val="00802C38"/>
    <w:rsid w:val="00811052"/>
    <w:rsid w:val="00832A80"/>
    <w:rsid w:val="00846D3A"/>
    <w:rsid w:val="00852FAE"/>
    <w:rsid w:val="00856BBF"/>
    <w:rsid w:val="00862E41"/>
    <w:rsid w:val="0086628A"/>
    <w:rsid w:val="008718D6"/>
    <w:rsid w:val="008771D9"/>
    <w:rsid w:val="008C141A"/>
    <w:rsid w:val="008D1BC1"/>
    <w:rsid w:val="008D4D28"/>
    <w:rsid w:val="0091566C"/>
    <w:rsid w:val="009337A2"/>
    <w:rsid w:val="0094434A"/>
    <w:rsid w:val="00992AC0"/>
    <w:rsid w:val="0099797E"/>
    <w:rsid w:val="009C334C"/>
    <w:rsid w:val="009D1715"/>
    <w:rsid w:val="009F0912"/>
    <w:rsid w:val="009F3A36"/>
    <w:rsid w:val="009F4C9C"/>
    <w:rsid w:val="009F6C2C"/>
    <w:rsid w:val="00A069F0"/>
    <w:rsid w:val="00A25B19"/>
    <w:rsid w:val="00A351C9"/>
    <w:rsid w:val="00A365B4"/>
    <w:rsid w:val="00A37696"/>
    <w:rsid w:val="00A411B5"/>
    <w:rsid w:val="00A414A4"/>
    <w:rsid w:val="00A478CB"/>
    <w:rsid w:val="00A5094A"/>
    <w:rsid w:val="00A83454"/>
    <w:rsid w:val="00AC4313"/>
    <w:rsid w:val="00AE3CB6"/>
    <w:rsid w:val="00B02C93"/>
    <w:rsid w:val="00B06699"/>
    <w:rsid w:val="00B70EBE"/>
    <w:rsid w:val="00B922D2"/>
    <w:rsid w:val="00BB514B"/>
    <w:rsid w:val="00BC7EFD"/>
    <w:rsid w:val="00BE2DF2"/>
    <w:rsid w:val="00BF2288"/>
    <w:rsid w:val="00BF7A63"/>
    <w:rsid w:val="00C11952"/>
    <w:rsid w:val="00C2735E"/>
    <w:rsid w:val="00C354D3"/>
    <w:rsid w:val="00C4673C"/>
    <w:rsid w:val="00C667B1"/>
    <w:rsid w:val="00C91E36"/>
    <w:rsid w:val="00C95E9F"/>
    <w:rsid w:val="00CA75FD"/>
    <w:rsid w:val="00CD41E2"/>
    <w:rsid w:val="00CF3A6E"/>
    <w:rsid w:val="00CF7236"/>
    <w:rsid w:val="00CF7981"/>
    <w:rsid w:val="00D24365"/>
    <w:rsid w:val="00D358D3"/>
    <w:rsid w:val="00D574ED"/>
    <w:rsid w:val="00D75A7C"/>
    <w:rsid w:val="00D7651D"/>
    <w:rsid w:val="00D80D11"/>
    <w:rsid w:val="00D975D2"/>
    <w:rsid w:val="00DA56DD"/>
    <w:rsid w:val="00DB2D37"/>
    <w:rsid w:val="00DD3C6C"/>
    <w:rsid w:val="00DE489A"/>
    <w:rsid w:val="00DE53B1"/>
    <w:rsid w:val="00E00368"/>
    <w:rsid w:val="00E02C0D"/>
    <w:rsid w:val="00E06068"/>
    <w:rsid w:val="00E131C0"/>
    <w:rsid w:val="00E175D0"/>
    <w:rsid w:val="00E305C5"/>
    <w:rsid w:val="00E309CB"/>
    <w:rsid w:val="00E36FA0"/>
    <w:rsid w:val="00E42B48"/>
    <w:rsid w:val="00E434DE"/>
    <w:rsid w:val="00E54A49"/>
    <w:rsid w:val="00E60083"/>
    <w:rsid w:val="00E63C63"/>
    <w:rsid w:val="00E67086"/>
    <w:rsid w:val="00E7057B"/>
    <w:rsid w:val="00E72CA0"/>
    <w:rsid w:val="00E819AA"/>
    <w:rsid w:val="00EA0173"/>
    <w:rsid w:val="00EA2BD4"/>
    <w:rsid w:val="00EB07D7"/>
    <w:rsid w:val="00EB1AE4"/>
    <w:rsid w:val="00EB6CD0"/>
    <w:rsid w:val="00EC30AF"/>
    <w:rsid w:val="00EE5A68"/>
    <w:rsid w:val="00EF7DD0"/>
    <w:rsid w:val="00F0279A"/>
    <w:rsid w:val="00F363A9"/>
    <w:rsid w:val="00F64BA1"/>
    <w:rsid w:val="00F73FD9"/>
    <w:rsid w:val="00F97B10"/>
    <w:rsid w:val="00FA25F0"/>
    <w:rsid w:val="00FA7C25"/>
    <w:rsid w:val="00FB4C04"/>
    <w:rsid w:val="00FB52DD"/>
    <w:rsid w:val="00FC3D4B"/>
    <w:rsid w:val="00FF2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14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50146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C48BA-192F-4C51-AF0C-C0BA8AF93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2301</Words>
  <Characters>1312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User_085786</cp:lastModifiedBy>
  <cp:revision>33</cp:revision>
  <dcterms:created xsi:type="dcterms:W3CDTF">2015-09-11T12:01:00Z</dcterms:created>
  <dcterms:modified xsi:type="dcterms:W3CDTF">2015-09-22T16:32:00Z</dcterms:modified>
</cp:coreProperties>
</file>