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5F" w:rsidRPr="004B1676" w:rsidRDefault="00142B5F" w:rsidP="00142B5F">
      <w:pPr>
        <w:jc w:val="center"/>
        <w:rPr>
          <w:b/>
          <w:sz w:val="28"/>
          <w:szCs w:val="28"/>
          <w:lang w:val="uk-UA"/>
        </w:rPr>
      </w:pPr>
      <w:r w:rsidRPr="004B1676">
        <w:rPr>
          <w:b/>
          <w:sz w:val="28"/>
          <w:szCs w:val="28"/>
          <w:lang w:val="uk-UA"/>
        </w:rPr>
        <w:t>ПРОФІЛЬ</w:t>
      </w:r>
    </w:p>
    <w:p w:rsidR="00142B5F" w:rsidRPr="004B1676" w:rsidRDefault="00142B5F" w:rsidP="00142B5F">
      <w:pPr>
        <w:jc w:val="center"/>
        <w:rPr>
          <w:b/>
          <w:sz w:val="28"/>
          <w:szCs w:val="28"/>
          <w:lang w:val="uk-UA"/>
        </w:rPr>
      </w:pPr>
      <w:r w:rsidRPr="004B1676">
        <w:rPr>
          <w:b/>
          <w:sz w:val="28"/>
          <w:szCs w:val="28"/>
          <w:lang w:val="uk-UA"/>
        </w:rPr>
        <w:t xml:space="preserve">професійної компетентності посади </w:t>
      </w:r>
    </w:p>
    <w:p w:rsidR="00142B5F" w:rsidRPr="004B1676" w:rsidRDefault="00254239" w:rsidP="00A06E84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Провідний</w:t>
      </w:r>
      <w:r w:rsidR="0060712A" w:rsidRPr="004B1676">
        <w:rPr>
          <w:b/>
          <w:i/>
          <w:sz w:val="28"/>
          <w:szCs w:val="28"/>
          <w:lang w:val="uk-UA"/>
        </w:rPr>
        <w:t xml:space="preserve"> спеціаліст </w:t>
      </w:r>
      <w:r w:rsidR="00A06E84" w:rsidRPr="004B1676">
        <w:rPr>
          <w:b/>
          <w:i/>
          <w:sz w:val="28"/>
          <w:szCs w:val="28"/>
          <w:lang w:val="uk-UA"/>
        </w:rPr>
        <w:t xml:space="preserve">Управління аналітики та обробки інформації </w:t>
      </w:r>
      <w:r w:rsidR="00142B5F" w:rsidRPr="004B1676">
        <w:rPr>
          <w:b/>
          <w:i/>
          <w:sz w:val="28"/>
          <w:szCs w:val="28"/>
          <w:lang w:val="uk-UA"/>
        </w:rPr>
        <w:t>(</w:t>
      </w:r>
      <w:r>
        <w:rPr>
          <w:b/>
          <w:i/>
          <w:sz w:val="28"/>
          <w:szCs w:val="28"/>
          <w:lang w:val="uk-UA"/>
        </w:rPr>
        <w:t>Молодший аналітик</w:t>
      </w:r>
      <w:r w:rsidR="0060712A" w:rsidRPr="004B1676">
        <w:rPr>
          <w:b/>
          <w:i/>
          <w:sz w:val="28"/>
          <w:szCs w:val="28"/>
          <w:lang w:val="uk-UA"/>
        </w:rPr>
        <w:t xml:space="preserve"> із забезпечення якості</w:t>
      </w:r>
      <w:r w:rsidR="00142B5F" w:rsidRPr="004B1676">
        <w:rPr>
          <w:b/>
          <w:i/>
          <w:sz w:val="28"/>
          <w:szCs w:val="28"/>
          <w:lang w:val="uk-UA"/>
        </w:rPr>
        <w:t>)</w:t>
      </w:r>
    </w:p>
    <w:p w:rsidR="00142B5F" w:rsidRPr="004B1676" w:rsidRDefault="00142B5F" w:rsidP="00142B5F">
      <w:pPr>
        <w:jc w:val="center"/>
        <w:rPr>
          <w:b/>
          <w:sz w:val="28"/>
          <w:szCs w:val="28"/>
          <w:lang w:val="uk-UA"/>
        </w:rPr>
      </w:pPr>
      <w:r w:rsidRPr="004B1676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142B5F" w:rsidRDefault="00142B5F" w:rsidP="00142B5F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Look w:val="04A0"/>
      </w:tblPr>
      <w:tblGrid>
        <w:gridCol w:w="4881"/>
        <w:gridCol w:w="5256"/>
      </w:tblGrid>
      <w:tr w:rsidR="007A1F37" w:rsidRPr="006B5EA2" w:rsidTr="00A02006">
        <w:tc>
          <w:tcPr>
            <w:tcW w:w="4608" w:type="dxa"/>
            <w:shd w:val="clear" w:color="auto" w:fill="auto"/>
          </w:tcPr>
          <w:p w:rsidR="007A1F37" w:rsidRPr="006B5EA2" w:rsidRDefault="007A1F37" w:rsidP="00A020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A1F37" w:rsidRPr="006B5EA2" w:rsidRDefault="007A1F37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7A1F37" w:rsidRPr="006B5EA2" w:rsidTr="00A02006">
        <w:tc>
          <w:tcPr>
            <w:tcW w:w="4608" w:type="dxa"/>
            <w:shd w:val="clear" w:color="auto" w:fill="auto"/>
          </w:tcPr>
          <w:p w:rsidR="007A1F37" w:rsidRPr="006B5EA2" w:rsidRDefault="007A1F37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A1F37" w:rsidRPr="006B5EA2" w:rsidRDefault="007A1F37" w:rsidP="00A02006">
            <w:pPr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>Директор                                       А.Ситник</w:t>
            </w:r>
          </w:p>
        </w:tc>
      </w:tr>
      <w:tr w:rsidR="007A1F37" w:rsidRPr="007A1F37" w:rsidTr="00A02006">
        <w:tc>
          <w:tcPr>
            <w:tcW w:w="4608" w:type="dxa"/>
            <w:shd w:val="clear" w:color="auto" w:fill="auto"/>
          </w:tcPr>
          <w:p w:rsidR="007A1F37" w:rsidRPr="006B5EA2" w:rsidRDefault="007A1F37" w:rsidP="00A02006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7A1F37" w:rsidRPr="006B5EA2" w:rsidRDefault="007A1F37" w:rsidP="00A02006">
            <w:pPr>
              <w:jc w:val="center"/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sz w:val="18"/>
                <w:szCs w:val="28"/>
                <w:lang w:val="uk-UA"/>
              </w:rPr>
              <w:br/>
              <w:t>органі влади Автономної Республіки Крим або їх апараті)</w:t>
            </w:r>
          </w:p>
        </w:tc>
      </w:tr>
      <w:tr w:rsidR="007A1F37" w:rsidRPr="007A1F37" w:rsidTr="00A02006">
        <w:tc>
          <w:tcPr>
            <w:tcW w:w="4608" w:type="dxa"/>
            <w:shd w:val="clear" w:color="auto" w:fill="auto"/>
          </w:tcPr>
          <w:p w:rsidR="007A1F37" w:rsidRPr="006B5EA2" w:rsidRDefault="007A1F37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A1F37" w:rsidRPr="006B5EA2" w:rsidRDefault="007A1F37" w:rsidP="00A02006">
            <w:pPr>
              <w:rPr>
                <w:lang w:val="uk-UA"/>
              </w:rPr>
            </w:pPr>
          </w:p>
        </w:tc>
      </w:tr>
      <w:tr w:rsidR="007A1F37" w:rsidRPr="006B5EA2" w:rsidTr="00A02006">
        <w:tc>
          <w:tcPr>
            <w:tcW w:w="4608" w:type="dxa"/>
            <w:shd w:val="clear" w:color="auto" w:fill="auto"/>
          </w:tcPr>
          <w:p w:rsidR="007A1F37" w:rsidRPr="006B5EA2" w:rsidRDefault="007A1F37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A1F37" w:rsidRPr="006B5EA2" w:rsidRDefault="007A1F37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«___» ___________________ 20 ____ р.</w:t>
            </w:r>
          </w:p>
        </w:tc>
      </w:tr>
    </w:tbl>
    <w:p w:rsidR="007A1F37" w:rsidRPr="004B1676" w:rsidRDefault="007A1F37" w:rsidP="00142B5F">
      <w:pPr>
        <w:jc w:val="center"/>
        <w:rPr>
          <w:b/>
          <w:sz w:val="28"/>
          <w:szCs w:val="28"/>
          <w:lang w:val="uk-UA"/>
        </w:rPr>
      </w:pPr>
    </w:p>
    <w:p w:rsidR="00142B5F" w:rsidRPr="004B1676" w:rsidRDefault="00142B5F" w:rsidP="00142B5F">
      <w:pPr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4151"/>
        <w:gridCol w:w="5234"/>
      </w:tblGrid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b/>
                <w:bCs/>
                <w:lang w:val="uk-UA"/>
              </w:rPr>
            </w:pPr>
            <w:r w:rsidRPr="004B1676">
              <w:rPr>
                <w:b/>
                <w:bCs/>
                <w:lang w:val="uk-UA"/>
              </w:rPr>
              <w:t>І</w:t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b/>
                <w:bCs/>
                <w:lang w:val="uk-UA"/>
              </w:rPr>
            </w:pPr>
            <w:r w:rsidRPr="004B1676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Національне антикорупційне бюро України</w:t>
            </w: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A6092F" w:rsidP="004B1676">
            <w:pPr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 xml:space="preserve">Управління аналітики та обробки інформації   </w:t>
            </w: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Найменування посади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254239" w:rsidP="00A6092F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Провідний</w:t>
            </w:r>
            <w:r w:rsidR="00142B5F" w:rsidRPr="004B1676">
              <w:rPr>
                <w:lang w:val="uk-UA"/>
              </w:rPr>
              <w:t xml:space="preserve"> спеціаліст </w:t>
            </w: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caps/>
                <w:lang w:val="uk-UA"/>
              </w:rPr>
            </w:pPr>
            <w:r w:rsidRPr="004B1676">
              <w:rPr>
                <w:lang w:val="uk-UA"/>
              </w:rPr>
              <w:t>Група посади державної служби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jc w:val="both"/>
              <w:rPr>
                <w:lang w:val="uk-UA"/>
              </w:rPr>
            </w:pP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Підгрупа посади державної служби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jc w:val="both"/>
              <w:rPr>
                <w:lang w:val="uk-UA"/>
              </w:rPr>
            </w:pPr>
          </w:p>
        </w:tc>
      </w:tr>
      <w:tr w:rsidR="00142B5F" w:rsidRPr="007A1F37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caps/>
                <w:lang w:val="uk-UA"/>
              </w:rPr>
            </w:pPr>
            <w:r w:rsidRPr="004B1676">
              <w:rPr>
                <w:lang w:val="uk-UA"/>
              </w:rPr>
              <w:t>Мета посади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910ECF" w:rsidP="00D94B82">
            <w:pPr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 xml:space="preserve">Розробляє методологічні рішення, </w:t>
            </w:r>
            <w:r w:rsidR="00D94B82" w:rsidRPr="004B1676">
              <w:rPr>
                <w:lang w:val="uk-UA"/>
              </w:rPr>
              <w:t>інструкції, регламенти, порядки</w:t>
            </w:r>
            <w:r w:rsidRPr="004B1676">
              <w:rPr>
                <w:lang w:val="uk-UA"/>
              </w:rPr>
              <w:t xml:space="preserve"> та процедур</w:t>
            </w:r>
            <w:r w:rsidR="00D94B82" w:rsidRPr="004B1676">
              <w:rPr>
                <w:lang w:val="uk-UA"/>
              </w:rPr>
              <w:t>и</w:t>
            </w:r>
            <w:r w:rsidRPr="004B1676">
              <w:rPr>
                <w:lang w:val="uk-UA"/>
              </w:rPr>
              <w:t xml:space="preserve"> з метою забезпечення висок</w:t>
            </w:r>
            <w:r w:rsidR="00D94B82" w:rsidRPr="004B1676">
              <w:rPr>
                <w:lang w:val="uk-UA"/>
              </w:rPr>
              <w:t xml:space="preserve">ої якості бізнес-процесів </w:t>
            </w:r>
            <w:r w:rsidRPr="004B1676">
              <w:rPr>
                <w:lang w:val="uk-UA"/>
              </w:rPr>
              <w:t>та, відповідно, високої ефективності роботи</w:t>
            </w:r>
            <w:r w:rsidR="00D94B82" w:rsidRPr="004B1676">
              <w:rPr>
                <w:lang w:val="uk-UA"/>
              </w:rPr>
              <w:t xml:space="preserve"> НАБУ</w:t>
            </w:r>
            <w:r w:rsidRPr="004B1676">
              <w:rPr>
                <w:lang w:val="uk-UA"/>
              </w:rPr>
              <w:t>.</w:t>
            </w:r>
          </w:p>
        </w:tc>
      </w:tr>
      <w:tr w:rsidR="00142B5F" w:rsidRPr="004B1676" w:rsidTr="004B1676">
        <w:trPr>
          <w:trHeight w:val="99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82" w:rsidRPr="004B1676" w:rsidRDefault="00A06E84" w:rsidP="00A06E84">
            <w:pPr>
              <w:pStyle w:val="a3"/>
              <w:numPr>
                <w:ilvl w:val="2"/>
                <w:numId w:val="19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4B1676">
              <w:rPr>
                <w:spacing w:val="-4"/>
                <w:shd w:val="clear" w:color="auto" w:fill="FFFFFF"/>
                <w:lang w:val="uk-UA"/>
              </w:rPr>
              <w:t>здійснює розробку та впровадження методологічних підходів, інструкцій, регламентів, порядків та процедур до здійснення обробки та аналізу інформації, проведення оперативно-розшукових заходів і розслідувань</w:t>
            </w:r>
            <w:r w:rsidR="00D94B82" w:rsidRPr="004B1676">
              <w:rPr>
                <w:spacing w:val="-4"/>
                <w:shd w:val="clear" w:color="auto" w:fill="FFFFFF"/>
                <w:lang w:val="uk-UA"/>
              </w:rPr>
              <w:t>;</w:t>
            </w:r>
          </w:p>
          <w:p w:rsidR="00910ECF" w:rsidRPr="004B1676" w:rsidRDefault="00D94B82" w:rsidP="00A06E84">
            <w:pPr>
              <w:pStyle w:val="a3"/>
              <w:numPr>
                <w:ilvl w:val="2"/>
                <w:numId w:val="19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4B1676">
              <w:rPr>
                <w:spacing w:val="-4"/>
                <w:shd w:val="clear" w:color="auto" w:fill="FFFFFF"/>
                <w:lang w:val="uk-UA"/>
              </w:rPr>
              <w:t>ф</w:t>
            </w:r>
            <w:r w:rsidR="00910ECF" w:rsidRPr="004B1676">
              <w:rPr>
                <w:spacing w:val="-4"/>
                <w:shd w:val="clear" w:color="auto" w:fill="FFFFFF"/>
                <w:lang w:val="uk-UA"/>
              </w:rPr>
              <w:t>ормує та реалізує методологію</w:t>
            </w:r>
            <w:r w:rsidRPr="004B1676">
              <w:rPr>
                <w:spacing w:val="-4"/>
                <w:shd w:val="clear" w:color="auto" w:fill="FFFFFF"/>
                <w:lang w:val="uk-UA"/>
              </w:rPr>
              <w:t>,</w:t>
            </w:r>
            <w:r w:rsidR="00910ECF" w:rsidRPr="004B1676">
              <w:rPr>
                <w:spacing w:val="-4"/>
                <w:shd w:val="clear" w:color="auto" w:fill="FFFFFF"/>
                <w:lang w:val="uk-UA"/>
              </w:rPr>
              <w:t xml:space="preserve"> </w:t>
            </w:r>
            <w:r w:rsidRPr="004B1676">
              <w:rPr>
                <w:spacing w:val="-4"/>
                <w:shd w:val="clear" w:color="auto" w:fill="FFFFFF"/>
                <w:lang w:val="uk-UA"/>
              </w:rPr>
              <w:t>інструкції, регламенти, порядки та процедури взаємодії з зовнішніми партнерами НАБУ</w:t>
            </w:r>
            <w:r w:rsidR="00A06E84" w:rsidRPr="004B1676">
              <w:rPr>
                <w:spacing w:val="-4"/>
                <w:shd w:val="clear" w:color="auto" w:fill="FFFFFF"/>
                <w:lang w:val="uk-UA"/>
              </w:rPr>
              <w:t>;</w:t>
            </w:r>
            <w:r w:rsidR="00910ECF" w:rsidRPr="004B1676">
              <w:rPr>
                <w:spacing w:val="-4"/>
                <w:shd w:val="clear" w:color="auto" w:fill="FFFFFF"/>
                <w:lang w:val="uk-UA"/>
              </w:rPr>
              <w:t xml:space="preserve"> </w:t>
            </w:r>
          </w:p>
          <w:p w:rsidR="00910ECF" w:rsidRPr="004B1676" w:rsidRDefault="00910ECF" w:rsidP="00A06E84">
            <w:pPr>
              <w:pStyle w:val="a3"/>
              <w:numPr>
                <w:ilvl w:val="2"/>
                <w:numId w:val="19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4B1676">
              <w:rPr>
                <w:spacing w:val="-4"/>
                <w:shd w:val="clear" w:color="auto" w:fill="FFFFFF"/>
                <w:lang w:val="uk-UA"/>
              </w:rPr>
              <w:t xml:space="preserve">здійснює </w:t>
            </w:r>
            <w:r w:rsidR="00D94B82" w:rsidRPr="004B1676">
              <w:rPr>
                <w:spacing w:val="-4"/>
                <w:shd w:val="clear" w:color="auto" w:fill="FFFFFF"/>
                <w:lang w:val="uk-UA"/>
              </w:rPr>
              <w:t xml:space="preserve">моніторинг та оцінку </w:t>
            </w:r>
            <w:r w:rsidRPr="004B1676">
              <w:rPr>
                <w:spacing w:val="-4"/>
                <w:shd w:val="clear" w:color="auto" w:fill="FFFFFF"/>
                <w:lang w:val="uk-UA"/>
              </w:rPr>
              <w:t xml:space="preserve"> </w:t>
            </w:r>
            <w:r w:rsidR="00D94B82" w:rsidRPr="004B1676">
              <w:rPr>
                <w:spacing w:val="-4"/>
                <w:shd w:val="clear" w:color="auto" w:fill="FFFFFF"/>
                <w:lang w:val="uk-UA"/>
              </w:rPr>
              <w:t xml:space="preserve">впровадження методологічних підходів, інструкцій, регламентів, порядків та процедур </w:t>
            </w:r>
            <w:r w:rsidRPr="004B1676">
              <w:rPr>
                <w:spacing w:val="-4"/>
                <w:shd w:val="clear" w:color="auto" w:fill="FFFFFF"/>
                <w:lang w:val="uk-UA"/>
              </w:rPr>
              <w:t xml:space="preserve">з метою їх </w:t>
            </w:r>
            <w:r w:rsidR="00D94B82" w:rsidRPr="004B1676">
              <w:rPr>
                <w:spacing w:val="-4"/>
                <w:shd w:val="clear" w:color="auto" w:fill="FFFFFF"/>
                <w:lang w:val="uk-UA"/>
              </w:rPr>
              <w:t xml:space="preserve">актуалізації та </w:t>
            </w:r>
            <w:r w:rsidRPr="004B1676">
              <w:rPr>
                <w:spacing w:val="-4"/>
                <w:shd w:val="clear" w:color="auto" w:fill="FFFFFF"/>
                <w:lang w:val="uk-UA"/>
              </w:rPr>
              <w:t>оптимізації</w:t>
            </w:r>
            <w:r w:rsidR="00A06E84" w:rsidRPr="004B1676">
              <w:rPr>
                <w:spacing w:val="-4"/>
                <w:shd w:val="clear" w:color="auto" w:fill="FFFFFF"/>
                <w:lang w:val="uk-UA"/>
              </w:rPr>
              <w:t>;</w:t>
            </w:r>
            <w:r w:rsidRPr="004B1676">
              <w:rPr>
                <w:spacing w:val="-4"/>
                <w:shd w:val="clear" w:color="auto" w:fill="FFFFFF"/>
                <w:lang w:val="uk-UA"/>
              </w:rPr>
              <w:t xml:space="preserve"> </w:t>
            </w:r>
          </w:p>
          <w:p w:rsidR="0084427E" w:rsidRPr="004B1676" w:rsidRDefault="0084427E" w:rsidP="0084427E">
            <w:pPr>
              <w:pStyle w:val="a3"/>
              <w:numPr>
                <w:ilvl w:val="2"/>
                <w:numId w:val="19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4B1676">
              <w:rPr>
                <w:spacing w:val="-4"/>
                <w:shd w:val="clear" w:color="auto" w:fill="FFFFFF"/>
                <w:lang w:val="uk-UA"/>
              </w:rPr>
              <w:t xml:space="preserve">здійснює моніторинг законодавства та відслідковує зміни до нього з метою внесення змін в процедури та нормативні документи НАБУ; </w:t>
            </w:r>
          </w:p>
          <w:p w:rsidR="00A06E84" w:rsidRPr="004B1676" w:rsidRDefault="00A06E84" w:rsidP="00A06E84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бере участь у міжвідомчій та міжнародній взаємодії;</w:t>
            </w:r>
          </w:p>
          <w:p w:rsidR="00142B5F" w:rsidRPr="004B1676" w:rsidRDefault="0084427E" w:rsidP="00254239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вносить</w:t>
            </w:r>
            <w:r w:rsidR="00A06E84" w:rsidRPr="004B1676">
              <w:rPr>
                <w:lang w:val="uk-UA"/>
              </w:rPr>
              <w:t xml:space="preserve"> на розгляд керівництва </w:t>
            </w:r>
            <w:r w:rsidR="00254239">
              <w:rPr>
                <w:lang w:val="uk-UA"/>
              </w:rPr>
              <w:t>Управління</w:t>
            </w:r>
            <w:r w:rsidR="00A06E84" w:rsidRPr="004B1676">
              <w:rPr>
                <w:lang w:val="uk-UA"/>
              </w:rPr>
              <w:t xml:space="preserve"> пропозиції щодо вдосконалення роботи </w:t>
            </w:r>
            <w:r w:rsidR="00254239">
              <w:rPr>
                <w:lang w:val="uk-UA"/>
              </w:rPr>
              <w:t>Управління</w:t>
            </w:r>
            <w:r w:rsidR="00A06E84" w:rsidRPr="004B1676">
              <w:rPr>
                <w:lang w:val="uk-UA"/>
              </w:rPr>
              <w:t>.</w:t>
            </w: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ІІ</w:t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ВИМОГИ ДО РІВНЯ ПРОФЕСІЙНОЇ КОМПЕТЕНТНОСТІ ОСОБИ</w:t>
            </w: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Мінімальні загальні вимоги</w:t>
            </w: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1.1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254239" w:rsidP="00A6092F">
            <w:pPr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Спеціаліст. Магістр.</w:t>
            </w:r>
          </w:p>
        </w:tc>
      </w:tr>
      <w:tr w:rsidR="00142B5F" w:rsidRPr="007A1F37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rPr>
                <w:caps/>
                <w:lang w:val="uk-UA"/>
              </w:rPr>
            </w:pPr>
            <w:r w:rsidRPr="004B1676">
              <w:rPr>
                <w:caps/>
                <w:lang w:val="uk-UA"/>
              </w:rPr>
              <w:t xml:space="preserve">1.2.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 xml:space="preserve">Спеціальність за дипломом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39" w:rsidRPr="000E602A" w:rsidRDefault="00254239" w:rsidP="00254239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Повна вища освіта.</w:t>
            </w:r>
          </w:p>
          <w:p w:rsidR="00142B5F" w:rsidRPr="004B1676" w:rsidRDefault="00254239" w:rsidP="00ED662E">
            <w:pPr>
              <w:tabs>
                <w:tab w:val="left" w:pos="327"/>
              </w:tabs>
              <w:jc w:val="both"/>
              <w:rPr>
                <w:shd w:val="clear" w:color="auto" w:fill="FFFFFF"/>
                <w:lang w:val="uk-UA"/>
              </w:rPr>
            </w:pPr>
            <w:r w:rsidRPr="000E602A">
              <w:rPr>
                <w:lang w:val="uk-UA"/>
              </w:rPr>
              <w:t xml:space="preserve">Економічна (фінанси і кредит, банківська справа,  міжнародна економіка, економіка </w:t>
            </w:r>
            <w:r w:rsidRPr="000E602A">
              <w:rPr>
                <w:lang w:val="uk-UA"/>
              </w:rPr>
              <w:lastRenderedPageBreak/>
              <w:t>підприємства, облік і аудит, менеджмент зовнішньоекономічної діяльності, державне управління, економічна кібернетика).</w:t>
            </w:r>
          </w:p>
        </w:tc>
      </w:tr>
      <w:tr w:rsidR="00142B5F" w:rsidRPr="00ED662E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caps/>
                <w:lang w:val="uk-UA"/>
              </w:rPr>
            </w:pPr>
            <w:r w:rsidRPr="004B1676">
              <w:rPr>
                <w:caps/>
                <w:lang w:val="uk-UA"/>
              </w:rPr>
              <w:lastRenderedPageBreak/>
              <w:t>1.3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caps/>
                <w:lang w:val="uk-UA"/>
              </w:rPr>
            </w:pPr>
            <w:r w:rsidRPr="004B1676"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FF124C" w:rsidRDefault="00D31E6C" w:rsidP="00ED662E">
            <w:pPr>
              <w:pStyle w:val="a3"/>
              <w:tabs>
                <w:tab w:val="left" w:pos="342"/>
                <w:tab w:val="left" w:pos="377"/>
              </w:tabs>
              <w:ind w:left="0"/>
              <w:jc w:val="both"/>
              <w:rPr>
                <w:color w:val="FF0000"/>
                <w:lang w:val="uk-UA"/>
              </w:rPr>
            </w:pPr>
            <w:r w:rsidRPr="004B1676">
              <w:rPr>
                <w:spacing w:val="-4"/>
                <w:shd w:val="clear" w:color="auto" w:fill="FFFFFF"/>
                <w:lang w:val="uk-UA"/>
              </w:rPr>
              <w:t>Досвід роботи на посаді методолога, бізнес</w:t>
            </w:r>
            <w:r w:rsidR="0084427E" w:rsidRPr="004B1676">
              <w:rPr>
                <w:spacing w:val="-4"/>
                <w:shd w:val="clear" w:color="auto" w:fill="FFFFFF"/>
                <w:lang w:val="uk-UA"/>
              </w:rPr>
              <w:t>-аналітика, бізнес-консультанта, проектного менеджера</w:t>
            </w:r>
            <w:r w:rsidRPr="004B1676">
              <w:rPr>
                <w:spacing w:val="-4"/>
                <w:shd w:val="clear" w:color="auto" w:fill="FFFFFF"/>
                <w:lang w:val="uk-UA"/>
              </w:rPr>
              <w:t xml:space="preserve"> від </w:t>
            </w:r>
            <w:r w:rsidR="00254239">
              <w:rPr>
                <w:spacing w:val="-4"/>
                <w:shd w:val="clear" w:color="auto" w:fill="FFFFFF"/>
                <w:lang w:val="uk-UA"/>
              </w:rPr>
              <w:t>одного</w:t>
            </w:r>
            <w:r w:rsidRPr="004B1676">
              <w:rPr>
                <w:spacing w:val="-4"/>
                <w:shd w:val="clear" w:color="auto" w:fill="FFFFFF"/>
                <w:lang w:val="uk-UA"/>
              </w:rPr>
              <w:t xml:space="preserve"> рок</w:t>
            </w:r>
            <w:r w:rsidR="00254239">
              <w:rPr>
                <w:spacing w:val="-4"/>
                <w:shd w:val="clear" w:color="auto" w:fill="FFFFFF"/>
                <w:lang w:val="uk-UA"/>
              </w:rPr>
              <w:t>у</w:t>
            </w:r>
            <w:r w:rsidR="0084427E" w:rsidRPr="004B1676">
              <w:rPr>
                <w:spacing w:val="-4"/>
                <w:shd w:val="clear" w:color="auto" w:fill="FFFFFF"/>
                <w:lang w:val="uk-UA"/>
              </w:rPr>
              <w:t>.</w:t>
            </w: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Спеціальні вимоги</w:t>
            </w:r>
          </w:p>
        </w:tc>
      </w:tr>
      <w:tr w:rsidR="00254239" w:rsidRPr="007A1F37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9" w:rsidRPr="004B1676" w:rsidRDefault="00254239" w:rsidP="00C441A9">
            <w:pPr>
              <w:rPr>
                <w:caps/>
                <w:lang w:val="uk-UA"/>
              </w:rPr>
            </w:pPr>
            <w:r w:rsidRPr="004B1676">
              <w:rPr>
                <w:caps/>
                <w:lang w:val="uk-UA"/>
              </w:rPr>
              <w:t>2.1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9" w:rsidRPr="004B1676" w:rsidRDefault="00254239" w:rsidP="00C441A9">
            <w:pPr>
              <w:rPr>
                <w:caps/>
                <w:lang w:val="uk-UA"/>
              </w:rPr>
            </w:pPr>
            <w:r w:rsidRPr="004B1676">
              <w:rPr>
                <w:lang w:val="uk-UA"/>
              </w:rPr>
              <w:t>Напрям підготовки (спеціальність)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9" w:rsidRPr="004B1676" w:rsidRDefault="00254239" w:rsidP="00C21A16">
            <w:pPr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«Юрист», «економіст», «економіст-міжнародник», «фінансист», «бізнес-аналітик», «економічний кібернетик».</w:t>
            </w:r>
          </w:p>
        </w:tc>
      </w:tr>
      <w:tr w:rsidR="00254239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9" w:rsidRPr="004B1676" w:rsidRDefault="00254239" w:rsidP="00C441A9">
            <w:pPr>
              <w:rPr>
                <w:caps/>
                <w:lang w:val="uk-UA"/>
              </w:rPr>
            </w:pPr>
            <w:r w:rsidRPr="004B1676">
              <w:rPr>
                <w:caps/>
                <w:lang w:val="uk-UA"/>
              </w:rPr>
              <w:t>2.2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9" w:rsidRPr="004B1676" w:rsidRDefault="00254239" w:rsidP="00C441A9">
            <w:pPr>
              <w:rPr>
                <w:caps/>
                <w:lang w:val="uk-UA"/>
              </w:rPr>
            </w:pPr>
            <w:r w:rsidRPr="004B1676">
              <w:rPr>
                <w:lang w:val="uk-UA"/>
              </w:rPr>
              <w:t>Досвід роботи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9" w:rsidRPr="004B1676" w:rsidRDefault="00254239" w:rsidP="00ED662E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Досвід роботи у фінансовій та економічній сферах, в тому числі в державному або приватному секторі.</w:t>
            </w:r>
            <w:r w:rsidR="00ED662E" w:rsidRPr="004B1676">
              <w:rPr>
                <w:lang w:val="uk-UA"/>
              </w:rPr>
              <w:t xml:space="preserve"> </w:t>
            </w: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caps/>
                <w:lang w:val="uk-UA"/>
              </w:rPr>
            </w:pPr>
            <w:r w:rsidRPr="004B1676">
              <w:rPr>
                <w:lang w:val="uk-UA"/>
              </w:rPr>
              <w:br w:type="page"/>
            </w:r>
            <w:r w:rsidRPr="004B1676">
              <w:rPr>
                <w:lang w:val="uk-UA"/>
              </w:rPr>
              <w:br w:type="page"/>
            </w:r>
            <w:r w:rsidRPr="004B1676">
              <w:rPr>
                <w:caps/>
                <w:lang w:val="uk-UA"/>
              </w:rPr>
              <w:t>2.2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4B1676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знання нормативно-правових актів: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2"/>
              </w:numPr>
              <w:tabs>
                <w:tab w:val="left" w:pos="779"/>
              </w:tabs>
              <w:ind w:left="354" w:firstLine="6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Конституція України: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2"/>
              </w:numPr>
              <w:tabs>
                <w:tab w:val="left" w:pos="779"/>
              </w:tabs>
              <w:ind w:left="354" w:firstLine="6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Закон України «Про державну службу»;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2"/>
              </w:numPr>
              <w:tabs>
                <w:tab w:val="left" w:pos="779"/>
              </w:tabs>
              <w:ind w:left="354" w:firstLine="6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2"/>
              </w:numPr>
              <w:tabs>
                <w:tab w:val="left" w:pos="779"/>
              </w:tabs>
              <w:ind w:left="354" w:firstLine="6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Закон України «Про запобігання корупції»;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методи збору та аналізу інформації, підготовки аналітичної документації;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знання стандартів аудиту та регламентації бізнес-процесів;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знання комп’ютерної техніки та програмного забезпечення, користування СУБД, досвідчений користувач MS Word, MS Excel, MS Visio, MS PowerPoint;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досконале знання державної мови;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знання англійської мови на рівні не нижче Upper-Intermediate (додаткове знання інших іноземних мов);</w:t>
            </w:r>
          </w:p>
          <w:p w:rsidR="00142B5F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caps/>
                <w:lang w:val="uk-UA"/>
              </w:rPr>
            </w:pPr>
            <w:r w:rsidRPr="004B1676">
              <w:rPr>
                <w:caps/>
                <w:lang w:val="uk-UA"/>
              </w:rPr>
              <w:t>2.3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ind w:right="-3"/>
              <w:rPr>
                <w:lang w:val="uk-UA"/>
              </w:rPr>
            </w:pPr>
            <w:r w:rsidRPr="004B1676">
              <w:rPr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E43" w:rsidRPr="004B1676" w:rsidRDefault="00501E43" w:rsidP="004B1676">
            <w:pPr>
              <w:pStyle w:val="a3"/>
              <w:numPr>
                <w:ilvl w:val="0"/>
                <w:numId w:val="20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 xml:space="preserve">знання сучасних методологій управління проектами; </w:t>
            </w:r>
          </w:p>
          <w:p w:rsidR="00501E43" w:rsidRPr="004B1676" w:rsidRDefault="00501E43" w:rsidP="004B1676">
            <w:pPr>
              <w:pStyle w:val="a3"/>
              <w:numPr>
                <w:ilvl w:val="0"/>
                <w:numId w:val="20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 xml:space="preserve">знання стандартів аудиту та регламентації бізнес-процесів; </w:t>
            </w:r>
          </w:p>
          <w:p w:rsidR="00501E43" w:rsidRPr="004B1676" w:rsidRDefault="00501E43" w:rsidP="004B1676">
            <w:pPr>
              <w:pStyle w:val="a3"/>
              <w:numPr>
                <w:ilvl w:val="0"/>
                <w:numId w:val="20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 xml:space="preserve">знання методології опису бізнес-процесів (високий рівень знань хоча б однієї з нотацій - ІDEF0, BPMN тощо);  </w:t>
            </w:r>
          </w:p>
          <w:p w:rsidR="00501E43" w:rsidRPr="004B1676" w:rsidRDefault="00501E43" w:rsidP="004B1676">
            <w:pPr>
              <w:pStyle w:val="a3"/>
              <w:numPr>
                <w:ilvl w:val="0"/>
                <w:numId w:val="20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знання методів оптимізації бізнес-процесів, прийомів реінж</w:t>
            </w:r>
            <w:r w:rsidR="004B1676" w:rsidRPr="004B1676">
              <w:rPr>
                <w:lang w:val="uk-UA"/>
              </w:rPr>
              <w:t>и</w:t>
            </w:r>
            <w:r w:rsidRPr="004B1676">
              <w:rPr>
                <w:lang w:val="uk-UA"/>
              </w:rPr>
              <w:t>н</w:t>
            </w:r>
            <w:r w:rsidR="004B1676" w:rsidRPr="004B1676">
              <w:rPr>
                <w:lang w:val="uk-UA"/>
              </w:rPr>
              <w:t>і</w:t>
            </w:r>
            <w:r w:rsidRPr="004B1676">
              <w:rPr>
                <w:lang w:val="uk-UA"/>
              </w:rPr>
              <w:t xml:space="preserve">рингу; </w:t>
            </w:r>
          </w:p>
          <w:p w:rsidR="00501E43" w:rsidRPr="004B1676" w:rsidRDefault="00501E43" w:rsidP="004B1676">
            <w:pPr>
              <w:pStyle w:val="a3"/>
              <w:numPr>
                <w:ilvl w:val="0"/>
                <w:numId w:val="20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вміння та навички створювати нормативну документацію (інструкцію, політику, положення, порядок тощо);</w:t>
            </w:r>
          </w:p>
          <w:p w:rsidR="00142B5F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вміння використовувати комп’ютерну техніку та програмне забезпечення</w:t>
            </w:r>
            <w:r w:rsidR="00ED662E">
              <w:rPr>
                <w:lang w:val="uk-UA"/>
              </w:rPr>
              <w:t>;</w:t>
            </w:r>
          </w:p>
          <w:p w:rsidR="00ED662E" w:rsidRPr="004B1676" w:rsidRDefault="00ED662E" w:rsidP="004B1676">
            <w:pPr>
              <w:pStyle w:val="a3"/>
              <w:numPr>
                <w:ilvl w:val="0"/>
                <w:numId w:val="20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proofErr w:type="spellStart"/>
            <w:r w:rsidRPr="00966CB0">
              <w:t>практичний</w:t>
            </w:r>
            <w:proofErr w:type="spellEnd"/>
            <w:r w:rsidRPr="00966CB0">
              <w:t xml:space="preserve"> </w:t>
            </w:r>
            <w:proofErr w:type="spellStart"/>
            <w:r w:rsidRPr="00966CB0">
              <w:t>досвід</w:t>
            </w:r>
            <w:proofErr w:type="spellEnd"/>
            <w:r w:rsidRPr="00966CB0">
              <w:t xml:space="preserve"> у </w:t>
            </w:r>
            <w:proofErr w:type="spellStart"/>
            <w:r w:rsidRPr="00966CB0">
              <w:t>вивченні</w:t>
            </w:r>
            <w:proofErr w:type="spellEnd"/>
            <w:r w:rsidRPr="00966CB0">
              <w:t xml:space="preserve">, </w:t>
            </w:r>
            <w:proofErr w:type="spellStart"/>
            <w:r w:rsidRPr="00966CB0">
              <w:t>систематизації</w:t>
            </w:r>
            <w:proofErr w:type="spellEnd"/>
            <w:r w:rsidRPr="00966CB0">
              <w:t xml:space="preserve"> та </w:t>
            </w:r>
            <w:proofErr w:type="spellStart"/>
            <w:r w:rsidRPr="00966CB0">
              <w:t>консолідації</w:t>
            </w:r>
            <w:proofErr w:type="spellEnd"/>
            <w:r w:rsidRPr="00966CB0">
              <w:t xml:space="preserve"> </w:t>
            </w:r>
            <w:proofErr w:type="spellStart"/>
            <w:proofErr w:type="gramStart"/>
            <w:r w:rsidRPr="00966CB0">
              <w:t>р</w:t>
            </w:r>
            <w:proofErr w:type="gramEnd"/>
            <w:r w:rsidRPr="00966CB0">
              <w:t>ізнонаправлених</w:t>
            </w:r>
            <w:proofErr w:type="spellEnd"/>
            <w:r w:rsidRPr="00966CB0">
              <w:t xml:space="preserve"> </w:t>
            </w:r>
            <w:proofErr w:type="spellStart"/>
            <w:r w:rsidRPr="00966CB0">
              <w:t>даних</w:t>
            </w:r>
            <w:proofErr w:type="spellEnd"/>
            <w:r w:rsidRPr="00966CB0">
              <w:t xml:space="preserve"> (</w:t>
            </w:r>
            <w:proofErr w:type="spellStart"/>
            <w:r w:rsidRPr="00966CB0">
              <w:t>є</w:t>
            </w:r>
            <w:proofErr w:type="spellEnd"/>
            <w:r w:rsidRPr="00966CB0">
              <w:t xml:space="preserve"> </w:t>
            </w:r>
            <w:proofErr w:type="spellStart"/>
            <w:r w:rsidRPr="00966CB0">
              <w:t>перевагою</w:t>
            </w:r>
            <w:proofErr w:type="spellEnd"/>
            <w:r w:rsidRPr="00966CB0">
              <w:t>).</w:t>
            </w: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caps/>
                <w:lang w:val="uk-UA"/>
              </w:rPr>
            </w:pPr>
            <w:r w:rsidRPr="004B1676">
              <w:rPr>
                <w:caps/>
                <w:lang w:val="uk-UA"/>
              </w:rPr>
              <w:t>2.4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ind w:right="-3"/>
              <w:rPr>
                <w:lang w:val="uk-UA"/>
              </w:rPr>
            </w:pPr>
            <w:r w:rsidRPr="004B1676">
              <w:rPr>
                <w:lang w:val="uk-UA"/>
              </w:rPr>
              <w:t xml:space="preserve">Інші вимоги до рівня професійної </w:t>
            </w:r>
            <w:r w:rsidRPr="004B1676">
              <w:rPr>
                <w:lang w:val="uk-UA"/>
              </w:rPr>
              <w:lastRenderedPageBreak/>
              <w:t>компетентності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62E" w:rsidRPr="00EE3CB3" w:rsidRDefault="00ED662E" w:rsidP="00ED662E">
            <w:pPr>
              <w:pStyle w:val="a3"/>
              <w:numPr>
                <w:ilvl w:val="0"/>
                <w:numId w:val="20"/>
              </w:numPr>
              <w:tabs>
                <w:tab w:val="left" w:pos="342"/>
              </w:tabs>
              <w:ind w:left="0" w:firstLine="0"/>
              <w:jc w:val="both"/>
            </w:pPr>
            <w:proofErr w:type="spellStart"/>
            <w:r w:rsidRPr="00EE3CB3">
              <w:lastRenderedPageBreak/>
              <w:t>навчання</w:t>
            </w:r>
            <w:proofErr w:type="spellEnd"/>
            <w:r w:rsidRPr="00EE3CB3">
              <w:t xml:space="preserve"> за кордоном (ВНЗ </w:t>
            </w:r>
            <w:proofErr w:type="spellStart"/>
            <w:r w:rsidRPr="00EE3CB3">
              <w:t>країн-членів</w:t>
            </w:r>
            <w:proofErr w:type="spellEnd"/>
            <w:proofErr w:type="gramStart"/>
            <w:r w:rsidRPr="00EE3CB3">
              <w:t xml:space="preserve"> ЄС</w:t>
            </w:r>
            <w:proofErr w:type="gramEnd"/>
            <w:r w:rsidRPr="00EE3CB3">
              <w:t xml:space="preserve"> </w:t>
            </w:r>
            <w:r w:rsidRPr="00EE3CB3">
              <w:lastRenderedPageBreak/>
              <w:t>та/</w:t>
            </w:r>
            <w:proofErr w:type="spellStart"/>
            <w:r w:rsidRPr="00EE3CB3">
              <w:t>або</w:t>
            </w:r>
            <w:proofErr w:type="spellEnd"/>
            <w:r w:rsidRPr="00EE3CB3">
              <w:t xml:space="preserve"> США);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аналітичні здібності;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високий рівень розвитку дедуктивного та індуктивного мислення;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2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здатність аналізувати багаторівневу інформацію;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2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 xml:space="preserve">інтуїція; 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системне мислення;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логічність мислення;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добре розвинена пам'ять;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інтелектуальна та емоційна зрілість;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комунікабельність;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сміливість, чесність та відповідальність за доручену справу;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позитивна репутація;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здатність максимально використовувати власні можливості;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неупередженість та об’єктивність;</w:t>
            </w:r>
          </w:p>
          <w:p w:rsidR="00142B5F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стійкість до стресу.</w:t>
            </w:r>
            <w:bookmarkStart w:id="0" w:name="_GoBack"/>
            <w:bookmarkEnd w:id="0"/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5F" w:rsidRPr="004B1676" w:rsidRDefault="00142B5F" w:rsidP="004A0358">
            <w:pPr>
              <w:rPr>
                <w:caps/>
                <w:lang w:val="uk-UA"/>
              </w:rPr>
            </w:pPr>
            <w:r w:rsidRPr="004B1676">
              <w:rPr>
                <w:caps/>
                <w:lang w:val="uk-UA"/>
              </w:rPr>
              <w:lastRenderedPageBreak/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5F" w:rsidRPr="004B1676" w:rsidRDefault="00142B5F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Посадовий оклад* (грн.)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5F" w:rsidRPr="004B1676" w:rsidRDefault="00254239" w:rsidP="004A0358">
            <w:pPr>
              <w:jc w:val="center"/>
              <w:rPr>
                <w:highlight w:val="yellow"/>
                <w:lang w:val="uk-UA"/>
              </w:rPr>
            </w:pPr>
            <w:r w:rsidRPr="0025278F">
              <w:rPr>
                <w:lang w:val="uk-UA"/>
              </w:rPr>
              <w:t>5026,00</w:t>
            </w:r>
          </w:p>
        </w:tc>
      </w:tr>
    </w:tbl>
    <w:p w:rsidR="00142B5F" w:rsidRPr="004B1676" w:rsidRDefault="00142B5F" w:rsidP="00142B5F">
      <w:pPr>
        <w:rPr>
          <w:lang w:val="uk-UA"/>
        </w:rPr>
      </w:pPr>
    </w:p>
    <w:p w:rsidR="00142B5F" w:rsidRPr="004B1676" w:rsidRDefault="00142B5F" w:rsidP="00142B5F">
      <w:pPr>
        <w:rPr>
          <w:lang w:val="uk-UA"/>
        </w:rPr>
      </w:pPr>
      <w:r w:rsidRPr="004B1676">
        <w:rPr>
          <w:lang w:val="uk-UA"/>
        </w:rPr>
        <w:t>*Посадові оклади працівників Національного бюро, які п</w:t>
      </w:r>
      <w:r w:rsidRPr="004B1676">
        <w:rPr>
          <w:b/>
          <w:lang w:val="uk-UA"/>
        </w:rPr>
        <w:t>р</w:t>
      </w:r>
      <w:r w:rsidRPr="004B1676">
        <w:rPr>
          <w:lang w:val="uk-UA"/>
        </w:rPr>
        <w:t>оходять стажування, встановлюються з понижуючим коефіцієнтом 1,5.</w:t>
      </w:r>
    </w:p>
    <w:p w:rsidR="00142B5F" w:rsidRPr="004B1676" w:rsidRDefault="00142B5F" w:rsidP="00142B5F">
      <w:pPr>
        <w:rPr>
          <w:lang w:val="uk-UA"/>
        </w:rPr>
      </w:pPr>
    </w:p>
    <w:p w:rsidR="00142B5F" w:rsidRPr="004B1676" w:rsidRDefault="00142B5F" w:rsidP="00142B5F">
      <w:pPr>
        <w:rPr>
          <w:lang w:val="uk-UA"/>
        </w:rPr>
      </w:pPr>
    </w:p>
    <w:p w:rsidR="00142B5F" w:rsidRPr="004B1676" w:rsidRDefault="00142B5F" w:rsidP="00142B5F">
      <w:pPr>
        <w:rPr>
          <w:lang w:val="uk-UA"/>
        </w:rPr>
      </w:pPr>
    </w:p>
    <w:p w:rsidR="00142B5F" w:rsidRPr="004B1676" w:rsidRDefault="00142B5F" w:rsidP="00142B5F">
      <w:pPr>
        <w:rPr>
          <w:lang w:val="uk-UA"/>
        </w:rPr>
      </w:pPr>
    </w:p>
    <w:p w:rsidR="00142B5F" w:rsidRPr="004B1676" w:rsidRDefault="00142B5F" w:rsidP="00142B5F">
      <w:pPr>
        <w:rPr>
          <w:lang w:val="uk-UA"/>
        </w:rPr>
      </w:pPr>
    </w:p>
    <w:p w:rsidR="00142B5F" w:rsidRPr="004B1676" w:rsidRDefault="00142B5F" w:rsidP="00142B5F">
      <w:pPr>
        <w:rPr>
          <w:lang w:val="uk-UA"/>
        </w:rPr>
      </w:pPr>
    </w:p>
    <w:p w:rsidR="007169DA" w:rsidRPr="004B1676" w:rsidRDefault="007169DA">
      <w:pPr>
        <w:rPr>
          <w:lang w:val="uk-UA"/>
        </w:rPr>
      </w:pPr>
    </w:p>
    <w:sectPr w:rsidR="007169DA" w:rsidRPr="004B1676" w:rsidSect="00F217B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424"/>
    <w:multiLevelType w:val="hybridMultilevel"/>
    <w:tmpl w:val="7EA287BC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3FCA090">
      <w:start w:val="1"/>
      <w:numFmt w:val="bullet"/>
      <w:lvlText w:val="‒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035CAE"/>
    <w:multiLevelType w:val="hybridMultilevel"/>
    <w:tmpl w:val="70B2FE12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5B2E12"/>
    <w:multiLevelType w:val="hybridMultilevel"/>
    <w:tmpl w:val="558EB0E0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DD088C"/>
    <w:multiLevelType w:val="hybridMultilevel"/>
    <w:tmpl w:val="08C23656"/>
    <w:lvl w:ilvl="0" w:tplc="9DB4992A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auto"/>
      </w:rPr>
    </w:lvl>
    <w:lvl w:ilvl="1" w:tplc="A03472B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>
    <w:nsid w:val="244A6E98"/>
    <w:multiLevelType w:val="hybridMultilevel"/>
    <w:tmpl w:val="276A6E10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97B9B"/>
    <w:multiLevelType w:val="hybridMultilevel"/>
    <w:tmpl w:val="6512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A1349"/>
    <w:multiLevelType w:val="hybridMultilevel"/>
    <w:tmpl w:val="F8B8474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>
    <w:nsid w:val="3E0D37A8"/>
    <w:multiLevelType w:val="hybridMultilevel"/>
    <w:tmpl w:val="DED05E04"/>
    <w:lvl w:ilvl="0" w:tplc="33FCA090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A03472B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>
    <w:nsid w:val="432E0DCB"/>
    <w:multiLevelType w:val="hybridMultilevel"/>
    <w:tmpl w:val="B0F8978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3CA5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4F4A4E"/>
    <w:multiLevelType w:val="hybridMultilevel"/>
    <w:tmpl w:val="3580EE72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4A007702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C923026"/>
    <w:multiLevelType w:val="hybridMultilevel"/>
    <w:tmpl w:val="DE44721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8F2C43"/>
    <w:multiLevelType w:val="hybridMultilevel"/>
    <w:tmpl w:val="5F6056C0"/>
    <w:lvl w:ilvl="0" w:tplc="6B8C59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4E7AC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0BE49E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29ABD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A488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AE0331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2C0D4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B62729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B00539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>
    <w:nsid w:val="5E7326DE"/>
    <w:multiLevelType w:val="hybridMultilevel"/>
    <w:tmpl w:val="ACB4E4D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DB4992A">
      <w:start w:val="1"/>
      <w:numFmt w:val="bullet"/>
      <w:lvlText w:val="‒"/>
      <w:lvlJc w:val="left"/>
      <w:pPr>
        <w:ind w:left="1800" w:hanging="360"/>
      </w:pPr>
      <w:rPr>
        <w:rFonts w:ascii="Calibri" w:hAnsi="Calibri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292FF1"/>
    <w:multiLevelType w:val="hybridMultilevel"/>
    <w:tmpl w:val="E4C2AC5C"/>
    <w:lvl w:ilvl="0" w:tplc="5B58DB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>
    <w:nsid w:val="6AA9328B"/>
    <w:multiLevelType w:val="hybridMultilevel"/>
    <w:tmpl w:val="3F7E0F5A"/>
    <w:lvl w:ilvl="0" w:tplc="70EA2452">
      <w:start w:val="1"/>
      <w:numFmt w:val="decimal"/>
      <w:lvlText w:val="%1."/>
      <w:lvlJc w:val="left"/>
      <w:pPr>
        <w:ind w:left="105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7">
    <w:nsid w:val="6DF17399"/>
    <w:multiLevelType w:val="hybridMultilevel"/>
    <w:tmpl w:val="1C3A66C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CE3807"/>
    <w:multiLevelType w:val="hybridMultilevel"/>
    <w:tmpl w:val="E3CA3DE6"/>
    <w:lvl w:ilvl="0" w:tplc="8C88B28A">
      <w:start w:val="2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9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0A2B1B"/>
    <w:multiLevelType w:val="hybridMultilevel"/>
    <w:tmpl w:val="B9A2327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A3809BC"/>
    <w:multiLevelType w:val="hybridMultilevel"/>
    <w:tmpl w:val="58C2682E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8"/>
  </w:num>
  <w:num w:numId="4">
    <w:abstractNumId w:val="7"/>
  </w:num>
  <w:num w:numId="5">
    <w:abstractNumId w:val="16"/>
  </w:num>
  <w:num w:numId="6">
    <w:abstractNumId w:val="21"/>
  </w:num>
  <w:num w:numId="7">
    <w:abstractNumId w:val="0"/>
  </w:num>
  <w:num w:numId="8">
    <w:abstractNumId w:val="1"/>
  </w:num>
  <w:num w:numId="9">
    <w:abstractNumId w:val="14"/>
  </w:num>
  <w:num w:numId="10">
    <w:abstractNumId w:val="15"/>
  </w:num>
  <w:num w:numId="11">
    <w:abstractNumId w:val="12"/>
  </w:num>
  <w:num w:numId="12">
    <w:abstractNumId w:val="8"/>
  </w:num>
  <w:num w:numId="13">
    <w:abstractNumId w:val="20"/>
  </w:num>
  <w:num w:numId="14">
    <w:abstractNumId w:val="17"/>
  </w:num>
  <w:num w:numId="15">
    <w:abstractNumId w:val="4"/>
  </w:num>
  <w:num w:numId="16">
    <w:abstractNumId w:val="11"/>
  </w:num>
  <w:num w:numId="17">
    <w:abstractNumId w:val="6"/>
  </w:num>
  <w:num w:numId="18">
    <w:abstractNumId w:val="13"/>
  </w:num>
  <w:num w:numId="19">
    <w:abstractNumId w:val="9"/>
  </w:num>
  <w:num w:numId="20">
    <w:abstractNumId w:val="19"/>
  </w:num>
  <w:num w:numId="21">
    <w:abstractNumId w:val="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2B5F"/>
    <w:rsid w:val="0003255B"/>
    <w:rsid w:val="00142B5F"/>
    <w:rsid w:val="00166F19"/>
    <w:rsid w:val="00254239"/>
    <w:rsid w:val="00397F49"/>
    <w:rsid w:val="00450E09"/>
    <w:rsid w:val="00480A29"/>
    <w:rsid w:val="004A0358"/>
    <w:rsid w:val="004B1676"/>
    <w:rsid w:val="00501E43"/>
    <w:rsid w:val="0060712A"/>
    <w:rsid w:val="006B6D16"/>
    <w:rsid w:val="006F7CAA"/>
    <w:rsid w:val="00706BE0"/>
    <w:rsid w:val="0071678C"/>
    <w:rsid w:val="007169DA"/>
    <w:rsid w:val="00730FDC"/>
    <w:rsid w:val="00747572"/>
    <w:rsid w:val="007A1F37"/>
    <w:rsid w:val="0084427E"/>
    <w:rsid w:val="00866AD0"/>
    <w:rsid w:val="00910ECF"/>
    <w:rsid w:val="009442B3"/>
    <w:rsid w:val="00A06E84"/>
    <w:rsid w:val="00A6092F"/>
    <w:rsid w:val="00BB350A"/>
    <w:rsid w:val="00C977A0"/>
    <w:rsid w:val="00D31E6C"/>
    <w:rsid w:val="00D744BC"/>
    <w:rsid w:val="00D94B82"/>
    <w:rsid w:val="00DC3218"/>
    <w:rsid w:val="00E63FFA"/>
    <w:rsid w:val="00ED662E"/>
    <w:rsid w:val="00F95EA7"/>
    <w:rsid w:val="00FF124C"/>
    <w:rsid w:val="00FF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B5F"/>
    <w:pPr>
      <w:ind w:left="720"/>
      <w:contextualSpacing/>
    </w:pPr>
  </w:style>
  <w:style w:type="table" w:styleId="a4">
    <w:name w:val="Table Grid"/>
    <w:basedOn w:val="a1"/>
    <w:uiPriority w:val="59"/>
    <w:rsid w:val="00910EC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25</cp:revision>
  <dcterms:created xsi:type="dcterms:W3CDTF">2015-05-27T14:42:00Z</dcterms:created>
  <dcterms:modified xsi:type="dcterms:W3CDTF">2015-07-31T17:16:00Z</dcterms:modified>
</cp:coreProperties>
</file>