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5" w:rsidRPr="00C135D8" w:rsidRDefault="00994445" w:rsidP="00FB65C1">
      <w:pPr>
        <w:rPr>
          <w:i/>
          <w:iCs/>
          <w:lang w:val="uk-UA" w:eastAsia="uk-UA"/>
        </w:rPr>
      </w:pPr>
    </w:p>
    <w:p w:rsidR="00377A48" w:rsidRPr="00C135D8" w:rsidRDefault="00994445" w:rsidP="00377A48">
      <w:pPr>
        <w:jc w:val="center"/>
        <w:rPr>
          <w:b/>
          <w:bCs/>
          <w:lang w:val="uk-UA"/>
        </w:rPr>
      </w:pPr>
      <w:r w:rsidRPr="00C135D8">
        <w:rPr>
          <w:b/>
          <w:bCs/>
          <w:lang w:val="uk-UA"/>
        </w:rPr>
        <w:t>ПРОФІЛЬ</w:t>
      </w:r>
      <w:r w:rsidRPr="00C135D8">
        <w:rPr>
          <w:b/>
          <w:bCs/>
          <w:lang w:val="uk-UA"/>
        </w:rPr>
        <w:br/>
        <w:t xml:space="preserve">професійної компетентності посади </w:t>
      </w:r>
    </w:p>
    <w:p w:rsidR="00377A48" w:rsidRPr="00C135D8" w:rsidRDefault="00697E4E" w:rsidP="00377A4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старший</w:t>
      </w:r>
      <w:r w:rsidR="00377A48" w:rsidRPr="00C135D8">
        <w:rPr>
          <w:b/>
          <w:bCs/>
          <w:lang w:val="uk-UA"/>
        </w:rPr>
        <w:t xml:space="preserve"> оперативн</w:t>
      </w:r>
      <w:r>
        <w:rPr>
          <w:b/>
          <w:bCs/>
          <w:lang w:val="uk-UA"/>
        </w:rPr>
        <w:t>ий працівник</w:t>
      </w:r>
      <w:r w:rsidR="00377A48" w:rsidRPr="00C135D8">
        <w:rPr>
          <w:b/>
          <w:bCs/>
          <w:lang w:val="uk-UA"/>
        </w:rPr>
        <w:t xml:space="preserve"> відділу озброєння та тилового забезпечення Управління спеціальних операцій</w:t>
      </w:r>
    </w:p>
    <w:p w:rsidR="00994445" w:rsidRPr="00C135D8" w:rsidRDefault="00994445" w:rsidP="00FB65C1">
      <w:pPr>
        <w:jc w:val="center"/>
        <w:rPr>
          <w:b/>
          <w:bCs/>
          <w:lang w:val="uk-UA"/>
        </w:rPr>
      </w:pPr>
      <w:r w:rsidRPr="00C135D8">
        <w:rPr>
          <w:b/>
          <w:bCs/>
          <w:lang w:val="uk-UA"/>
        </w:rPr>
        <w:t>Національного антикорупційного бюро України</w:t>
      </w:r>
    </w:p>
    <w:p w:rsidR="00994445" w:rsidRPr="00C135D8" w:rsidRDefault="00994445" w:rsidP="00FB65C1">
      <w:pPr>
        <w:jc w:val="center"/>
        <w:rPr>
          <w:b/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69"/>
        <w:gridCol w:w="4885"/>
      </w:tblGrid>
      <w:tr w:rsidR="00994445" w:rsidRPr="00C135D8">
        <w:tc>
          <w:tcPr>
            <w:tcW w:w="4608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C135D8" w:rsidRDefault="00994445" w:rsidP="00A01AA5">
            <w:pPr>
              <w:rPr>
                <w:lang w:val="uk-UA"/>
              </w:rPr>
            </w:pPr>
            <w:r w:rsidRPr="00C135D8">
              <w:rPr>
                <w:lang w:val="uk-UA"/>
              </w:rPr>
              <w:t>ЗАТВЕРДЖУЮ</w:t>
            </w:r>
          </w:p>
        </w:tc>
      </w:tr>
      <w:tr w:rsidR="00994445" w:rsidRPr="00C135D8">
        <w:tc>
          <w:tcPr>
            <w:tcW w:w="4608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94445" w:rsidRPr="00C135D8" w:rsidRDefault="00994445" w:rsidP="00A01AA5">
            <w:pPr>
              <w:rPr>
                <w:b/>
                <w:bCs/>
                <w:lang w:val="uk-UA"/>
              </w:rPr>
            </w:pPr>
            <w:r w:rsidRPr="00C135D8">
              <w:rPr>
                <w:b/>
                <w:bCs/>
                <w:lang w:val="uk-UA"/>
              </w:rPr>
              <w:t xml:space="preserve">Директор                                       </w:t>
            </w:r>
            <w:proofErr w:type="spellStart"/>
            <w:r w:rsidRPr="00C135D8">
              <w:rPr>
                <w:b/>
                <w:bCs/>
                <w:lang w:val="uk-UA"/>
              </w:rPr>
              <w:t>А.Ситник</w:t>
            </w:r>
            <w:proofErr w:type="spellEnd"/>
          </w:p>
        </w:tc>
      </w:tr>
      <w:tr w:rsidR="00994445" w:rsidRPr="00C135D8">
        <w:tc>
          <w:tcPr>
            <w:tcW w:w="4608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94445" w:rsidRPr="00AD2316" w:rsidRDefault="00994445" w:rsidP="00A01AA5">
            <w:pPr>
              <w:rPr>
                <w:sz w:val="16"/>
                <w:szCs w:val="16"/>
                <w:lang w:val="uk-UA"/>
              </w:rPr>
            </w:pPr>
            <w:r w:rsidRPr="00AD2316">
              <w:rPr>
                <w:sz w:val="16"/>
                <w:szCs w:val="16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bookmarkStart w:id="0" w:name="_GoBack"/>
            <w:bookmarkEnd w:id="0"/>
          </w:p>
          <w:p w:rsidR="00994445" w:rsidRPr="00C135D8" w:rsidRDefault="00994445" w:rsidP="00A01AA5">
            <w:pPr>
              <w:rPr>
                <w:lang w:val="uk-UA"/>
              </w:rPr>
            </w:pPr>
            <w:r w:rsidRPr="00AD2316">
              <w:rPr>
                <w:sz w:val="16"/>
                <w:szCs w:val="16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AD2316">
              <w:rPr>
                <w:sz w:val="16"/>
                <w:szCs w:val="16"/>
                <w:lang w:val="uk-UA"/>
              </w:rPr>
              <w:t>апараті</w:t>
            </w:r>
            <w:proofErr w:type="spellEnd"/>
            <w:r w:rsidRPr="00AD2316">
              <w:rPr>
                <w:sz w:val="16"/>
                <w:szCs w:val="16"/>
                <w:lang w:val="uk-UA"/>
              </w:rPr>
              <w:t>)</w:t>
            </w:r>
          </w:p>
        </w:tc>
      </w:tr>
      <w:tr w:rsidR="00994445" w:rsidRPr="00C135D8">
        <w:tc>
          <w:tcPr>
            <w:tcW w:w="4608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</w:tr>
      <w:tr w:rsidR="00994445" w:rsidRPr="00C135D8">
        <w:tc>
          <w:tcPr>
            <w:tcW w:w="4608" w:type="dxa"/>
          </w:tcPr>
          <w:p w:rsidR="00994445" w:rsidRPr="00C135D8" w:rsidRDefault="00994445" w:rsidP="00A01AA5">
            <w:pPr>
              <w:rPr>
                <w:lang w:val="uk-UA"/>
              </w:rPr>
            </w:pPr>
          </w:p>
        </w:tc>
        <w:tc>
          <w:tcPr>
            <w:tcW w:w="4963" w:type="dxa"/>
          </w:tcPr>
          <w:p w:rsidR="00994445" w:rsidRPr="00C135D8" w:rsidRDefault="00994445" w:rsidP="00A01AA5">
            <w:pPr>
              <w:rPr>
                <w:lang w:val="uk-UA"/>
              </w:rPr>
            </w:pPr>
            <w:r w:rsidRPr="00C135D8">
              <w:rPr>
                <w:lang w:val="uk-UA"/>
              </w:rPr>
              <w:t>«___» ___________________ 20 ____ р.</w:t>
            </w:r>
          </w:p>
        </w:tc>
      </w:tr>
    </w:tbl>
    <w:p w:rsidR="00994445" w:rsidRPr="00C135D8" w:rsidRDefault="00994445" w:rsidP="00FB65C1">
      <w:pPr>
        <w:jc w:val="center"/>
        <w:rPr>
          <w:b/>
          <w:bCs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855"/>
        <w:gridCol w:w="4965"/>
      </w:tblGrid>
      <w:tr w:rsidR="00994445" w:rsidRPr="00C135D8">
        <w:tc>
          <w:tcPr>
            <w:tcW w:w="678" w:type="dxa"/>
          </w:tcPr>
          <w:p w:rsidR="00994445" w:rsidRPr="00C135D8" w:rsidRDefault="00994445" w:rsidP="00A01AA5">
            <w:pPr>
              <w:rPr>
                <w:b/>
                <w:bCs/>
                <w:lang w:val="uk-UA"/>
              </w:rPr>
            </w:pPr>
            <w:r w:rsidRPr="00C135D8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C135D8" w:rsidRDefault="00994445" w:rsidP="00A01AA5">
            <w:pPr>
              <w:rPr>
                <w:b/>
                <w:bCs/>
                <w:lang w:val="uk-UA"/>
              </w:rPr>
            </w:pPr>
            <w:r w:rsidRPr="00C135D8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C1FFA" w:rsidRPr="00C135D8">
        <w:tc>
          <w:tcPr>
            <w:tcW w:w="678" w:type="dxa"/>
          </w:tcPr>
          <w:p w:rsidR="00DC1FFA" w:rsidRPr="00C135D8" w:rsidRDefault="00DC1FFA" w:rsidP="00DC1F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DC1FFA" w:rsidRPr="00C135D8" w:rsidRDefault="00DC1FFA" w:rsidP="00DC1FFA">
            <w:pPr>
              <w:rPr>
                <w:lang w:val="uk-UA"/>
              </w:rPr>
            </w:pPr>
            <w:r w:rsidRPr="00C135D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DC1FFA" w:rsidRPr="00C135D8" w:rsidRDefault="00DC1FFA" w:rsidP="00713C4C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Національне антикорупційне бюро України</w:t>
            </w:r>
          </w:p>
        </w:tc>
      </w:tr>
      <w:tr w:rsidR="00DC1FFA" w:rsidRPr="00C135D8">
        <w:tc>
          <w:tcPr>
            <w:tcW w:w="678" w:type="dxa"/>
          </w:tcPr>
          <w:p w:rsidR="00DC1FFA" w:rsidRPr="00C135D8" w:rsidRDefault="00DC1FFA" w:rsidP="00DC1F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DC1FFA" w:rsidRPr="00C135D8" w:rsidRDefault="00DC1FFA" w:rsidP="00DC1FFA">
            <w:pPr>
              <w:rPr>
                <w:lang w:val="uk-UA"/>
              </w:rPr>
            </w:pPr>
            <w:r w:rsidRPr="00C135D8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DC1FFA" w:rsidRPr="00C135D8" w:rsidRDefault="00DC1FFA" w:rsidP="00713C4C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Управління спеціальних операцій</w:t>
            </w:r>
          </w:p>
        </w:tc>
      </w:tr>
      <w:tr w:rsidR="00DC1FFA" w:rsidRPr="00C135D8">
        <w:tc>
          <w:tcPr>
            <w:tcW w:w="678" w:type="dxa"/>
          </w:tcPr>
          <w:p w:rsidR="00DC1FFA" w:rsidRPr="00C135D8" w:rsidRDefault="00DC1FFA" w:rsidP="00DC1F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DC1FFA" w:rsidRPr="00C135D8" w:rsidRDefault="00DC1FFA" w:rsidP="00DC1FFA">
            <w:pPr>
              <w:rPr>
                <w:lang w:val="uk-UA"/>
              </w:rPr>
            </w:pPr>
            <w:r w:rsidRPr="00C135D8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DC1FFA" w:rsidRPr="00C135D8" w:rsidRDefault="00DC1FFA" w:rsidP="00713C4C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Старший оперативний працівник відділу озброєння та тилового забезпечення</w:t>
            </w:r>
          </w:p>
        </w:tc>
      </w:tr>
      <w:tr w:rsidR="00DC1FFA" w:rsidRPr="00C135D8">
        <w:tc>
          <w:tcPr>
            <w:tcW w:w="678" w:type="dxa"/>
          </w:tcPr>
          <w:p w:rsidR="00DC1FFA" w:rsidRPr="00C135D8" w:rsidRDefault="00DC1FFA" w:rsidP="00DC1F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DC1FFA" w:rsidRPr="00C135D8" w:rsidRDefault="00DC1FFA" w:rsidP="00DC1FFA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DC1FFA" w:rsidRPr="00C135D8" w:rsidRDefault="00DC1FFA" w:rsidP="00713C4C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C1FFA" w:rsidRPr="00C135D8">
        <w:tc>
          <w:tcPr>
            <w:tcW w:w="678" w:type="dxa"/>
          </w:tcPr>
          <w:p w:rsidR="00DC1FFA" w:rsidRPr="00C135D8" w:rsidRDefault="00DC1FFA" w:rsidP="00DC1F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5" w:type="dxa"/>
          </w:tcPr>
          <w:p w:rsidR="00DC1FFA" w:rsidRPr="00C135D8" w:rsidRDefault="00DC1FFA" w:rsidP="00DC1FFA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DC1FFA" w:rsidRPr="00C135D8" w:rsidRDefault="00DC1FFA" w:rsidP="00DC1FFA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Забезпечення проведення  видачі озброєння, спецзасобів, речового майна і спорядження, а також здійснення отримання, зберігання, обліку та списання матеріальних засобів.</w:t>
            </w:r>
          </w:p>
          <w:p w:rsidR="00DC1FFA" w:rsidRPr="00C135D8" w:rsidRDefault="00DC1FFA" w:rsidP="00DC1FFA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Керування роботою складу. Ведення матеріального обліку.</w:t>
            </w:r>
          </w:p>
          <w:p w:rsidR="00DC1FFA" w:rsidRPr="00C135D8" w:rsidRDefault="00DC1FFA" w:rsidP="00DC1FFA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Забезпечення та участь у проведенні спеціальних заходів.</w:t>
            </w:r>
          </w:p>
          <w:p w:rsidR="00DC1FFA" w:rsidRPr="00C135D8" w:rsidRDefault="00DC1FFA" w:rsidP="00DC1FFA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 xml:space="preserve">Участь у проведенні державних </w:t>
            </w:r>
            <w:proofErr w:type="spellStart"/>
            <w:r w:rsidRPr="00C135D8">
              <w:rPr>
                <w:lang w:val="uk-UA"/>
              </w:rPr>
              <w:t>закупівель</w:t>
            </w:r>
            <w:proofErr w:type="spellEnd"/>
            <w:r w:rsidRPr="00C135D8">
              <w:rPr>
                <w:lang w:val="uk-UA"/>
              </w:rPr>
              <w:t>.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Здійснює видачу озброєння та боєприпасів співробітникам Управління та працівникам </w:t>
            </w:r>
            <w:r w:rsidRPr="00C135D8">
              <w:rPr>
                <w:lang w:val="uk-UA"/>
              </w:rPr>
              <w:t>Національного бюро</w:t>
            </w:r>
            <w:r w:rsidRPr="00C135D8">
              <w:rPr>
                <w:color w:val="000000"/>
                <w:lang w:val="uk-UA"/>
              </w:rPr>
              <w:t xml:space="preserve"> згідно розпоряджень.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Веде облік рапортів та заявок щодо озброєння та матеріально-технічного забезпечення, бере участь в їх  виконанні.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Розробляє та впроваджує сучасні форми і методи обліку, кількісного, якісного та технічного стану озброєння з застосуванням електронно-обчислювальної та комп’ютерної техніки.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Організовує та здійснює перевірки наявності та технічного стану, обліку, а також зберігання озброєння, боєприпасів згідно затверджених графіків.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Надає пропозицій щодо внесення змін і доповнень до наявної нормативної бази за напрямком забезпечення підрозділів </w:t>
            </w:r>
            <w:r w:rsidRPr="00C135D8">
              <w:rPr>
                <w:lang w:val="uk-UA"/>
              </w:rPr>
              <w:t>Національного бюро</w:t>
            </w:r>
            <w:r w:rsidRPr="00C135D8">
              <w:rPr>
                <w:color w:val="000000"/>
                <w:lang w:val="uk-UA"/>
              </w:rPr>
              <w:t xml:space="preserve"> озброєнням, організації його обліку і зберігання.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Проводить розрахунки, щодо потреб підрозділів </w:t>
            </w:r>
            <w:r w:rsidRPr="00C135D8">
              <w:rPr>
                <w:lang w:val="uk-UA"/>
              </w:rPr>
              <w:t>Національного бюро в озброєнні, речовому та іншому майні.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lastRenderedPageBreak/>
              <w:t xml:space="preserve">Бере участь у дослідженні та маркетингу ринку озброєння, боєприпасів вітчизняних та зарубіжних виробників, спецзасобів іншого майна. 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>Бере участь у проведенні претензійної роботи з постачальниками, які порушують виконання умов контрактів.</w:t>
            </w:r>
          </w:p>
          <w:p w:rsidR="00030388" w:rsidRPr="00C135D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 xml:space="preserve">Складає розрахунки потреб боєприпасів на учбову практику особовому складу Управління спеціальних операцій та працівникам </w:t>
            </w:r>
            <w:r w:rsidRPr="00C135D8">
              <w:rPr>
                <w:lang w:val="uk-UA"/>
              </w:rPr>
              <w:t>Національного бюро</w:t>
            </w:r>
            <w:r w:rsidRPr="00C135D8">
              <w:rPr>
                <w:color w:val="000000"/>
                <w:lang w:val="uk-UA"/>
              </w:rPr>
              <w:t xml:space="preserve">, а також контролює використання боєприпасів на ці потреби. </w:t>
            </w:r>
          </w:p>
          <w:p w:rsidR="00030388" w:rsidRDefault="00030388" w:rsidP="00030388">
            <w:pPr>
              <w:jc w:val="both"/>
              <w:rPr>
                <w:color w:val="000000"/>
                <w:lang w:val="uk-UA"/>
              </w:rPr>
            </w:pPr>
            <w:r w:rsidRPr="00C135D8">
              <w:rPr>
                <w:color w:val="000000"/>
                <w:lang w:val="uk-UA"/>
              </w:rPr>
              <w:t>Приймає участь у роботі комісії по вибраковці озброєння та боєприпасів поточного постачання, у вибіркових і річних перевірках його наявності, інвентаризаціях.</w:t>
            </w:r>
          </w:p>
          <w:p w:rsidR="0028517C" w:rsidRPr="00C135D8" w:rsidRDefault="0028517C" w:rsidP="00030388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Б</w:t>
            </w:r>
            <w:r w:rsidRPr="00AA0130">
              <w:rPr>
                <w:lang w:val="uk-UA"/>
              </w:rPr>
              <w:t>ере участь у спеціальних заходах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904EC" w:rsidRPr="00C135D8">
        <w:tc>
          <w:tcPr>
            <w:tcW w:w="678" w:type="dxa"/>
          </w:tcPr>
          <w:p w:rsidR="00D904EC" w:rsidRPr="00C135D8" w:rsidRDefault="00D904EC" w:rsidP="0003038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D904EC" w:rsidRPr="00D904EC" w:rsidRDefault="00D904EC" w:rsidP="00030388">
            <w:pPr>
              <w:rPr>
                <w:lang w:val="uk-UA"/>
              </w:rPr>
            </w:pPr>
            <w:r>
              <w:rPr>
                <w:lang w:val="uk-UA"/>
              </w:rPr>
              <w:t>Строковість</w:t>
            </w:r>
          </w:p>
        </w:tc>
        <w:tc>
          <w:tcPr>
            <w:tcW w:w="5100" w:type="dxa"/>
          </w:tcPr>
          <w:p w:rsidR="00D904EC" w:rsidRPr="00C135D8" w:rsidRDefault="00D904EC" w:rsidP="00030388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Безстроково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b/>
                <w:bCs/>
                <w:lang w:val="uk-UA"/>
              </w:rPr>
            </w:pPr>
            <w:r w:rsidRPr="00C135D8">
              <w:rPr>
                <w:b/>
                <w:bCs/>
                <w:lang w:val="uk-UA"/>
              </w:rPr>
              <w:t>ІІ</w:t>
            </w:r>
          </w:p>
        </w:tc>
        <w:tc>
          <w:tcPr>
            <w:tcW w:w="9045" w:type="dxa"/>
            <w:gridSpan w:val="2"/>
          </w:tcPr>
          <w:p w:rsidR="00030388" w:rsidRPr="00C135D8" w:rsidRDefault="00030388" w:rsidP="00030388">
            <w:pPr>
              <w:rPr>
                <w:b/>
                <w:bCs/>
                <w:lang w:val="uk-UA"/>
              </w:rPr>
            </w:pPr>
            <w:r w:rsidRPr="00C135D8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030388" w:rsidRPr="00C135D8">
        <w:tc>
          <w:tcPr>
            <w:tcW w:w="9723" w:type="dxa"/>
            <w:gridSpan w:val="3"/>
          </w:tcPr>
          <w:p w:rsidR="00030388" w:rsidRPr="00C135D8" w:rsidRDefault="00030388" w:rsidP="00030388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C135D8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030388" w:rsidRPr="00C135D8">
        <w:tc>
          <w:tcPr>
            <w:tcW w:w="678" w:type="dxa"/>
            <w:vMerge w:val="restart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1.1.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вища</w:t>
            </w:r>
          </w:p>
        </w:tc>
      </w:tr>
      <w:tr w:rsidR="00030388" w:rsidRPr="00C135D8">
        <w:tc>
          <w:tcPr>
            <w:tcW w:w="678" w:type="dxa"/>
            <w:vMerge/>
          </w:tcPr>
          <w:p w:rsidR="00030388" w:rsidRPr="00C135D8" w:rsidRDefault="00030388" w:rsidP="00030388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</w:tcPr>
          <w:p w:rsidR="00030388" w:rsidRPr="00C135D8" w:rsidRDefault="00030388" w:rsidP="00D904EC">
            <w:pPr>
              <w:rPr>
                <w:lang w:val="uk-UA"/>
              </w:rPr>
            </w:pPr>
            <w:r w:rsidRPr="00C135D8">
              <w:rPr>
                <w:lang w:val="uk-UA"/>
              </w:rPr>
              <w:t xml:space="preserve">Бакалавр (дипломованих </w:t>
            </w:r>
            <w:r w:rsidR="00D904EC">
              <w:rPr>
                <w:lang w:val="uk-UA"/>
              </w:rPr>
              <w:t>у</w:t>
            </w:r>
            <w:r w:rsidRPr="00C135D8">
              <w:rPr>
                <w:lang w:val="uk-UA"/>
              </w:rPr>
              <w:t xml:space="preserve"> 201</w:t>
            </w:r>
            <w:r w:rsidR="00D904EC">
              <w:rPr>
                <w:lang w:val="uk-UA"/>
              </w:rPr>
              <w:t>6</w:t>
            </w:r>
            <w:r w:rsidRPr="00C135D8">
              <w:rPr>
                <w:lang w:val="uk-UA"/>
              </w:rPr>
              <w:t xml:space="preserve"> р.), магістр (або спеціаліст)</w:t>
            </w:r>
          </w:p>
        </w:tc>
      </w:tr>
      <w:tr w:rsidR="00030388" w:rsidRPr="00AD2316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t xml:space="preserve">Стаж роботи </w:t>
            </w:r>
            <w:r w:rsidRPr="00C135D8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</w:tcPr>
          <w:p w:rsidR="00030388" w:rsidRPr="00C135D8" w:rsidRDefault="00C135D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Наявність досвіду роботи не менше п’яти років, в тому числі посадах, що пов’язані з питаннями забезпечення обліку, контролем матеріально-технічних засобів,  озброєння та іншого майна в  державних правоохоронних органах або військовій сфері.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Del="00E7634A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030388" w:rsidRPr="00C135D8" w:rsidDel="00E7634A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Вільно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 w:eastAsia="uk-UA"/>
              </w:rPr>
              <w:t>Володіння іноземними мовами (за необхідності)</w:t>
            </w:r>
          </w:p>
        </w:tc>
        <w:tc>
          <w:tcPr>
            <w:tcW w:w="5100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Бажано</w:t>
            </w:r>
          </w:p>
        </w:tc>
      </w:tr>
      <w:tr w:rsidR="00030388" w:rsidRPr="00C135D8">
        <w:tc>
          <w:tcPr>
            <w:tcW w:w="9723" w:type="dxa"/>
            <w:gridSpan w:val="3"/>
          </w:tcPr>
          <w:p w:rsidR="00030388" w:rsidRPr="00C135D8" w:rsidRDefault="00030388" w:rsidP="00030388">
            <w:pPr>
              <w:jc w:val="center"/>
              <w:rPr>
                <w:i/>
                <w:iCs/>
                <w:lang w:val="uk-UA"/>
              </w:rPr>
            </w:pPr>
            <w:r w:rsidRPr="00C135D8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030388" w:rsidRPr="00C135D8" w:rsidRDefault="009629F4" w:rsidP="00991C72">
            <w:pPr>
              <w:tabs>
                <w:tab w:val="left" w:pos="3105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право; воєнні науки, національна</w:t>
            </w:r>
            <w:r w:rsidR="00C11219">
              <w:rPr>
                <w:lang w:val="uk-UA"/>
              </w:rPr>
              <w:t xml:space="preserve"> (державна)</w:t>
            </w:r>
            <w:r>
              <w:rPr>
                <w:lang w:val="uk-UA"/>
              </w:rPr>
              <w:t xml:space="preserve"> безпека, безпека державного кордону; управління та адміністрування</w:t>
            </w:r>
            <w:r w:rsidR="00C135D8" w:rsidRPr="00C135D8">
              <w:rPr>
                <w:lang w:val="uk-UA"/>
              </w:rPr>
              <w:t>.</w:t>
            </w:r>
          </w:p>
        </w:tc>
      </w:tr>
      <w:tr w:rsidR="00030388" w:rsidRPr="00AD2316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00" w:type="dxa"/>
          </w:tcPr>
          <w:p w:rsidR="00030388" w:rsidRPr="00C135D8" w:rsidRDefault="00C135D8" w:rsidP="00991C72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Досвід роботи на посадах, що пов’язані з питаннями забезпечення обліку озброєння, контролем МТЗ,  озброєння, речового та іншого майна не менше п’яти років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lang w:val="uk-UA"/>
              </w:rPr>
              <w:br w:type="page"/>
            </w:r>
            <w:r w:rsidRPr="00C135D8">
              <w:rPr>
                <w:lang w:val="uk-UA"/>
              </w:rPr>
              <w:br w:type="page"/>
            </w:r>
            <w:r w:rsidRPr="00C135D8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100" w:type="dxa"/>
          </w:tcPr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Конституція України;</w:t>
            </w:r>
          </w:p>
          <w:p w:rsidR="007E2DB7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Закон України</w:t>
            </w:r>
            <w:r w:rsidR="007E2DB7">
              <w:rPr>
                <w:lang w:val="uk-UA"/>
              </w:rPr>
              <w:t>:</w:t>
            </w:r>
            <w:r w:rsidRPr="00C135D8">
              <w:rPr>
                <w:lang w:val="uk-UA"/>
              </w:rPr>
              <w:t xml:space="preserve"> </w:t>
            </w:r>
          </w:p>
          <w:p w:rsidR="0003038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«Про Національне антикорупційне бюро України»;</w:t>
            </w:r>
          </w:p>
          <w:p w:rsidR="007E2DB7" w:rsidRDefault="007E2DB7" w:rsidP="007E2DB7">
            <w:pPr>
              <w:jc w:val="both"/>
              <w:rPr>
                <w:lang w:val="uk-UA"/>
              </w:rPr>
            </w:pPr>
            <w:r w:rsidRPr="00C17025">
              <w:rPr>
                <w:lang w:val="uk-UA"/>
              </w:rPr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оперативно-розшукову діяльність</w:t>
            </w:r>
            <w:r>
              <w:rPr>
                <w:lang w:val="uk-UA"/>
              </w:rPr>
              <w:t>»;</w:t>
            </w:r>
          </w:p>
          <w:p w:rsidR="007E2DB7" w:rsidRPr="00C17025" w:rsidRDefault="007E2DB7" w:rsidP="007E2DB7">
            <w:pPr>
              <w:jc w:val="both"/>
              <w:rPr>
                <w:lang w:val="uk-UA"/>
              </w:rPr>
            </w:pPr>
            <w:r w:rsidRPr="00C17025">
              <w:rPr>
                <w:lang w:val="uk-UA"/>
              </w:rPr>
              <w:lastRenderedPageBreak/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E2DB7" w:rsidRPr="00C17025" w:rsidRDefault="007E2DB7" w:rsidP="007E2DB7">
            <w:pPr>
              <w:jc w:val="both"/>
              <w:rPr>
                <w:lang w:val="uk-UA"/>
              </w:rPr>
            </w:pPr>
            <w:r w:rsidRPr="00C17025">
              <w:rPr>
                <w:lang w:val="uk-UA"/>
              </w:rPr>
              <w:t>«</w:t>
            </w:r>
            <w:r w:rsidRPr="00C17025">
              <w:t>Про</w:t>
            </w:r>
            <w:r w:rsidRPr="00C17025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E2DB7" w:rsidRDefault="007E2DB7" w:rsidP="007E2DB7">
            <w:pPr>
              <w:jc w:val="both"/>
            </w:pPr>
            <w:r w:rsidRPr="00C17025">
              <w:t xml:space="preserve">«Про </w:t>
            </w:r>
            <w:proofErr w:type="spellStart"/>
            <w:r w:rsidRPr="00C17025">
              <w:t>державну</w:t>
            </w:r>
            <w:proofErr w:type="spellEnd"/>
            <w:r w:rsidRPr="00C17025">
              <w:t xml:space="preserve"> </w:t>
            </w:r>
            <w:proofErr w:type="spellStart"/>
            <w:r w:rsidRPr="00C17025">
              <w:t>таємницю</w:t>
            </w:r>
            <w:proofErr w:type="spellEnd"/>
            <w:r w:rsidRPr="00C17025">
              <w:t>»;</w:t>
            </w:r>
          </w:p>
          <w:p w:rsidR="007E2DB7" w:rsidRDefault="007E2DB7" w:rsidP="007E2D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"Про Національну поліцію"</w:t>
            </w:r>
            <w:r w:rsidRPr="00C135D8">
              <w:rPr>
                <w:lang w:val="uk-UA"/>
              </w:rPr>
              <w:t xml:space="preserve"> </w:t>
            </w:r>
          </w:p>
          <w:p w:rsidR="007E2DB7" w:rsidRDefault="007E2DB7" w:rsidP="007E2D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"</w:t>
            </w:r>
            <w:r w:rsidRPr="00C135D8">
              <w:rPr>
                <w:lang w:val="uk-UA"/>
              </w:rPr>
              <w:t xml:space="preserve">Про здійснення державних </w:t>
            </w:r>
            <w:proofErr w:type="spellStart"/>
            <w:r w:rsidRPr="00C135D8">
              <w:rPr>
                <w:lang w:val="uk-UA"/>
              </w:rPr>
              <w:t>закупівель</w:t>
            </w:r>
            <w:proofErr w:type="spellEnd"/>
            <w:r>
              <w:rPr>
                <w:lang w:val="uk-UA"/>
              </w:rPr>
              <w:t>"</w:t>
            </w:r>
            <w:r w:rsidRPr="00C135D8">
              <w:rPr>
                <w:lang w:val="uk-UA"/>
              </w:rPr>
              <w:t>;</w:t>
            </w:r>
          </w:p>
          <w:p w:rsidR="007E2DB7" w:rsidRPr="007E2DB7" w:rsidRDefault="007E2DB7" w:rsidP="007E2D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"</w:t>
            </w:r>
            <w:r w:rsidRPr="007E2DB7">
              <w:rPr>
                <w:lang w:val="uk-UA"/>
              </w:rPr>
              <w:t xml:space="preserve"> Про публічні закупівлі"</w:t>
            </w:r>
          </w:p>
          <w:p w:rsidR="007E2DB7" w:rsidRDefault="007E2DB7" w:rsidP="007E2DB7">
            <w:proofErr w:type="spellStart"/>
            <w:r w:rsidRPr="004319D3">
              <w:t>Дисциплінарни</w:t>
            </w:r>
            <w:proofErr w:type="spellEnd"/>
            <w:r w:rsidRPr="004319D3">
              <w:rPr>
                <w:lang w:val="uk-UA"/>
              </w:rPr>
              <w:t>й</w:t>
            </w:r>
            <w:r w:rsidRPr="004319D3">
              <w:t xml:space="preserve"> </w:t>
            </w:r>
            <w:proofErr w:type="spellStart"/>
            <w:r w:rsidRPr="004319D3">
              <w:t>стату</w:t>
            </w:r>
            <w:proofErr w:type="spellEnd"/>
            <w:r w:rsidRPr="004319D3">
              <w:rPr>
                <w:lang w:val="uk-UA"/>
              </w:rPr>
              <w:t>т</w:t>
            </w:r>
            <w:r w:rsidRPr="004319D3">
              <w:t xml:space="preserve"> </w:t>
            </w:r>
            <w:r>
              <w:rPr>
                <w:lang w:val="uk-UA"/>
              </w:rPr>
              <w:t xml:space="preserve">органів </w:t>
            </w:r>
            <w:proofErr w:type="spellStart"/>
            <w:r w:rsidRPr="004319D3">
              <w:t>внутрішніх</w:t>
            </w:r>
            <w:proofErr w:type="spellEnd"/>
            <w:r w:rsidRPr="004319D3">
              <w:t xml:space="preserve"> справ </w:t>
            </w:r>
            <w:proofErr w:type="spellStart"/>
            <w:r w:rsidRPr="004319D3">
              <w:t>України</w:t>
            </w:r>
            <w:proofErr w:type="spellEnd"/>
            <w:r>
              <w:rPr>
                <w:lang w:val="uk-UA"/>
              </w:rPr>
              <w:t>.</w:t>
            </w:r>
          </w:p>
          <w:p w:rsidR="007E2DB7" w:rsidRDefault="007E2DB7" w:rsidP="007E2DB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ПКМУ від 29.07.1991 №114 "</w:t>
            </w:r>
            <w:proofErr w:type="spellStart"/>
            <w:r w:rsidRPr="004319D3">
              <w:t>Положення</w:t>
            </w:r>
            <w:proofErr w:type="spellEnd"/>
            <w:r w:rsidRPr="004319D3">
              <w:t xml:space="preserve"> про </w:t>
            </w:r>
            <w:proofErr w:type="spellStart"/>
            <w:r w:rsidRPr="004319D3">
              <w:t>проходження</w:t>
            </w:r>
            <w:proofErr w:type="spellEnd"/>
            <w:r w:rsidRPr="004319D3">
              <w:t xml:space="preserve"> </w:t>
            </w:r>
            <w:proofErr w:type="spellStart"/>
            <w:r w:rsidRPr="004319D3">
              <w:t>служби</w:t>
            </w:r>
            <w:proofErr w:type="spellEnd"/>
            <w:r w:rsidRPr="004319D3">
              <w:t xml:space="preserve"> </w:t>
            </w:r>
            <w:proofErr w:type="spellStart"/>
            <w:r w:rsidRPr="004319D3">
              <w:t>рядовим</w:t>
            </w:r>
            <w:proofErr w:type="spellEnd"/>
            <w:r w:rsidRPr="004319D3">
              <w:t xml:space="preserve"> і </w:t>
            </w:r>
            <w:proofErr w:type="spellStart"/>
            <w:r w:rsidRPr="004319D3">
              <w:t>начальницьким</w:t>
            </w:r>
            <w:proofErr w:type="spellEnd"/>
            <w:r w:rsidRPr="004319D3">
              <w:t xml:space="preserve"> складом </w:t>
            </w:r>
            <w:proofErr w:type="spellStart"/>
            <w:r w:rsidRPr="004319D3">
              <w:t>органів</w:t>
            </w:r>
            <w:proofErr w:type="spellEnd"/>
            <w:r w:rsidRPr="004319D3">
              <w:t xml:space="preserve"> </w:t>
            </w:r>
            <w:proofErr w:type="spellStart"/>
            <w:r w:rsidRPr="004319D3">
              <w:t>внутрішніх</w:t>
            </w:r>
            <w:proofErr w:type="spellEnd"/>
            <w:r w:rsidRPr="004319D3">
              <w:t xml:space="preserve"> справ </w:t>
            </w:r>
            <w:proofErr w:type="spellStart"/>
            <w:r w:rsidRPr="004319D3">
              <w:t>України</w:t>
            </w:r>
            <w:proofErr w:type="spellEnd"/>
            <w:r>
              <w:rPr>
                <w:lang w:val="uk-UA"/>
              </w:rPr>
              <w:t>"</w:t>
            </w:r>
          </w:p>
          <w:p w:rsidR="00030388" w:rsidRPr="00C135D8" w:rsidRDefault="007E2DB7" w:rsidP="006564D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30388" w:rsidRPr="00C135D8">
              <w:rPr>
                <w:lang w:val="uk-UA"/>
              </w:rPr>
              <w:t xml:space="preserve">равила пожежної безпеки в Україні; </w:t>
            </w:r>
          </w:p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бюджетне законодавство;</w:t>
            </w:r>
          </w:p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закони, інші акти законодавства з питань регулювання господарської діяльності;</w:t>
            </w:r>
          </w:p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основи діловодства в державних установах;</w:t>
            </w:r>
          </w:p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порядок роботи із службовою інформацією;</w:t>
            </w:r>
          </w:p>
          <w:p w:rsidR="00030388" w:rsidRPr="00C135D8" w:rsidRDefault="00030388" w:rsidP="006564D8">
            <w:pPr>
              <w:jc w:val="both"/>
              <w:rPr>
                <w:lang w:val="uk-UA"/>
              </w:rPr>
            </w:pPr>
            <w:r w:rsidRPr="00C135D8">
              <w:rPr>
                <w:lang w:val="uk-UA"/>
              </w:rPr>
              <w:t>базові знання  по роботі з комп’ютерною технік</w:t>
            </w:r>
            <w:r w:rsidR="007E2DB7">
              <w:rPr>
                <w:lang w:val="uk-UA"/>
              </w:rPr>
              <w:t>ою та програмним забезпеченням</w:t>
            </w:r>
            <w:r w:rsidR="00991C72">
              <w:rPr>
                <w:lang w:val="uk-UA"/>
              </w:rPr>
              <w:t>.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Професійні знання (</w:t>
            </w:r>
            <w:r w:rsidRPr="00C135D8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100" w:type="dxa"/>
          </w:tcPr>
          <w:p w:rsidR="00030388" w:rsidRPr="006564D8" w:rsidRDefault="006564D8" w:rsidP="006564D8">
            <w:pPr>
              <w:jc w:val="both"/>
              <w:rPr>
                <w:color w:val="000000"/>
                <w:lang w:val="uk-UA"/>
              </w:rPr>
            </w:pPr>
            <w:r w:rsidRPr="006564D8">
              <w:rPr>
                <w:color w:val="000000"/>
                <w:lang w:val="uk-UA"/>
              </w:rPr>
              <w:t>знати будову, порядок і правила експлуатації, технічного обслуговування, ремонту, порядку транспортування та евакуації озброєння норми витрат боєприпасів, строки експлуатації спорядження, речового та іншого майна;</w:t>
            </w:r>
          </w:p>
          <w:p w:rsidR="006564D8" w:rsidRPr="006564D8" w:rsidRDefault="006564D8" w:rsidP="006564D8">
            <w:pPr>
              <w:jc w:val="both"/>
              <w:rPr>
                <w:color w:val="000000"/>
                <w:lang w:val="uk-UA"/>
              </w:rPr>
            </w:pPr>
            <w:r w:rsidRPr="006564D8">
              <w:rPr>
                <w:color w:val="000000"/>
                <w:lang w:val="uk-UA"/>
              </w:rPr>
              <w:t>вміти здійснювати видачу озброєння, боєприпасів, речового та іншого майна, вести планування, облік, списання зазначеного майна;</w:t>
            </w:r>
          </w:p>
          <w:p w:rsidR="006564D8" w:rsidRDefault="006564D8" w:rsidP="006564D8">
            <w:pPr>
              <w:jc w:val="both"/>
              <w:rPr>
                <w:color w:val="000000"/>
                <w:lang w:val="uk-UA"/>
              </w:rPr>
            </w:pPr>
            <w:r w:rsidRPr="006564D8">
              <w:rPr>
                <w:color w:val="000000"/>
                <w:lang w:val="uk-UA"/>
              </w:rPr>
              <w:t>особисто контролювати технічний стан закріплених складських приміщень, кімнат зберігання зброї, засобів пожежогасіння, обладнання та іншого майна тилового забезпечення</w:t>
            </w:r>
            <w:r>
              <w:rPr>
                <w:color w:val="000000"/>
                <w:lang w:val="uk-UA"/>
              </w:rPr>
              <w:t>;</w:t>
            </w:r>
          </w:p>
          <w:p w:rsidR="006564D8" w:rsidRDefault="006564D8" w:rsidP="006564D8">
            <w:pPr>
              <w:jc w:val="both"/>
              <w:rPr>
                <w:color w:val="000000"/>
                <w:lang w:val="uk-UA"/>
              </w:rPr>
            </w:pPr>
            <w:r w:rsidRPr="006564D8">
              <w:rPr>
                <w:color w:val="000000"/>
                <w:lang w:val="uk-UA"/>
              </w:rPr>
              <w:t>впроваджувати та вміти застосовувати сучасні форми і методи обліку, кількісного, якісного та технічного стану озброєння, боєприпасів, спорядження, речового та іншого майна тилового забезпечення з застосуванням електронно-обчислювальної та комп’ютерної техніки</w:t>
            </w:r>
            <w:r>
              <w:rPr>
                <w:color w:val="000000"/>
                <w:lang w:val="uk-UA"/>
              </w:rPr>
              <w:t>;</w:t>
            </w:r>
          </w:p>
          <w:p w:rsidR="006564D8" w:rsidRPr="006564D8" w:rsidRDefault="006564D8" w:rsidP="006564D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розробляти проекти нормативних актів щодо використання, </w:t>
            </w:r>
            <w:r w:rsidRPr="006564D8">
              <w:rPr>
                <w:color w:val="000000"/>
                <w:lang w:val="uk-UA"/>
              </w:rPr>
              <w:t>планування, облік, списання зазначеного майна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135D8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030388" w:rsidRPr="00C135D8" w:rsidRDefault="0028517C" w:rsidP="00991C72">
            <w:pPr>
              <w:pStyle w:val="rvps2"/>
              <w:spacing w:before="0" w:beforeAutospacing="0" w:after="0" w:afterAutospacing="0" w:line="228" w:lineRule="auto"/>
            </w:pPr>
            <w:r>
              <w:t xml:space="preserve">- </w:t>
            </w:r>
            <w:r w:rsidR="00030388" w:rsidRPr="00C135D8">
              <w:t>вміння працювати з інформацією;</w:t>
            </w:r>
          </w:p>
          <w:p w:rsidR="00030388" w:rsidRPr="00C135D8" w:rsidRDefault="0028517C" w:rsidP="00991C72">
            <w:pPr>
              <w:pStyle w:val="rvps2"/>
              <w:spacing w:before="0" w:beforeAutospacing="0" w:after="0" w:afterAutospacing="0" w:line="228" w:lineRule="auto"/>
            </w:pPr>
            <w:r>
              <w:t xml:space="preserve">- </w:t>
            </w:r>
            <w:r w:rsidR="00030388" w:rsidRPr="00C135D8">
              <w:t xml:space="preserve">здатність працювати в декількох </w:t>
            </w:r>
            <w:r w:rsidR="006564D8">
              <w:t>напрямках</w:t>
            </w:r>
            <w:r w:rsidR="00030388" w:rsidRPr="00C135D8">
              <w:t xml:space="preserve"> одночасно;</w:t>
            </w:r>
          </w:p>
          <w:p w:rsidR="00030388" w:rsidRPr="00C135D8" w:rsidRDefault="0028517C" w:rsidP="00991C72">
            <w:pPr>
              <w:pStyle w:val="rvps2"/>
              <w:spacing w:before="0" w:beforeAutospacing="0" w:after="0" w:afterAutospacing="0" w:line="228" w:lineRule="auto"/>
            </w:pPr>
            <w:r>
              <w:t xml:space="preserve">- </w:t>
            </w:r>
            <w:r w:rsidR="00030388" w:rsidRPr="00C135D8">
              <w:t>орієнтація на досягнення кінцевих результатів;</w:t>
            </w:r>
          </w:p>
          <w:p w:rsidR="00030388" w:rsidRPr="00C135D8" w:rsidRDefault="0028517C" w:rsidP="00991C72">
            <w:pPr>
              <w:pStyle w:val="rvps2"/>
              <w:spacing w:before="0" w:beforeAutospacing="0" w:after="0" w:afterAutospacing="0" w:line="228" w:lineRule="auto"/>
            </w:pPr>
            <w:r>
              <w:t xml:space="preserve">- </w:t>
            </w:r>
            <w:r w:rsidR="00030388" w:rsidRPr="00C135D8">
              <w:t>вміння ефективно використовувати ресурси (у тому числі фінансові і матеріальні);</w:t>
            </w:r>
          </w:p>
          <w:p w:rsidR="00991C72" w:rsidRDefault="0028517C" w:rsidP="00991C72">
            <w:pPr>
              <w:pStyle w:val="rvps2"/>
              <w:spacing w:before="0" w:beforeAutospacing="0" w:after="0" w:afterAutospacing="0" w:line="228" w:lineRule="auto"/>
              <w:rPr>
                <w:color w:val="000000"/>
              </w:rPr>
            </w:pPr>
            <w:r>
              <w:lastRenderedPageBreak/>
              <w:t xml:space="preserve">- </w:t>
            </w:r>
            <w:r w:rsidR="00030388" w:rsidRPr="00C135D8">
              <w:t>вміння надавати пропозиції, їх аргументувати</w:t>
            </w:r>
            <w:r w:rsidR="006564D8">
              <w:t>, готувати</w:t>
            </w:r>
            <w:r w:rsidR="00030388" w:rsidRPr="00C135D8">
              <w:t xml:space="preserve"> </w:t>
            </w:r>
            <w:r w:rsidR="006564D8">
              <w:rPr>
                <w:color w:val="000000"/>
              </w:rPr>
              <w:t xml:space="preserve">проекти нормативних </w:t>
            </w:r>
          </w:p>
          <w:p w:rsidR="00991C72" w:rsidRDefault="00991C72" w:rsidP="00991C72">
            <w:pPr>
              <w:pStyle w:val="rvps2"/>
              <w:spacing w:before="0" w:beforeAutospacing="0" w:after="0" w:afterAutospacing="0" w:line="228" w:lineRule="auto"/>
              <w:rPr>
                <w:color w:val="000000"/>
              </w:rPr>
            </w:pPr>
          </w:p>
          <w:p w:rsidR="007D14C2" w:rsidRDefault="006564D8" w:rsidP="00991C72">
            <w:pPr>
              <w:pStyle w:val="rvps2"/>
              <w:spacing w:before="0" w:beforeAutospacing="0" w:after="0" w:afterAutospacing="0" w:line="228" w:lineRule="auto"/>
              <w:rPr>
                <w:color w:val="000000"/>
              </w:rPr>
            </w:pPr>
            <w:r>
              <w:rPr>
                <w:color w:val="000000"/>
              </w:rPr>
              <w:t>актів.</w:t>
            </w:r>
          </w:p>
          <w:p w:rsidR="00030388" w:rsidRDefault="0028517C" w:rsidP="00991C72">
            <w:pPr>
              <w:pStyle w:val="rvps2"/>
              <w:spacing w:before="0" w:beforeAutospacing="0" w:after="0" w:afterAutospacing="0" w:line="228" w:lineRule="auto"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="007D14C2">
              <w:rPr>
                <w:color w:val="000000"/>
              </w:rPr>
              <w:t>ізично розвинутим та підготовленим;</w:t>
            </w:r>
          </w:p>
          <w:p w:rsidR="007D14C2" w:rsidRPr="00C135D8" w:rsidRDefault="0028517C" w:rsidP="00991C72">
            <w:pPr>
              <w:pStyle w:val="rvps2"/>
              <w:spacing w:before="0" w:beforeAutospacing="0" w:after="0" w:afterAutospacing="0" w:line="228" w:lineRule="auto"/>
            </w:pPr>
            <w:r>
              <w:rPr>
                <w:color w:val="000000"/>
              </w:rPr>
              <w:t>- п</w:t>
            </w:r>
            <w:r w:rsidR="007D14C2">
              <w:rPr>
                <w:color w:val="000000"/>
              </w:rPr>
              <w:t>остійно працювати над підвищенням кваліфікації та фахової підготовки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135D8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030388" w:rsidRPr="00C135D8" w:rsidRDefault="0028517C" w:rsidP="0003038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вміння працювати в команді;</w:t>
            </w:r>
          </w:p>
          <w:p w:rsidR="00030388" w:rsidRPr="00C135D8" w:rsidRDefault="0028517C" w:rsidP="0003038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вміння ефективної координації з іншими;</w:t>
            </w:r>
          </w:p>
          <w:p w:rsidR="00030388" w:rsidRPr="00C135D8" w:rsidRDefault="0028517C" w:rsidP="007D14C2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вмі</w:t>
            </w:r>
            <w:r w:rsidR="007D14C2">
              <w:t>ння надавати зворотний зв'язок.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C135D8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030388" w:rsidRPr="00C135D8" w:rsidRDefault="0028517C" w:rsidP="0003038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виконання плану змін та покращень;</w:t>
            </w:r>
          </w:p>
          <w:p w:rsidR="00030388" w:rsidRPr="00C135D8" w:rsidRDefault="0028517C" w:rsidP="007D14C2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здатність</w:t>
            </w:r>
            <w:r w:rsidR="007D14C2">
              <w:t xml:space="preserve"> приймати зміни та змінюватись.</w:t>
            </w:r>
          </w:p>
        </w:tc>
      </w:tr>
      <w:tr w:rsidR="00030388" w:rsidRPr="00AD2316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100" w:type="dxa"/>
          </w:tcPr>
          <w:p w:rsidR="00030388" w:rsidRDefault="007D14C2" w:rsidP="00030388">
            <w:pPr>
              <w:jc w:val="both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В</w:t>
            </w:r>
            <w:r w:rsidR="00030388" w:rsidRPr="00C135D8">
              <w:rPr>
                <w:rStyle w:val="rvts0"/>
                <w:lang w:val="uk-UA"/>
              </w:rPr>
              <w:t>міння використовувати комп'ютерне обладнання та програмне забезпечення, використовувати офісну техніку</w:t>
            </w:r>
            <w:r>
              <w:rPr>
                <w:rStyle w:val="rvts0"/>
                <w:lang w:val="uk-UA"/>
              </w:rPr>
              <w:t>;</w:t>
            </w:r>
          </w:p>
          <w:p w:rsidR="007D14C2" w:rsidRPr="00C135D8" w:rsidRDefault="007D14C2" w:rsidP="00030388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 w:rsidRPr="006564D8">
              <w:rPr>
                <w:color w:val="000000"/>
                <w:lang w:val="uk-UA"/>
              </w:rPr>
              <w:t>проваджувати та вміти застосовувати сучасні форми і методи обліку, кількісного, якісного та технічного стану озброєння, боєприпасів, спорядження, речового та іншого майна тилового забезпечення з застосуванням електронно-обчислювальної та комп’ютерної техніки</w:t>
            </w:r>
          </w:p>
        </w:tc>
      </w:tr>
      <w:tr w:rsidR="00030388" w:rsidRPr="00C135D8">
        <w:tc>
          <w:tcPr>
            <w:tcW w:w="678" w:type="dxa"/>
          </w:tcPr>
          <w:p w:rsidR="00030388" w:rsidRPr="00C135D8" w:rsidRDefault="00030388" w:rsidP="00030388">
            <w:pPr>
              <w:rPr>
                <w:caps/>
                <w:lang w:val="uk-UA"/>
              </w:rPr>
            </w:pPr>
            <w:r w:rsidRPr="00C135D8"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030388" w:rsidRPr="00C135D8" w:rsidDel="00E7634A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030388" w:rsidRPr="00C135D8" w:rsidRDefault="0028517C" w:rsidP="0003038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відповідальність;</w:t>
            </w:r>
          </w:p>
          <w:p w:rsidR="00030388" w:rsidRPr="00C135D8" w:rsidRDefault="0028517C" w:rsidP="00030388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030388" w:rsidRPr="00C135D8">
              <w:t>системність і самостійність в роботі</w:t>
            </w:r>
            <w:r w:rsidR="007D14C2">
              <w:t>,</w:t>
            </w:r>
            <w:r w:rsidR="007D14C2" w:rsidRPr="003B5E43">
              <w:t xml:space="preserve"> аналітичні здібності</w:t>
            </w:r>
            <w:r w:rsidR="00030388" w:rsidRPr="00C135D8">
              <w:t>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уважність до деталей;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наполегливість</w:t>
            </w:r>
            <w:r w:rsidR="007D14C2" w:rsidRPr="003B5E43">
              <w:t xml:space="preserve"> </w:t>
            </w:r>
            <w:r w:rsidR="007D14C2">
              <w:t xml:space="preserve">та </w:t>
            </w:r>
            <w:r w:rsidR="007D14C2" w:rsidRPr="003B5E43">
              <w:t>вимогливість</w:t>
            </w:r>
            <w:r w:rsidR="00030388" w:rsidRPr="00C135D8">
              <w:t>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креативність та ініціативність;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орієнтація на саморозвиток;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орієнтація на обслуговування;</w:t>
            </w:r>
          </w:p>
          <w:p w:rsidR="00030388" w:rsidRPr="00C135D8" w:rsidRDefault="00991C72" w:rsidP="00030388">
            <w:pPr>
              <w:pStyle w:val="rvps2"/>
              <w:spacing w:before="0" w:beforeAutospacing="0" w:after="0" w:afterAutospacing="0"/>
            </w:pPr>
            <w:r>
              <w:t>-</w:t>
            </w:r>
            <w:r w:rsidR="00030388" w:rsidRPr="00C135D8">
              <w:t xml:space="preserve"> вміння працювати в стресових ситуаціях.</w:t>
            </w:r>
          </w:p>
          <w:p w:rsidR="00030388" w:rsidRPr="00C135D8" w:rsidRDefault="00030388" w:rsidP="00030388">
            <w:pPr>
              <w:jc w:val="both"/>
              <w:rPr>
                <w:lang w:val="uk-UA"/>
              </w:rPr>
            </w:pPr>
          </w:p>
        </w:tc>
      </w:tr>
      <w:tr w:rsidR="00030388" w:rsidRPr="00AD2316">
        <w:trPr>
          <w:trHeight w:val="606"/>
        </w:trPr>
        <w:tc>
          <w:tcPr>
            <w:tcW w:w="678" w:type="dxa"/>
          </w:tcPr>
          <w:p w:rsidR="00030388" w:rsidRPr="00D904EC" w:rsidRDefault="00D904EC" w:rsidP="0003038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III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</w:tcPr>
          <w:p w:rsidR="00E43592" w:rsidRDefault="00E43592" w:rsidP="00E435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рівня;</w:t>
            </w:r>
          </w:p>
          <w:p w:rsidR="00030388" w:rsidRPr="00C135D8" w:rsidRDefault="00E43592" w:rsidP="00E435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030388" w:rsidRPr="00C135D8">
        <w:tc>
          <w:tcPr>
            <w:tcW w:w="678" w:type="dxa"/>
          </w:tcPr>
          <w:p w:rsidR="00030388" w:rsidRPr="00D904EC" w:rsidRDefault="00D904EC" w:rsidP="00030388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IV</w:t>
            </w:r>
          </w:p>
        </w:tc>
        <w:tc>
          <w:tcPr>
            <w:tcW w:w="3945" w:type="dxa"/>
          </w:tcPr>
          <w:p w:rsidR="00030388" w:rsidRPr="00C135D8" w:rsidRDefault="00030388" w:rsidP="00030388">
            <w:pPr>
              <w:rPr>
                <w:lang w:val="uk-UA"/>
              </w:rPr>
            </w:pPr>
            <w:r w:rsidRPr="00C135D8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030388" w:rsidRPr="00C135D8" w:rsidRDefault="007D14C2" w:rsidP="000303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7E2DB7">
              <w:rPr>
                <w:lang w:val="uk-UA"/>
              </w:rPr>
              <w:t xml:space="preserve"> </w:t>
            </w:r>
            <w:r>
              <w:rPr>
                <w:lang w:val="uk-UA"/>
              </w:rPr>
              <w:t>430,00</w:t>
            </w:r>
          </w:p>
        </w:tc>
      </w:tr>
    </w:tbl>
    <w:p w:rsidR="00994445" w:rsidRPr="00C135D8" w:rsidRDefault="00994445" w:rsidP="00FB65C1">
      <w:pPr>
        <w:spacing w:before="100" w:beforeAutospacing="1" w:after="100" w:afterAutospacing="1"/>
        <w:rPr>
          <w:lang w:val="uk-UA"/>
        </w:rPr>
      </w:pPr>
    </w:p>
    <w:p w:rsidR="00994445" w:rsidRPr="00C135D8" w:rsidRDefault="00994445">
      <w:pPr>
        <w:rPr>
          <w:lang w:val="uk-UA"/>
        </w:rPr>
      </w:pPr>
    </w:p>
    <w:sectPr w:rsidR="00994445" w:rsidRPr="00C135D8" w:rsidSect="00605094">
      <w:headerReference w:type="default" r:id="rId7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36" w:rsidRDefault="00FC0136" w:rsidP="00C050BE">
      <w:r>
        <w:separator/>
      </w:r>
    </w:p>
  </w:endnote>
  <w:endnote w:type="continuationSeparator" w:id="0">
    <w:p w:rsidR="00FC0136" w:rsidRDefault="00FC0136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36" w:rsidRDefault="00FC0136" w:rsidP="00C050BE">
      <w:r>
        <w:separator/>
      </w:r>
    </w:p>
  </w:footnote>
  <w:footnote w:type="continuationSeparator" w:id="0">
    <w:p w:rsidR="00FC0136" w:rsidRDefault="00FC0136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C1"/>
    <w:rsid w:val="00030388"/>
    <w:rsid w:val="000A7DBE"/>
    <w:rsid w:val="0026466A"/>
    <w:rsid w:val="0028517C"/>
    <w:rsid w:val="002C4586"/>
    <w:rsid w:val="00377A48"/>
    <w:rsid w:val="00394975"/>
    <w:rsid w:val="003B5E43"/>
    <w:rsid w:val="004319D3"/>
    <w:rsid w:val="00560382"/>
    <w:rsid w:val="00605094"/>
    <w:rsid w:val="006564D8"/>
    <w:rsid w:val="00697E4E"/>
    <w:rsid w:val="00713C4C"/>
    <w:rsid w:val="00795960"/>
    <w:rsid w:val="007C11FE"/>
    <w:rsid w:val="007D14C2"/>
    <w:rsid w:val="007E2DB7"/>
    <w:rsid w:val="008F415A"/>
    <w:rsid w:val="009629F4"/>
    <w:rsid w:val="00991C72"/>
    <w:rsid w:val="00994445"/>
    <w:rsid w:val="00A01AA5"/>
    <w:rsid w:val="00A373DE"/>
    <w:rsid w:val="00AA0130"/>
    <w:rsid w:val="00AD2316"/>
    <w:rsid w:val="00B24B4B"/>
    <w:rsid w:val="00BD0144"/>
    <w:rsid w:val="00C050BE"/>
    <w:rsid w:val="00C065D3"/>
    <w:rsid w:val="00C11219"/>
    <w:rsid w:val="00C135D8"/>
    <w:rsid w:val="00C17025"/>
    <w:rsid w:val="00CB73F3"/>
    <w:rsid w:val="00CF1F40"/>
    <w:rsid w:val="00D904EC"/>
    <w:rsid w:val="00DC1FFA"/>
    <w:rsid w:val="00DE0F68"/>
    <w:rsid w:val="00DF0977"/>
    <w:rsid w:val="00E43592"/>
    <w:rsid w:val="00E57785"/>
    <w:rsid w:val="00E7634A"/>
    <w:rsid w:val="00FA0179"/>
    <w:rsid w:val="00FA345A"/>
    <w:rsid w:val="00FB65C1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61784B-0865-4537-BE57-E12ACAB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uiPriority w:val="99"/>
    <w:rsid w:val="00FB65C1"/>
  </w:style>
  <w:style w:type="paragraph" w:styleId="a5">
    <w:name w:val="Balloon Text"/>
    <w:basedOn w:val="a"/>
    <w:link w:val="a6"/>
    <w:uiPriority w:val="99"/>
    <w:semiHidden/>
    <w:unhideWhenUsed/>
    <w:locked/>
    <w:rsid w:val="00E5778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778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887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9</cp:revision>
  <cp:lastPrinted>2016-08-31T13:50:00Z</cp:lastPrinted>
  <dcterms:created xsi:type="dcterms:W3CDTF">2016-08-30T12:59:00Z</dcterms:created>
  <dcterms:modified xsi:type="dcterms:W3CDTF">2016-08-31T13:51:00Z</dcterms:modified>
</cp:coreProperties>
</file>